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9DD" w:rsidRPr="00A10648" w:rsidRDefault="000D7ABB" w:rsidP="00DA39A7">
      <w:pPr>
        <w:jc w:val="center"/>
        <w:rPr>
          <w:rFonts w:ascii="Arial" w:hAnsi="Arial" w:cs="Arial"/>
          <w:sz w:val="20"/>
          <w:szCs w:val="20"/>
        </w:rPr>
      </w:pPr>
      <w:r w:rsidRPr="000D7ABB">
        <w:rPr>
          <w:rFonts w:ascii="Square721 BT" w:hAnsi="Square721 BT"/>
          <w:b/>
          <w:noProof/>
        </w:rPr>
        <w:pict>
          <v:rect id="_x0000_s1028" style="position:absolute;left:0;text-align:left;margin-left:415.1pt;margin-top:10in;width:18pt;height:18pt;z-index:1" stroked="f"/>
        </w:pict>
      </w:r>
      <w:r w:rsidR="00744757" w:rsidRPr="00A10648">
        <w:rPr>
          <w:rFonts w:ascii="Square721 BT" w:hAnsi="Square721 BT"/>
          <w:b/>
          <w:noProof/>
        </w:rPr>
        <w:t xml:space="preserve">      </w:t>
      </w:r>
      <w:r w:rsidRPr="000D7ABB">
        <w:rPr>
          <w:rFonts w:ascii="Square721 BT" w:hAnsi="Square721 BT"/>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4.4pt;height:62.65pt">
            <v:imagedata r:id="rId8" o:title="Nova Logo FLF"/>
          </v:shape>
        </w:pict>
      </w:r>
    </w:p>
    <w:p w:rsidR="00BA69DD" w:rsidRPr="00A10648" w:rsidRDefault="00BA69DD" w:rsidP="00FC143D">
      <w:pPr>
        <w:ind w:firstLine="709"/>
        <w:jc w:val="both"/>
        <w:rPr>
          <w:rFonts w:ascii="Arial" w:hAnsi="Arial" w:cs="Arial"/>
          <w:sz w:val="20"/>
          <w:szCs w:val="20"/>
        </w:rPr>
      </w:pPr>
    </w:p>
    <w:p w:rsidR="00BA69DD" w:rsidRPr="00A10648" w:rsidRDefault="00BA69DD" w:rsidP="00FC143D">
      <w:pPr>
        <w:ind w:firstLine="709"/>
        <w:jc w:val="both"/>
        <w:rPr>
          <w:rFonts w:ascii="Arial" w:hAnsi="Arial" w:cs="Arial"/>
          <w:sz w:val="20"/>
          <w:szCs w:val="20"/>
        </w:rPr>
      </w:pPr>
    </w:p>
    <w:p w:rsidR="00DA39A7" w:rsidRPr="00A10648" w:rsidRDefault="00DA39A7" w:rsidP="00DA39A7">
      <w:pPr>
        <w:ind w:firstLine="709"/>
        <w:jc w:val="center"/>
        <w:rPr>
          <w:rFonts w:ascii="Arial" w:hAnsi="Arial" w:cs="Arial"/>
          <w:b/>
          <w:sz w:val="28"/>
          <w:szCs w:val="20"/>
        </w:rPr>
      </w:pPr>
      <w:r w:rsidRPr="00A10648">
        <w:rPr>
          <w:rFonts w:ascii="Arial" w:hAnsi="Arial" w:cs="Arial"/>
          <w:b/>
          <w:sz w:val="28"/>
          <w:szCs w:val="20"/>
        </w:rPr>
        <w:t>FACULDADE LUCIANO FEIJÃO</w:t>
      </w:r>
    </w:p>
    <w:p w:rsidR="00DA39A7" w:rsidRPr="00A10648" w:rsidRDefault="00DA39A7" w:rsidP="00DA39A7">
      <w:pPr>
        <w:ind w:firstLine="709"/>
        <w:jc w:val="center"/>
        <w:rPr>
          <w:rFonts w:ascii="Arial" w:hAnsi="Arial" w:cs="Arial"/>
          <w:b/>
          <w:sz w:val="28"/>
          <w:szCs w:val="20"/>
        </w:rPr>
      </w:pPr>
      <w:r w:rsidRPr="00A10648">
        <w:rPr>
          <w:rFonts w:ascii="Arial" w:hAnsi="Arial" w:cs="Arial"/>
          <w:b/>
          <w:sz w:val="28"/>
          <w:szCs w:val="20"/>
        </w:rPr>
        <w:t>COMISSÃO PRÓPRIA DE AVALIAÇÃO INSTITUCIONAL</w:t>
      </w:r>
    </w:p>
    <w:p w:rsidR="00DA39A7" w:rsidRPr="00A10648" w:rsidRDefault="00DA39A7" w:rsidP="00DA39A7">
      <w:pPr>
        <w:ind w:firstLine="709"/>
        <w:jc w:val="center"/>
        <w:rPr>
          <w:rFonts w:ascii="Arial" w:hAnsi="Arial" w:cs="Arial"/>
          <w:sz w:val="26"/>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ind w:firstLine="709"/>
        <w:jc w:val="center"/>
        <w:rPr>
          <w:rFonts w:ascii="Arial" w:hAnsi="Arial" w:cs="Arial"/>
          <w:b/>
          <w:szCs w:val="20"/>
        </w:rPr>
      </w:pPr>
    </w:p>
    <w:p w:rsidR="00DA39A7" w:rsidRPr="00A10648" w:rsidRDefault="00DA39A7" w:rsidP="00DA39A7">
      <w:pPr>
        <w:jc w:val="center"/>
        <w:rPr>
          <w:rFonts w:ascii="Arial" w:hAnsi="Arial" w:cs="Arial"/>
          <w:b/>
          <w:sz w:val="36"/>
          <w:szCs w:val="20"/>
        </w:rPr>
      </w:pPr>
      <w:r w:rsidRPr="00A10648">
        <w:rPr>
          <w:rFonts w:ascii="Arial" w:hAnsi="Arial" w:cs="Arial"/>
          <w:b/>
          <w:sz w:val="36"/>
          <w:szCs w:val="20"/>
        </w:rPr>
        <w:t xml:space="preserve">RELATÓRIO DE </w:t>
      </w:r>
    </w:p>
    <w:p w:rsidR="00DA39A7" w:rsidRPr="00A10648" w:rsidRDefault="00DA39A7" w:rsidP="00DA39A7">
      <w:pPr>
        <w:jc w:val="center"/>
        <w:rPr>
          <w:rFonts w:ascii="Arial" w:hAnsi="Arial" w:cs="Arial"/>
          <w:b/>
          <w:sz w:val="36"/>
          <w:szCs w:val="20"/>
        </w:rPr>
      </w:pPr>
      <w:r w:rsidRPr="00A10648">
        <w:rPr>
          <w:rFonts w:ascii="Arial" w:hAnsi="Arial" w:cs="Arial"/>
          <w:b/>
          <w:sz w:val="36"/>
          <w:szCs w:val="20"/>
        </w:rPr>
        <w:t>AUTOAVALIAÇÃO INSTITUCIONAL</w:t>
      </w: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FC143D">
      <w:pPr>
        <w:ind w:firstLine="709"/>
        <w:jc w:val="both"/>
        <w:rPr>
          <w:rFonts w:ascii="Arial" w:hAnsi="Arial" w:cs="Arial"/>
          <w:sz w:val="20"/>
          <w:szCs w:val="20"/>
        </w:rPr>
      </w:pPr>
    </w:p>
    <w:p w:rsidR="00DA39A7" w:rsidRPr="00A10648" w:rsidRDefault="00DA39A7" w:rsidP="008170B9">
      <w:pPr>
        <w:jc w:val="center"/>
        <w:rPr>
          <w:rFonts w:ascii="Arial" w:hAnsi="Arial" w:cs="Arial"/>
          <w:b/>
          <w:sz w:val="20"/>
          <w:szCs w:val="20"/>
        </w:rPr>
      </w:pPr>
      <w:r w:rsidRPr="00A10648">
        <w:rPr>
          <w:rFonts w:ascii="Arial" w:hAnsi="Arial" w:cs="Arial"/>
          <w:b/>
          <w:sz w:val="20"/>
          <w:szCs w:val="20"/>
        </w:rPr>
        <w:t>Sobral – CE</w:t>
      </w:r>
    </w:p>
    <w:p w:rsidR="00DA39A7" w:rsidRPr="00A10648" w:rsidRDefault="000D7ABB" w:rsidP="008170B9">
      <w:pPr>
        <w:jc w:val="center"/>
        <w:rPr>
          <w:rFonts w:ascii="Arial" w:hAnsi="Arial" w:cs="Arial"/>
          <w:b/>
          <w:sz w:val="20"/>
          <w:szCs w:val="20"/>
        </w:rPr>
      </w:pPr>
      <w:r w:rsidRPr="000D7ABB">
        <w:rPr>
          <w:rFonts w:ascii="Square721 BT" w:hAnsi="Square721 BT"/>
          <w:b/>
          <w:noProof/>
        </w:rPr>
        <w:pict>
          <v:rect id="_x0000_s1029" style="position:absolute;left:0;text-align:left;margin-left:427.1pt;margin-top:1453.35pt;width:18pt;height:18pt;z-index:2" stroked="f"/>
        </w:pict>
      </w:r>
      <w:r w:rsidR="00DA39A7" w:rsidRPr="00A10648">
        <w:rPr>
          <w:rFonts w:ascii="Arial" w:hAnsi="Arial" w:cs="Arial"/>
          <w:b/>
          <w:sz w:val="20"/>
          <w:szCs w:val="20"/>
        </w:rPr>
        <w:t>20</w:t>
      </w:r>
      <w:r w:rsidR="00E478DF" w:rsidRPr="00A10648">
        <w:rPr>
          <w:rFonts w:ascii="Arial" w:hAnsi="Arial" w:cs="Arial"/>
          <w:b/>
          <w:sz w:val="20"/>
          <w:szCs w:val="20"/>
        </w:rPr>
        <w:t>1</w:t>
      </w:r>
      <w:r w:rsidR="00602C80">
        <w:rPr>
          <w:rFonts w:ascii="Arial" w:hAnsi="Arial" w:cs="Arial"/>
          <w:b/>
          <w:sz w:val="20"/>
          <w:szCs w:val="20"/>
        </w:rPr>
        <w:t>3</w:t>
      </w:r>
    </w:p>
    <w:p w:rsidR="00EB6168" w:rsidRPr="00A10648" w:rsidRDefault="00EB6168" w:rsidP="00FC143D">
      <w:pPr>
        <w:ind w:firstLine="709"/>
        <w:jc w:val="both"/>
        <w:rPr>
          <w:rFonts w:ascii="Arial" w:hAnsi="Arial" w:cs="Arial"/>
          <w:sz w:val="20"/>
          <w:szCs w:val="20"/>
        </w:rPr>
      </w:pPr>
    </w:p>
    <w:p w:rsidR="00EB6168" w:rsidRPr="00A10648" w:rsidRDefault="00EB6168" w:rsidP="00FC143D">
      <w:pPr>
        <w:ind w:firstLine="709"/>
        <w:jc w:val="both"/>
        <w:rPr>
          <w:rFonts w:ascii="Arial" w:hAnsi="Arial" w:cs="Arial"/>
          <w:sz w:val="20"/>
          <w:szCs w:val="20"/>
        </w:rPr>
      </w:pPr>
    </w:p>
    <w:p w:rsidR="00EB6168" w:rsidRPr="00A10648" w:rsidRDefault="00EB6168" w:rsidP="00FC143D">
      <w:pPr>
        <w:ind w:firstLine="709"/>
        <w:jc w:val="both"/>
        <w:rPr>
          <w:rFonts w:ascii="Arial" w:hAnsi="Arial" w:cs="Arial"/>
          <w:sz w:val="20"/>
          <w:szCs w:val="20"/>
        </w:rPr>
      </w:pPr>
    </w:p>
    <w:p w:rsidR="00EB6168" w:rsidRPr="00A10648" w:rsidRDefault="00EB6168" w:rsidP="00FC143D">
      <w:pPr>
        <w:ind w:firstLine="709"/>
        <w:jc w:val="both"/>
        <w:rPr>
          <w:rFonts w:ascii="Arial" w:hAnsi="Arial" w:cs="Arial"/>
          <w:sz w:val="20"/>
          <w:szCs w:val="20"/>
        </w:rPr>
      </w:pPr>
    </w:p>
    <w:p w:rsidR="00EB6168" w:rsidRPr="00A10648" w:rsidRDefault="00EB6168" w:rsidP="00FC143D">
      <w:pPr>
        <w:ind w:firstLine="709"/>
        <w:jc w:val="both"/>
        <w:rPr>
          <w:rFonts w:ascii="Arial" w:hAnsi="Arial" w:cs="Arial"/>
          <w:sz w:val="20"/>
          <w:szCs w:val="20"/>
        </w:rPr>
      </w:pPr>
    </w:p>
    <w:p w:rsidR="00EB6168" w:rsidRPr="00A10648" w:rsidRDefault="00EB6168" w:rsidP="00FC143D">
      <w:pPr>
        <w:ind w:firstLine="709"/>
        <w:jc w:val="both"/>
        <w:rPr>
          <w:rFonts w:ascii="Arial" w:hAnsi="Arial" w:cs="Arial"/>
          <w:sz w:val="20"/>
          <w:szCs w:val="20"/>
        </w:rPr>
      </w:pPr>
    </w:p>
    <w:p w:rsidR="00EB6168" w:rsidRPr="00A10648" w:rsidRDefault="00EB6168" w:rsidP="00FC143D">
      <w:pPr>
        <w:ind w:firstLine="709"/>
        <w:jc w:val="both"/>
        <w:rPr>
          <w:rFonts w:ascii="Arial" w:hAnsi="Arial" w:cs="Arial"/>
          <w:sz w:val="20"/>
          <w:szCs w:val="20"/>
        </w:rPr>
      </w:pPr>
    </w:p>
    <w:p w:rsidR="009E0456" w:rsidRPr="00A10648" w:rsidRDefault="009E0456" w:rsidP="00FC143D">
      <w:pPr>
        <w:ind w:firstLine="709"/>
        <w:jc w:val="both"/>
        <w:rPr>
          <w:rFonts w:ascii="Arial" w:hAnsi="Arial" w:cs="Arial"/>
          <w:szCs w:val="20"/>
        </w:rPr>
      </w:pPr>
      <w:r w:rsidRPr="00A10648">
        <w:rPr>
          <w:rFonts w:ascii="Arial" w:hAnsi="Arial" w:cs="Arial"/>
          <w:szCs w:val="20"/>
        </w:rPr>
        <w:t xml:space="preserve">À </w:t>
      </w:r>
      <w:r w:rsidR="00BA69DD" w:rsidRPr="00A10648">
        <w:rPr>
          <w:rFonts w:ascii="Arial" w:hAnsi="Arial" w:cs="Arial"/>
          <w:szCs w:val="20"/>
        </w:rPr>
        <w:t>C</w:t>
      </w:r>
      <w:r w:rsidRPr="00A10648">
        <w:rPr>
          <w:rFonts w:ascii="Arial" w:hAnsi="Arial" w:cs="Arial"/>
          <w:szCs w:val="20"/>
        </w:rPr>
        <w:t>omunidade Acadêmica da Faculdade Luciano Feijão</w:t>
      </w:r>
    </w:p>
    <w:p w:rsidR="009E0456" w:rsidRPr="00A10648" w:rsidRDefault="009E0456" w:rsidP="00FC143D">
      <w:pPr>
        <w:ind w:firstLine="709"/>
        <w:jc w:val="both"/>
        <w:rPr>
          <w:rFonts w:ascii="Arial" w:hAnsi="Arial" w:cs="Arial"/>
          <w:szCs w:val="20"/>
        </w:rPr>
      </w:pPr>
    </w:p>
    <w:p w:rsidR="00BA69DD" w:rsidRPr="00A10648" w:rsidRDefault="00BA69DD" w:rsidP="00FC143D">
      <w:pPr>
        <w:ind w:firstLine="709"/>
        <w:jc w:val="both"/>
        <w:rPr>
          <w:rFonts w:ascii="Arial" w:hAnsi="Arial" w:cs="Arial"/>
          <w:szCs w:val="20"/>
        </w:rPr>
      </w:pPr>
    </w:p>
    <w:p w:rsidR="00DA39A7" w:rsidRPr="00A10648" w:rsidRDefault="00DA39A7" w:rsidP="00FC143D">
      <w:pPr>
        <w:ind w:firstLine="709"/>
        <w:jc w:val="both"/>
        <w:rPr>
          <w:rFonts w:ascii="Arial" w:hAnsi="Arial" w:cs="Arial"/>
          <w:szCs w:val="20"/>
        </w:rPr>
      </w:pPr>
    </w:p>
    <w:p w:rsidR="00DA39A7" w:rsidRPr="00A10648" w:rsidRDefault="00DA39A7" w:rsidP="00FC143D">
      <w:pPr>
        <w:ind w:firstLine="709"/>
        <w:jc w:val="both"/>
        <w:rPr>
          <w:rFonts w:ascii="Arial" w:hAnsi="Arial" w:cs="Arial"/>
          <w:szCs w:val="20"/>
        </w:rPr>
      </w:pPr>
    </w:p>
    <w:p w:rsidR="00BA69DD" w:rsidRPr="00A10648" w:rsidRDefault="00BA69DD" w:rsidP="00FC143D">
      <w:pPr>
        <w:ind w:firstLine="709"/>
        <w:jc w:val="both"/>
        <w:rPr>
          <w:rFonts w:ascii="Arial" w:hAnsi="Arial" w:cs="Arial"/>
          <w:szCs w:val="20"/>
        </w:rPr>
      </w:pPr>
    </w:p>
    <w:p w:rsidR="00BA69DD" w:rsidRPr="00A10648" w:rsidRDefault="009E0456" w:rsidP="005D03D2">
      <w:pPr>
        <w:spacing w:line="360" w:lineRule="auto"/>
        <w:ind w:firstLine="709"/>
        <w:jc w:val="both"/>
        <w:rPr>
          <w:rFonts w:ascii="Arial" w:hAnsi="Arial" w:cs="Arial"/>
          <w:szCs w:val="20"/>
        </w:rPr>
      </w:pPr>
      <w:r w:rsidRPr="00A10648">
        <w:rPr>
          <w:rFonts w:ascii="Arial" w:hAnsi="Arial" w:cs="Arial"/>
          <w:szCs w:val="20"/>
        </w:rPr>
        <w:t xml:space="preserve">A Comissão Própria de Avaliação (CPA) apresenta uma síntese do relatório de </w:t>
      </w:r>
      <w:r w:rsidR="00BA69DD" w:rsidRPr="00A10648">
        <w:rPr>
          <w:rFonts w:ascii="Arial" w:hAnsi="Arial" w:cs="Arial"/>
          <w:szCs w:val="20"/>
        </w:rPr>
        <w:t>A</w:t>
      </w:r>
      <w:r w:rsidRPr="00A10648">
        <w:rPr>
          <w:rFonts w:ascii="Arial" w:hAnsi="Arial" w:cs="Arial"/>
          <w:szCs w:val="20"/>
        </w:rPr>
        <w:t>uto</w:t>
      </w:r>
      <w:r w:rsidR="006B284F" w:rsidRPr="00A10648">
        <w:rPr>
          <w:rFonts w:ascii="Arial" w:hAnsi="Arial" w:cs="Arial"/>
          <w:szCs w:val="20"/>
        </w:rPr>
        <w:t>a</w:t>
      </w:r>
      <w:r w:rsidRPr="00A10648">
        <w:rPr>
          <w:rFonts w:ascii="Arial" w:hAnsi="Arial" w:cs="Arial"/>
          <w:szCs w:val="20"/>
        </w:rPr>
        <w:t xml:space="preserve">valiação </w:t>
      </w:r>
      <w:r w:rsidR="00BA69DD" w:rsidRPr="00A10648">
        <w:rPr>
          <w:rFonts w:ascii="Arial" w:hAnsi="Arial" w:cs="Arial"/>
          <w:szCs w:val="20"/>
        </w:rPr>
        <w:t>I</w:t>
      </w:r>
      <w:r w:rsidRPr="00A10648">
        <w:rPr>
          <w:rFonts w:ascii="Arial" w:hAnsi="Arial" w:cs="Arial"/>
          <w:szCs w:val="20"/>
        </w:rPr>
        <w:t xml:space="preserve">nstitucional. As dimensões consideradas no processo avaliativo foram estabelecidas pela </w:t>
      </w:r>
      <w:r w:rsidR="00BA69DD" w:rsidRPr="00A10648">
        <w:rPr>
          <w:rFonts w:ascii="Arial" w:hAnsi="Arial" w:cs="Arial"/>
          <w:szCs w:val="20"/>
        </w:rPr>
        <w:t>L</w:t>
      </w:r>
      <w:r w:rsidRPr="00A10648">
        <w:rPr>
          <w:rFonts w:ascii="Arial" w:hAnsi="Arial" w:cs="Arial"/>
          <w:szCs w:val="20"/>
        </w:rPr>
        <w:t xml:space="preserve">ei </w:t>
      </w:r>
      <w:r w:rsidR="00DA39A7" w:rsidRPr="00A10648">
        <w:rPr>
          <w:rFonts w:ascii="Arial" w:hAnsi="Arial" w:cs="Arial"/>
          <w:szCs w:val="20"/>
        </w:rPr>
        <w:t>nº.</w:t>
      </w:r>
      <w:r w:rsidRPr="00A10648">
        <w:rPr>
          <w:rFonts w:ascii="Arial" w:hAnsi="Arial" w:cs="Arial"/>
          <w:szCs w:val="20"/>
        </w:rPr>
        <w:t xml:space="preserve"> 10</w:t>
      </w:r>
      <w:r w:rsidR="00BA69DD" w:rsidRPr="00A10648">
        <w:rPr>
          <w:rFonts w:ascii="Arial" w:hAnsi="Arial" w:cs="Arial"/>
          <w:szCs w:val="20"/>
        </w:rPr>
        <w:t>.</w:t>
      </w:r>
      <w:r w:rsidRPr="00A10648">
        <w:rPr>
          <w:rFonts w:ascii="Arial" w:hAnsi="Arial" w:cs="Arial"/>
          <w:szCs w:val="20"/>
        </w:rPr>
        <w:t xml:space="preserve">861/04 que instituiu o Sistema Nacional </w:t>
      </w:r>
      <w:r w:rsidR="00BA69DD" w:rsidRPr="00A10648">
        <w:rPr>
          <w:rFonts w:ascii="Arial" w:hAnsi="Arial" w:cs="Arial"/>
          <w:szCs w:val="20"/>
        </w:rPr>
        <w:t>d</w:t>
      </w:r>
      <w:r w:rsidRPr="00A10648">
        <w:rPr>
          <w:rFonts w:ascii="Arial" w:hAnsi="Arial" w:cs="Arial"/>
          <w:szCs w:val="20"/>
        </w:rPr>
        <w:t xml:space="preserve">e Avaliação </w:t>
      </w:r>
      <w:r w:rsidR="00BA69DD" w:rsidRPr="00A10648">
        <w:rPr>
          <w:rFonts w:ascii="Arial" w:hAnsi="Arial" w:cs="Arial"/>
          <w:szCs w:val="20"/>
        </w:rPr>
        <w:t>d</w:t>
      </w:r>
      <w:r w:rsidRPr="00A10648">
        <w:rPr>
          <w:rFonts w:ascii="Arial" w:hAnsi="Arial" w:cs="Arial"/>
          <w:szCs w:val="20"/>
        </w:rPr>
        <w:t xml:space="preserve">a Educação Superior – SINAES. </w:t>
      </w:r>
    </w:p>
    <w:p w:rsidR="009E0456" w:rsidRPr="00A10648" w:rsidRDefault="009E0456" w:rsidP="005D03D2">
      <w:pPr>
        <w:spacing w:line="360" w:lineRule="auto"/>
        <w:ind w:firstLine="709"/>
        <w:jc w:val="both"/>
        <w:rPr>
          <w:rFonts w:ascii="Arial" w:hAnsi="Arial" w:cs="Arial"/>
          <w:szCs w:val="20"/>
        </w:rPr>
      </w:pPr>
      <w:r w:rsidRPr="00A10648">
        <w:rPr>
          <w:rFonts w:ascii="Arial" w:hAnsi="Arial" w:cs="Arial"/>
          <w:szCs w:val="20"/>
        </w:rPr>
        <w:t>O relatório de autoavaliação deve ser um processo clínico de reflexão e autoconsciência institucional. Criativo e renovador de an</w:t>
      </w:r>
      <w:r w:rsidR="00BA69DD" w:rsidRPr="00A10648">
        <w:rPr>
          <w:rFonts w:ascii="Arial" w:hAnsi="Arial" w:cs="Arial"/>
          <w:szCs w:val="20"/>
        </w:rPr>
        <w:t>á</w:t>
      </w:r>
      <w:r w:rsidRPr="00A10648">
        <w:rPr>
          <w:rFonts w:ascii="Arial" w:hAnsi="Arial" w:cs="Arial"/>
          <w:szCs w:val="20"/>
        </w:rPr>
        <w:t>lise e síntese das dimensões que definem a instituição. Um processo que quem participa conquista direitos.</w:t>
      </w:r>
    </w:p>
    <w:p w:rsidR="009E0456" w:rsidRPr="00A10648" w:rsidRDefault="009E0456" w:rsidP="00FC143D">
      <w:pPr>
        <w:ind w:firstLine="709"/>
        <w:jc w:val="both"/>
        <w:rPr>
          <w:rFonts w:ascii="Arial" w:hAnsi="Arial" w:cs="Arial"/>
          <w:szCs w:val="20"/>
        </w:rPr>
      </w:pPr>
    </w:p>
    <w:p w:rsidR="009E0456" w:rsidRPr="00A10648" w:rsidRDefault="009E0456" w:rsidP="00FC143D">
      <w:pPr>
        <w:ind w:firstLine="709"/>
        <w:jc w:val="both"/>
        <w:rPr>
          <w:rFonts w:ascii="Arial" w:hAnsi="Arial" w:cs="Arial"/>
          <w:szCs w:val="20"/>
        </w:rPr>
      </w:pPr>
    </w:p>
    <w:p w:rsidR="00DA39A7" w:rsidRPr="00A10648" w:rsidRDefault="00DA39A7" w:rsidP="00FC143D">
      <w:pPr>
        <w:ind w:firstLine="709"/>
        <w:jc w:val="both"/>
        <w:rPr>
          <w:rFonts w:ascii="Arial" w:hAnsi="Arial" w:cs="Arial"/>
          <w:szCs w:val="20"/>
        </w:rPr>
      </w:pPr>
    </w:p>
    <w:p w:rsidR="00BA69DD" w:rsidRPr="00A10648" w:rsidRDefault="00BA69DD" w:rsidP="00FC143D">
      <w:pPr>
        <w:ind w:firstLine="709"/>
        <w:jc w:val="both"/>
        <w:rPr>
          <w:rFonts w:ascii="Arial" w:hAnsi="Arial" w:cs="Arial"/>
          <w:szCs w:val="20"/>
        </w:rPr>
      </w:pPr>
    </w:p>
    <w:p w:rsidR="00BA69DD" w:rsidRPr="00A10648" w:rsidRDefault="00BA69DD" w:rsidP="00FC143D">
      <w:pPr>
        <w:ind w:firstLine="709"/>
        <w:jc w:val="both"/>
        <w:rPr>
          <w:rFonts w:ascii="Arial" w:hAnsi="Arial" w:cs="Arial"/>
          <w:szCs w:val="20"/>
        </w:rPr>
      </w:pPr>
    </w:p>
    <w:p w:rsidR="009E0456" w:rsidRPr="00A10648" w:rsidRDefault="009E0456" w:rsidP="00BA69DD">
      <w:pPr>
        <w:ind w:left="707" w:firstLine="709"/>
        <w:jc w:val="both"/>
        <w:rPr>
          <w:rFonts w:ascii="Arial" w:hAnsi="Arial" w:cs="Arial"/>
          <w:szCs w:val="20"/>
        </w:rPr>
      </w:pPr>
      <w:r w:rsidRPr="00A10648">
        <w:rPr>
          <w:rFonts w:ascii="Arial" w:hAnsi="Arial" w:cs="Arial"/>
          <w:szCs w:val="20"/>
        </w:rPr>
        <w:t>Cordialmente</w:t>
      </w:r>
      <w:r w:rsidR="00602C80">
        <w:rPr>
          <w:rFonts w:ascii="Arial" w:hAnsi="Arial" w:cs="Arial"/>
          <w:szCs w:val="20"/>
        </w:rPr>
        <w:t>,</w:t>
      </w:r>
    </w:p>
    <w:p w:rsidR="009E0456" w:rsidRPr="00A10648" w:rsidRDefault="009E0456" w:rsidP="00FC143D">
      <w:pPr>
        <w:ind w:firstLine="709"/>
        <w:jc w:val="both"/>
        <w:rPr>
          <w:rFonts w:ascii="Arial" w:hAnsi="Arial" w:cs="Arial"/>
          <w:szCs w:val="20"/>
        </w:rPr>
      </w:pPr>
    </w:p>
    <w:p w:rsidR="009E0456" w:rsidRPr="00A10648" w:rsidRDefault="009E0456" w:rsidP="00FC143D">
      <w:pPr>
        <w:ind w:firstLine="709"/>
        <w:jc w:val="both"/>
        <w:rPr>
          <w:rFonts w:ascii="Arial" w:hAnsi="Arial" w:cs="Arial"/>
          <w:szCs w:val="20"/>
        </w:rPr>
      </w:pPr>
    </w:p>
    <w:p w:rsidR="009E0456" w:rsidRPr="00A10648" w:rsidRDefault="009E0456" w:rsidP="00FC143D">
      <w:pPr>
        <w:ind w:firstLine="709"/>
        <w:jc w:val="both"/>
        <w:rPr>
          <w:rFonts w:ascii="Arial" w:hAnsi="Arial" w:cs="Arial"/>
          <w:szCs w:val="20"/>
        </w:rPr>
      </w:pPr>
    </w:p>
    <w:p w:rsidR="009E0456" w:rsidRPr="00A10648" w:rsidRDefault="009E0456" w:rsidP="00BA69DD">
      <w:pPr>
        <w:ind w:left="707" w:firstLine="709"/>
        <w:jc w:val="both"/>
        <w:rPr>
          <w:rFonts w:ascii="Arial" w:hAnsi="Arial" w:cs="Arial"/>
          <w:szCs w:val="20"/>
        </w:rPr>
      </w:pPr>
      <w:r w:rsidRPr="00A10648">
        <w:rPr>
          <w:rFonts w:ascii="Arial" w:hAnsi="Arial" w:cs="Arial"/>
          <w:szCs w:val="20"/>
        </w:rPr>
        <w:t>Comissão Própria de Avaliação Institucional</w:t>
      </w:r>
    </w:p>
    <w:p w:rsidR="00C928BF" w:rsidRPr="00A10648" w:rsidRDefault="00C928BF" w:rsidP="00FC143D">
      <w:pPr>
        <w:ind w:firstLine="709"/>
        <w:jc w:val="both"/>
        <w:rPr>
          <w:rFonts w:ascii="Arial" w:hAnsi="Arial" w:cs="Arial"/>
          <w:sz w:val="20"/>
          <w:szCs w:val="20"/>
        </w:rPr>
      </w:pPr>
    </w:p>
    <w:p w:rsidR="00C928BF" w:rsidRPr="00A10648" w:rsidRDefault="00C928BF" w:rsidP="00FC143D">
      <w:pPr>
        <w:ind w:firstLine="709"/>
        <w:jc w:val="both"/>
        <w:rPr>
          <w:rFonts w:ascii="Arial" w:hAnsi="Arial" w:cs="Arial"/>
          <w:sz w:val="20"/>
          <w:szCs w:val="20"/>
        </w:rPr>
      </w:pPr>
    </w:p>
    <w:p w:rsidR="00C928BF" w:rsidRPr="00A10648" w:rsidRDefault="00C928BF" w:rsidP="00FC143D">
      <w:pPr>
        <w:ind w:firstLine="709"/>
        <w:jc w:val="both"/>
        <w:rPr>
          <w:rFonts w:ascii="Arial" w:hAnsi="Arial" w:cs="Arial"/>
          <w:sz w:val="20"/>
          <w:szCs w:val="20"/>
        </w:rPr>
      </w:pPr>
    </w:p>
    <w:p w:rsidR="00BA69DD" w:rsidRPr="00A10648" w:rsidRDefault="00BA69DD" w:rsidP="00FC143D">
      <w:pPr>
        <w:ind w:firstLine="709"/>
        <w:jc w:val="both"/>
        <w:rPr>
          <w:rFonts w:ascii="Arial" w:hAnsi="Arial" w:cs="Arial"/>
          <w:sz w:val="20"/>
          <w:szCs w:val="20"/>
        </w:rPr>
      </w:pPr>
    </w:p>
    <w:p w:rsidR="00BA69DD" w:rsidRPr="00A10648" w:rsidRDefault="00BA69DD" w:rsidP="00FC143D">
      <w:pPr>
        <w:ind w:firstLine="709"/>
        <w:jc w:val="both"/>
        <w:rPr>
          <w:rFonts w:ascii="Arial" w:hAnsi="Arial" w:cs="Arial"/>
          <w:sz w:val="20"/>
          <w:szCs w:val="20"/>
        </w:rPr>
      </w:pPr>
    </w:p>
    <w:p w:rsidR="00BA69DD" w:rsidRPr="00A10648" w:rsidRDefault="00BA69DD" w:rsidP="00FC143D">
      <w:pPr>
        <w:ind w:firstLine="709"/>
        <w:jc w:val="center"/>
        <w:rPr>
          <w:rFonts w:ascii="Arial" w:hAnsi="Arial" w:cs="Arial"/>
          <w:sz w:val="20"/>
          <w:szCs w:val="20"/>
        </w:rPr>
      </w:pPr>
    </w:p>
    <w:p w:rsidR="005C7B6A" w:rsidRPr="00A10648" w:rsidRDefault="005C7B6A" w:rsidP="00FC143D">
      <w:pPr>
        <w:ind w:firstLine="709"/>
        <w:jc w:val="center"/>
        <w:rPr>
          <w:rFonts w:ascii="Arial" w:hAnsi="Arial" w:cs="Arial"/>
          <w:sz w:val="20"/>
          <w:szCs w:val="20"/>
        </w:rPr>
      </w:pPr>
    </w:p>
    <w:p w:rsidR="00C928BF" w:rsidRPr="00A10648" w:rsidRDefault="00BE39FF" w:rsidP="00FC143D">
      <w:pPr>
        <w:ind w:firstLine="709"/>
        <w:jc w:val="center"/>
        <w:rPr>
          <w:rFonts w:ascii="Arial" w:hAnsi="Arial" w:cs="Arial"/>
          <w:szCs w:val="20"/>
        </w:rPr>
      </w:pPr>
      <w:r>
        <w:rPr>
          <w:rFonts w:ascii="Arial" w:hAnsi="Arial" w:cs="Arial"/>
          <w:szCs w:val="20"/>
        </w:rPr>
        <w:t xml:space="preserve">Prof. </w:t>
      </w:r>
      <w:r w:rsidR="00602C80">
        <w:rPr>
          <w:rFonts w:ascii="Arial" w:hAnsi="Arial" w:cs="Arial"/>
          <w:szCs w:val="20"/>
        </w:rPr>
        <w:t>George Harrilson Silva Aragão</w:t>
      </w:r>
    </w:p>
    <w:p w:rsidR="00C928BF" w:rsidRPr="00A10648" w:rsidRDefault="00E478DF" w:rsidP="00E478DF">
      <w:pPr>
        <w:ind w:firstLine="709"/>
        <w:jc w:val="center"/>
        <w:rPr>
          <w:rFonts w:ascii="Arial" w:hAnsi="Arial" w:cs="Arial"/>
          <w:szCs w:val="20"/>
        </w:rPr>
      </w:pPr>
      <w:r w:rsidRPr="00A10648">
        <w:rPr>
          <w:rFonts w:ascii="Arial" w:hAnsi="Arial" w:cs="Arial"/>
          <w:szCs w:val="20"/>
        </w:rPr>
        <w:t>Coordenador</w:t>
      </w:r>
    </w:p>
    <w:p w:rsidR="00C928BF" w:rsidRPr="00A10648" w:rsidRDefault="00C928BF" w:rsidP="00FC143D">
      <w:pPr>
        <w:ind w:firstLine="709"/>
        <w:jc w:val="center"/>
        <w:rPr>
          <w:rFonts w:ascii="Arial" w:hAnsi="Arial" w:cs="Arial"/>
          <w:sz w:val="20"/>
          <w:szCs w:val="20"/>
        </w:rPr>
      </w:pPr>
    </w:p>
    <w:p w:rsidR="00C928BF" w:rsidRPr="00A10648" w:rsidRDefault="00C928BF" w:rsidP="00FC143D">
      <w:pPr>
        <w:ind w:firstLine="709"/>
        <w:jc w:val="center"/>
        <w:rPr>
          <w:rFonts w:ascii="Arial" w:hAnsi="Arial" w:cs="Arial"/>
          <w:sz w:val="20"/>
          <w:szCs w:val="20"/>
        </w:rPr>
      </w:pPr>
    </w:p>
    <w:p w:rsidR="00C928BF" w:rsidRPr="00A10648" w:rsidRDefault="00C928BF" w:rsidP="00FC143D">
      <w:pPr>
        <w:ind w:firstLine="709"/>
        <w:jc w:val="center"/>
        <w:rPr>
          <w:rFonts w:ascii="Arial" w:hAnsi="Arial" w:cs="Arial"/>
          <w:sz w:val="20"/>
          <w:szCs w:val="20"/>
        </w:rPr>
      </w:pPr>
    </w:p>
    <w:p w:rsidR="005D03D2" w:rsidRPr="00A10648" w:rsidRDefault="005D03D2" w:rsidP="00FC143D">
      <w:pPr>
        <w:ind w:firstLine="709"/>
        <w:jc w:val="center"/>
        <w:rPr>
          <w:rFonts w:ascii="Arial" w:hAnsi="Arial" w:cs="Arial"/>
          <w:sz w:val="20"/>
          <w:szCs w:val="20"/>
        </w:rPr>
      </w:pPr>
    </w:p>
    <w:p w:rsidR="005D03D2" w:rsidRPr="00A10648" w:rsidRDefault="005D03D2" w:rsidP="00FC143D">
      <w:pPr>
        <w:ind w:firstLine="709"/>
        <w:jc w:val="center"/>
        <w:rPr>
          <w:rFonts w:ascii="Arial" w:hAnsi="Arial" w:cs="Arial"/>
          <w:sz w:val="20"/>
          <w:szCs w:val="20"/>
        </w:rPr>
      </w:pPr>
    </w:p>
    <w:p w:rsidR="005D03D2" w:rsidRPr="00A10648" w:rsidRDefault="005D03D2" w:rsidP="00FC143D">
      <w:pPr>
        <w:ind w:firstLine="709"/>
        <w:jc w:val="center"/>
        <w:rPr>
          <w:rFonts w:ascii="Arial" w:hAnsi="Arial" w:cs="Arial"/>
          <w:sz w:val="20"/>
          <w:szCs w:val="20"/>
        </w:rPr>
      </w:pPr>
    </w:p>
    <w:p w:rsidR="005D03D2" w:rsidRPr="00A10648" w:rsidRDefault="005D03D2" w:rsidP="00FC143D">
      <w:pPr>
        <w:ind w:firstLine="709"/>
        <w:jc w:val="center"/>
        <w:rPr>
          <w:rFonts w:ascii="Arial" w:hAnsi="Arial" w:cs="Arial"/>
          <w:sz w:val="20"/>
          <w:szCs w:val="20"/>
        </w:rPr>
      </w:pPr>
    </w:p>
    <w:p w:rsidR="005D03D2" w:rsidRPr="00A10648" w:rsidRDefault="005D03D2" w:rsidP="00FC143D">
      <w:pPr>
        <w:ind w:firstLine="709"/>
        <w:jc w:val="center"/>
        <w:rPr>
          <w:rFonts w:ascii="Arial" w:hAnsi="Arial" w:cs="Arial"/>
          <w:sz w:val="20"/>
          <w:szCs w:val="20"/>
        </w:rPr>
      </w:pPr>
    </w:p>
    <w:p w:rsidR="005D03D2" w:rsidRPr="00A10648" w:rsidRDefault="005D03D2" w:rsidP="00FC143D">
      <w:pPr>
        <w:ind w:firstLine="709"/>
        <w:jc w:val="center"/>
        <w:rPr>
          <w:rFonts w:ascii="Arial" w:hAnsi="Arial" w:cs="Arial"/>
          <w:sz w:val="20"/>
          <w:szCs w:val="20"/>
        </w:rPr>
      </w:pPr>
    </w:p>
    <w:p w:rsidR="005D03D2" w:rsidRPr="00A10648" w:rsidRDefault="005D03D2" w:rsidP="00FC143D">
      <w:pPr>
        <w:ind w:firstLine="709"/>
        <w:jc w:val="center"/>
        <w:rPr>
          <w:rFonts w:ascii="Arial" w:hAnsi="Arial" w:cs="Arial"/>
          <w:sz w:val="20"/>
          <w:szCs w:val="20"/>
        </w:rPr>
      </w:pPr>
    </w:p>
    <w:p w:rsidR="00DA39A7" w:rsidRPr="00A10648" w:rsidRDefault="000D7ABB" w:rsidP="00D418DA">
      <w:pPr>
        <w:ind w:firstLine="709"/>
        <w:jc w:val="center"/>
        <w:rPr>
          <w:rFonts w:ascii="Arial" w:hAnsi="Arial" w:cs="Arial"/>
          <w:b/>
          <w:szCs w:val="20"/>
        </w:rPr>
      </w:pPr>
      <w:r w:rsidRPr="000D7ABB">
        <w:rPr>
          <w:rFonts w:ascii="Square721 BT" w:hAnsi="Square721 BT"/>
          <w:b/>
          <w:noProof/>
          <w:sz w:val="28"/>
        </w:rPr>
        <w:lastRenderedPageBreak/>
        <w:pict>
          <v:rect id="_x0000_s1059" style="position:absolute;left:0;text-align:left;margin-left:409.95pt;margin-top:15.3pt;width:27pt;height:27pt;z-index:6" stroked="f"/>
        </w:pict>
      </w:r>
      <w:r w:rsidRPr="000D7ABB">
        <w:rPr>
          <w:rFonts w:ascii="Square721 BT" w:hAnsi="Square721 BT"/>
          <w:b/>
          <w:noProof/>
          <w:sz w:val="28"/>
        </w:rPr>
        <w:pict>
          <v:rect id="_x0000_s1030" style="position:absolute;left:0;text-align:left;margin-left:414pt;margin-top:248.55pt;width:18pt;height:18pt;z-index:3" stroked="f"/>
        </w:pict>
      </w:r>
      <w:r w:rsidR="00D418DA" w:rsidRPr="00A10648">
        <w:rPr>
          <w:rFonts w:ascii="Arial" w:hAnsi="Arial" w:cs="Arial"/>
          <w:b/>
          <w:szCs w:val="20"/>
        </w:rPr>
        <w:t>COMPOSIÇÃO DA INSTITUIÇÃO – FACULDADE LUCIANO FEIJÃO</w:t>
      </w:r>
    </w:p>
    <w:p w:rsidR="00D418DA" w:rsidRPr="00A10648" w:rsidRDefault="00D418DA" w:rsidP="00FC143D">
      <w:pPr>
        <w:ind w:firstLine="709"/>
        <w:jc w:val="both"/>
        <w:rPr>
          <w:rFonts w:ascii="Arial" w:hAnsi="Arial" w:cs="Arial"/>
          <w:szCs w:val="20"/>
        </w:rPr>
        <w:sectPr w:rsidR="00D418DA" w:rsidRPr="00A10648">
          <w:footerReference w:type="even" r:id="rId9"/>
          <w:footerReference w:type="default" r:id="rId10"/>
          <w:pgSz w:w="11906" w:h="16838"/>
          <w:pgMar w:top="1417" w:right="1701" w:bottom="1417" w:left="1701" w:header="708" w:footer="708" w:gutter="0"/>
          <w:cols w:space="708"/>
          <w:docGrid w:linePitch="360"/>
        </w:sectPr>
      </w:pPr>
    </w:p>
    <w:p w:rsidR="00D418DA" w:rsidRPr="00A10648" w:rsidRDefault="00D418DA" w:rsidP="00D418DA">
      <w:pPr>
        <w:jc w:val="both"/>
        <w:rPr>
          <w:rFonts w:ascii="Arial" w:hAnsi="Arial" w:cs="Arial"/>
          <w:b/>
          <w:szCs w:val="20"/>
        </w:rPr>
      </w:pPr>
    </w:p>
    <w:p w:rsidR="00D418DA" w:rsidRPr="00A10648" w:rsidRDefault="00D418DA" w:rsidP="00D418DA">
      <w:pPr>
        <w:jc w:val="both"/>
        <w:rPr>
          <w:rFonts w:ascii="Arial" w:hAnsi="Arial" w:cs="Arial"/>
          <w:b/>
          <w:szCs w:val="20"/>
        </w:rPr>
      </w:pPr>
    </w:p>
    <w:p w:rsidR="00D418DA" w:rsidRPr="00A10648" w:rsidRDefault="00D418DA" w:rsidP="00D418DA">
      <w:pPr>
        <w:jc w:val="both"/>
        <w:rPr>
          <w:rFonts w:ascii="Arial" w:hAnsi="Arial" w:cs="Arial"/>
          <w:b/>
          <w:szCs w:val="20"/>
        </w:rPr>
      </w:pPr>
    </w:p>
    <w:p w:rsidR="00D418DA" w:rsidRPr="00A10648" w:rsidRDefault="00D418DA" w:rsidP="00D418DA">
      <w:pPr>
        <w:jc w:val="both"/>
        <w:rPr>
          <w:rFonts w:ascii="Arial" w:hAnsi="Arial" w:cs="Arial"/>
          <w:b/>
          <w:szCs w:val="20"/>
        </w:rPr>
      </w:pPr>
      <w:r w:rsidRPr="00A10648">
        <w:rPr>
          <w:rFonts w:ascii="Arial" w:hAnsi="Arial" w:cs="Arial"/>
          <w:b/>
          <w:szCs w:val="20"/>
        </w:rPr>
        <w:t>Presidente da Entidade Mantenedora</w:t>
      </w:r>
    </w:p>
    <w:p w:rsidR="00D418DA" w:rsidRPr="00A10648" w:rsidRDefault="00D418DA" w:rsidP="00D418DA">
      <w:pPr>
        <w:jc w:val="both"/>
        <w:rPr>
          <w:rFonts w:ascii="Arial" w:hAnsi="Arial" w:cs="Arial"/>
          <w:i/>
          <w:szCs w:val="20"/>
        </w:rPr>
      </w:pPr>
      <w:r w:rsidRPr="00A10648">
        <w:rPr>
          <w:rFonts w:ascii="Arial" w:hAnsi="Arial" w:cs="Arial"/>
          <w:i/>
          <w:szCs w:val="20"/>
        </w:rPr>
        <w:t>Francisco Lúcio Pontes Feijão</w:t>
      </w:r>
    </w:p>
    <w:p w:rsidR="00D418DA" w:rsidRPr="00A10648" w:rsidRDefault="00D418DA" w:rsidP="00D418DA">
      <w:pPr>
        <w:jc w:val="both"/>
        <w:rPr>
          <w:rFonts w:ascii="Arial" w:hAnsi="Arial" w:cs="Arial"/>
          <w:b/>
          <w:szCs w:val="20"/>
        </w:rPr>
      </w:pPr>
    </w:p>
    <w:p w:rsidR="00D418DA" w:rsidRPr="00A10648" w:rsidRDefault="00D418DA" w:rsidP="00D418DA">
      <w:pPr>
        <w:jc w:val="both"/>
        <w:rPr>
          <w:rFonts w:ascii="Arial" w:hAnsi="Arial" w:cs="Arial"/>
          <w:b/>
          <w:szCs w:val="20"/>
        </w:rPr>
      </w:pPr>
      <w:r w:rsidRPr="00A10648">
        <w:rPr>
          <w:rFonts w:ascii="Arial" w:hAnsi="Arial" w:cs="Arial"/>
          <w:b/>
          <w:szCs w:val="20"/>
        </w:rPr>
        <w:t>Chanceler</w:t>
      </w:r>
    </w:p>
    <w:p w:rsidR="00D418DA" w:rsidRPr="00A10648" w:rsidRDefault="00602C80" w:rsidP="00D418DA">
      <w:pPr>
        <w:jc w:val="both"/>
        <w:rPr>
          <w:rFonts w:ascii="Arial" w:hAnsi="Arial" w:cs="Arial"/>
          <w:i/>
          <w:szCs w:val="20"/>
        </w:rPr>
      </w:pPr>
      <w:r>
        <w:rPr>
          <w:rFonts w:ascii="Arial" w:hAnsi="Arial" w:cs="Arial"/>
          <w:i/>
          <w:szCs w:val="20"/>
        </w:rPr>
        <w:t xml:space="preserve">Prof. </w:t>
      </w:r>
      <w:r w:rsidR="00D418DA" w:rsidRPr="00A10648">
        <w:rPr>
          <w:rFonts w:ascii="Arial" w:hAnsi="Arial" w:cs="Arial"/>
          <w:i/>
          <w:szCs w:val="20"/>
        </w:rPr>
        <w:t>Francisco Luciano Feijão</w:t>
      </w:r>
    </w:p>
    <w:p w:rsidR="00D418DA" w:rsidRPr="00B03A7C" w:rsidRDefault="00D418DA" w:rsidP="00D418DA">
      <w:pPr>
        <w:jc w:val="both"/>
        <w:rPr>
          <w:rFonts w:ascii="Arial" w:hAnsi="Arial" w:cs="Arial"/>
          <w:sz w:val="18"/>
          <w:szCs w:val="20"/>
        </w:rPr>
      </w:pPr>
    </w:p>
    <w:p w:rsidR="00D418DA" w:rsidRPr="00B03A7C" w:rsidRDefault="00D418DA" w:rsidP="00D418DA">
      <w:pPr>
        <w:jc w:val="both"/>
        <w:rPr>
          <w:rFonts w:ascii="Arial" w:hAnsi="Arial" w:cs="Arial"/>
          <w:b/>
          <w:sz w:val="16"/>
          <w:szCs w:val="20"/>
        </w:rPr>
      </w:pPr>
    </w:p>
    <w:p w:rsidR="00D418DA" w:rsidRPr="00A10648" w:rsidRDefault="00D418DA" w:rsidP="00D418DA">
      <w:pPr>
        <w:jc w:val="both"/>
        <w:rPr>
          <w:rFonts w:ascii="Arial" w:hAnsi="Arial" w:cs="Arial"/>
          <w:b/>
          <w:szCs w:val="20"/>
        </w:rPr>
      </w:pPr>
      <w:r w:rsidRPr="00A10648">
        <w:rPr>
          <w:rFonts w:ascii="Arial" w:hAnsi="Arial" w:cs="Arial"/>
          <w:b/>
          <w:szCs w:val="20"/>
        </w:rPr>
        <w:t>Diretora Geral</w:t>
      </w:r>
    </w:p>
    <w:p w:rsidR="00D418DA" w:rsidRPr="00A10648" w:rsidRDefault="00602C80" w:rsidP="00D418DA">
      <w:pPr>
        <w:jc w:val="both"/>
        <w:rPr>
          <w:rFonts w:ascii="Arial" w:hAnsi="Arial" w:cs="Arial"/>
          <w:i/>
          <w:szCs w:val="20"/>
        </w:rPr>
      </w:pPr>
      <w:r>
        <w:rPr>
          <w:rFonts w:ascii="Arial" w:hAnsi="Arial" w:cs="Arial"/>
          <w:i/>
          <w:szCs w:val="20"/>
        </w:rPr>
        <w:t xml:space="preserve">Profª </w:t>
      </w:r>
      <w:r w:rsidR="00D418DA" w:rsidRPr="00A10648">
        <w:rPr>
          <w:rFonts w:ascii="Arial" w:hAnsi="Arial" w:cs="Arial"/>
          <w:i/>
          <w:szCs w:val="20"/>
        </w:rPr>
        <w:t>Isabel de Aguiar Pontes</w:t>
      </w:r>
    </w:p>
    <w:p w:rsidR="00D418DA" w:rsidRPr="00B03A7C" w:rsidRDefault="00D418DA" w:rsidP="00D418DA">
      <w:pPr>
        <w:jc w:val="both"/>
        <w:rPr>
          <w:rFonts w:ascii="Arial" w:hAnsi="Arial" w:cs="Arial"/>
          <w:i/>
          <w:sz w:val="18"/>
          <w:szCs w:val="20"/>
        </w:rPr>
      </w:pPr>
    </w:p>
    <w:p w:rsidR="00D418DA" w:rsidRPr="00A10648" w:rsidRDefault="00D418DA" w:rsidP="00D418DA">
      <w:pPr>
        <w:jc w:val="both"/>
        <w:rPr>
          <w:rFonts w:ascii="Arial" w:hAnsi="Arial" w:cs="Arial"/>
          <w:b/>
          <w:szCs w:val="20"/>
        </w:rPr>
      </w:pPr>
    </w:p>
    <w:p w:rsidR="00A10648" w:rsidRPr="00A10648" w:rsidRDefault="00A10648" w:rsidP="00A10648">
      <w:pPr>
        <w:jc w:val="both"/>
        <w:rPr>
          <w:rFonts w:ascii="Arial" w:hAnsi="Arial" w:cs="Arial"/>
          <w:b/>
          <w:szCs w:val="20"/>
        </w:rPr>
      </w:pPr>
      <w:r w:rsidRPr="00A10648">
        <w:rPr>
          <w:rFonts w:ascii="Arial" w:hAnsi="Arial" w:cs="Arial"/>
          <w:b/>
          <w:szCs w:val="20"/>
        </w:rPr>
        <w:t>Diretora Financeira</w:t>
      </w:r>
    </w:p>
    <w:p w:rsidR="00A10648" w:rsidRPr="00A10648" w:rsidRDefault="00A10648" w:rsidP="00A10648">
      <w:pPr>
        <w:jc w:val="both"/>
        <w:rPr>
          <w:rFonts w:ascii="Arial" w:hAnsi="Arial" w:cs="Arial"/>
          <w:i/>
          <w:szCs w:val="20"/>
        </w:rPr>
      </w:pPr>
      <w:r w:rsidRPr="00A10648">
        <w:rPr>
          <w:rFonts w:ascii="Arial" w:hAnsi="Arial" w:cs="Arial"/>
          <w:i/>
          <w:szCs w:val="20"/>
        </w:rPr>
        <w:t>Márcia Jordana Pontes Feijão</w:t>
      </w:r>
    </w:p>
    <w:p w:rsidR="00A10648" w:rsidRPr="00A10648" w:rsidRDefault="00A10648" w:rsidP="00D418DA">
      <w:pPr>
        <w:jc w:val="both"/>
        <w:rPr>
          <w:rFonts w:ascii="Arial" w:hAnsi="Arial" w:cs="Arial"/>
          <w:b/>
          <w:szCs w:val="20"/>
        </w:rPr>
      </w:pPr>
    </w:p>
    <w:p w:rsidR="00A10648" w:rsidRPr="00B03A7C" w:rsidRDefault="00A10648" w:rsidP="00D418DA">
      <w:pPr>
        <w:jc w:val="both"/>
        <w:rPr>
          <w:rFonts w:ascii="Arial" w:hAnsi="Arial" w:cs="Arial"/>
          <w:b/>
          <w:sz w:val="18"/>
          <w:szCs w:val="20"/>
        </w:rPr>
      </w:pPr>
    </w:p>
    <w:p w:rsidR="00D418DA" w:rsidRPr="00A10648" w:rsidRDefault="00D418DA" w:rsidP="00D418DA">
      <w:pPr>
        <w:jc w:val="both"/>
        <w:rPr>
          <w:rFonts w:ascii="Arial" w:hAnsi="Arial" w:cs="Arial"/>
          <w:b/>
          <w:szCs w:val="20"/>
        </w:rPr>
      </w:pPr>
      <w:r w:rsidRPr="00A10648">
        <w:rPr>
          <w:rFonts w:ascii="Arial" w:hAnsi="Arial" w:cs="Arial"/>
          <w:b/>
          <w:szCs w:val="20"/>
        </w:rPr>
        <w:t>Diretor Administrativo</w:t>
      </w:r>
    </w:p>
    <w:p w:rsidR="00D418DA" w:rsidRPr="00A10648" w:rsidRDefault="00602C80" w:rsidP="00D418DA">
      <w:pPr>
        <w:jc w:val="both"/>
        <w:rPr>
          <w:rFonts w:ascii="Arial" w:hAnsi="Arial" w:cs="Arial"/>
          <w:i/>
          <w:szCs w:val="20"/>
        </w:rPr>
      </w:pPr>
      <w:r>
        <w:rPr>
          <w:rFonts w:ascii="Arial" w:hAnsi="Arial" w:cs="Arial"/>
          <w:i/>
          <w:szCs w:val="20"/>
        </w:rPr>
        <w:t>Joaquim Euclides Feijão Neto</w:t>
      </w:r>
    </w:p>
    <w:p w:rsidR="00D418DA" w:rsidRPr="00A10648" w:rsidRDefault="00D418DA" w:rsidP="00D418DA">
      <w:pPr>
        <w:jc w:val="both"/>
        <w:rPr>
          <w:rFonts w:ascii="Arial" w:hAnsi="Arial" w:cs="Arial"/>
          <w:i/>
          <w:szCs w:val="20"/>
        </w:rPr>
      </w:pPr>
    </w:p>
    <w:p w:rsidR="00D418DA" w:rsidRPr="00B03A7C" w:rsidRDefault="00D418DA" w:rsidP="00D418DA">
      <w:pPr>
        <w:jc w:val="both"/>
        <w:rPr>
          <w:rFonts w:ascii="Arial" w:hAnsi="Arial" w:cs="Arial"/>
          <w:b/>
          <w:sz w:val="18"/>
          <w:szCs w:val="20"/>
        </w:rPr>
      </w:pPr>
    </w:p>
    <w:p w:rsidR="00D418DA" w:rsidRPr="00A10648" w:rsidRDefault="00D418DA" w:rsidP="00D418DA">
      <w:pPr>
        <w:jc w:val="both"/>
        <w:rPr>
          <w:rFonts w:ascii="Arial" w:hAnsi="Arial" w:cs="Arial"/>
          <w:b/>
          <w:szCs w:val="20"/>
        </w:rPr>
      </w:pPr>
      <w:r w:rsidRPr="00A10648">
        <w:rPr>
          <w:rFonts w:ascii="Arial" w:hAnsi="Arial" w:cs="Arial"/>
          <w:b/>
          <w:szCs w:val="20"/>
        </w:rPr>
        <w:t>Coordenador d</w:t>
      </w:r>
      <w:r w:rsidR="00B03A7C">
        <w:rPr>
          <w:rFonts w:ascii="Arial" w:hAnsi="Arial" w:cs="Arial"/>
          <w:b/>
          <w:szCs w:val="20"/>
        </w:rPr>
        <w:t>e</w:t>
      </w:r>
      <w:r w:rsidRPr="00A10648">
        <w:rPr>
          <w:rFonts w:ascii="Arial" w:hAnsi="Arial" w:cs="Arial"/>
          <w:b/>
          <w:szCs w:val="20"/>
        </w:rPr>
        <w:t xml:space="preserve"> Pesquisa</w:t>
      </w:r>
    </w:p>
    <w:p w:rsidR="00D418DA" w:rsidRDefault="00602C80" w:rsidP="00D418DA">
      <w:pPr>
        <w:jc w:val="both"/>
        <w:rPr>
          <w:rFonts w:ascii="Arial" w:hAnsi="Arial" w:cs="Arial"/>
          <w:i/>
          <w:szCs w:val="20"/>
        </w:rPr>
      </w:pPr>
      <w:r>
        <w:rPr>
          <w:rFonts w:ascii="Arial" w:hAnsi="Arial" w:cs="Arial"/>
          <w:i/>
          <w:szCs w:val="20"/>
        </w:rPr>
        <w:t>Profª André Luís Tabosa de Oliveira</w:t>
      </w:r>
    </w:p>
    <w:p w:rsidR="00B03A7C" w:rsidRDefault="00B03A7C" w:rsidP="00D418DA">
      <w:pPr>
        <w:jc w:val="both"/>
        <w:rPr>
          <w:rFonts w:ascii="Arial" w:hAnsi="Arial" w:cs="Arial"/>
          <w:i/>
          <w:szCs w:val="20"/>
        </w:rPr>
      </w:pPr>
    </w:p>
    <w:p w:rsidR="00B03A7C" w:rsidRPr="00B03A7C" w:rsidRDefault="00B03A7C" w:rsidP="00B03A7C">
      <w:pPr>
        <w:jc w:val="both"/>
        <w:rPr>
          <w:rFonts w:ascii="Arial" w:hAnsi="Arial" w:cs="Arial"/>
          <w:b/>
          <w:sz w:val="18"/>
          <w:szCs w:val="20"/>
        </w:rPr>
      </w:pPr>
    </w:p>
    <w:p w:rsidR="00B03A7C" w:rsidRPr="00A10648" w:rsidRDefault="00B03A7C" w:rsidP="00B03A7C">
      <w:pPr>
        <w:jc w:val="both"/>
        <w:rPr>
          <w:rFonts w:ascii="Arial" w:hAnsi="Arial" w:cs="Arial"/>
          <w:b/>
          <w:szCs w:val="20"/>
        </w:rPr>
      </w:pPr>
      <w:r w:rsidRPr="00A10648">
        <w:rPr>
          <w:rFonts w:ascii="Arial" w:hAnsi="Arial" w:cs="Arial"/>
          <w:b/>
          <w:szCs w:val="20"/>
        </w:rPr>
        <w:t>Coordenador</w:t>
      </w:r>
      <w:r>
        <w:rPr>
          <w:rFonts w:ascii="Arial" w:hAnsi="Arial" w:cs="Arial"/>
          <w:b/>
          <w:szCs w:val="20"/>
        </w:rPr>
        <w:t>a</w:t>
      </w:r>
      <w:r w:rsidRPr="00A10648">
        <w:rPr>
          <w:rFonts w:ascii="Arial" w:hAnsi="Arial" w:cs="Arial"/>
          <w:b/>
          <w:szCs w:val="20"/>
        </w:rPr>
        <w:t xml:space="preserve"> d</w:t>
      </w:r>
      <w:r>
        <w:rPr>
          <w:rFonts w:ascii="Arial" w:hAnsi="Arial" w:cs="Arial"/>
          <w:b/>
          <w:szCs w:val="20"/>
        </w:rPr>
        <w:t>e</w:t>
      </w:r>
      <w:r w:rsidRPr="00A10648">
        <w:rPr>
          <w:rFonts w:ascii="Arial" w:hAnsi="Arial" w:cs="Arial"/>
          <w:b/>
          <w:szCs w:val="20"/>
        </w:rPr>
        <w:t xml:space="preserve"> Extensão</w:t>
      </w:r>
    </w:p>
    <w:p w:rsidR="00B03A7C" w:rsidRPr="00A10648" w:rsidRDefault="00602C80" w:rsidP="00B03A7C">
      <w:pPr>
        <w:jc w:val="both"/>
        <w:rPr>
          <w:rFonts w:ascii="Arial" w:hAnsi="Arial" w:cs="Arial"/>
          <w:szCs w:val="20"/>
        </w:rPr>
      </w:pPr>
      <w:r>
        <w:rPr>
          <w:rFonts w:ascii="Arial" w:hAnsi="Arial" w:cs="Arial"/>
          <w:i/>
          <w:szCs w:val="20"/>
        </w:rPr>
        <w:t xml:space="preserve">Profª </w:t>
      </w:r>
      <w:r w:rsidR="00B03A7C">
        <w:rPr>
          <w:rFonts w:ascii="Arial" w:hAnsi="Arial" w:cs="Arial"/>
          <w:i/>
          <w:szCs w:val="20"/>
        </w:rPr>
        <w:t>Teresa Lenice Nogueira da Gama Mota</w:t>
      </w:r>
    </w:p>
    <w:p w:rsidR="00B03A7C" w:rsidRPr="00A10648" w:rsidRDefault="00B03A7C" w:rsidP="00D418DA">
      <w:pPr>
        <w:jc w:val="both"/>
        <w:rPr>
          <w:rFonts w:ascii="Arial" w:hAnsi="Arial" w:cs="Arial"/>
          <w:szCs w:val="20"/>
        </w:rPr>
      </w:pPr>
    </w:p>
    <w:p w:rsidR="00B03A7C" w:rsidRPr="00B03A7C" w:rsidRDefault="00B03A7C" w:rsidP="00D418DA">
      <w:pPr>
        <w:jc w:val="both"/>
        <w:rPr>
          <w:rFonts w:ascii="Arial" w:hAnsi="Arial" w:cs="Arial"/>
          <w:b/>
          <w:sz w:val="16"/>
          <w:szCs w:val="20"/>
        </w:rPr>
      </w:pPr>
    </w:p>
    <w:p w:rsidR="00B03A7C" w:rsidRPr="00A10648" w:rsidRDefault="00B03A7C" w:rsidP="00B03A7C">
      <w:pPr>
        <w:jc w:val="both"/>
        <w:rPr>
          <w:rFonts w:ascii="Arial" w:hAnsi="Arial" w:cs="Arial"/>
          <w:b/>
          <w:szCs w:val="20"/>
        </w:rPr>
      </w:pPr>
      <w:r w:rsidRPr="00A10648">
        <w:rPr>
          <w:rFonts w:ascii="Arial" w:hAnsi="Arial" w:cs="Arial"/>
          <w:b/>
          <w:szCs w:val="20"/>
        </w:rPr>
        <w:t>Coordenador</w:t>
      </w:r>
      <w:r>
        <w:rPr>
          <w:rFonts w:ascii="Arial" w:hAnsi="Arial" w:cs="Arial"/>
          <w:b/>
          <w:szCs w:val="20"/>
        </w:rPr>
        <w:t>a</w:t>
      </w:r>
      <w:r w:rsidRPr="00A10648">
        <w:rPr>
          <w:rFonts w:ascii="Arial" w:hAnsi="Arial" w:cs="Arial"/>
          <w:b/>
          <w:szCs w:val="20"/>
        </w:rPr>
        <w:t xml:space="preserve"> </w:t>
      </w:r>
      <w:r w:rsidR="006829A1">
        <w:rPr>
          <w:rFonts w:ascii="Arial" w:hAnsi="Arial" w:cs="Arial"/>
          <w:b/>
          <w:szCs w:val="20"/>
        </w:rPr>
        <w:t xml:space="preserve">do </w:t>
      </w:r>
      <w:r w:rsidRPr="00A10648">
        <w:rPr>
          <w:rFonts w:ascii="Arial" w:hAnsi="Arial" w:cs="Arial"/>
          <w:b/>
          <w:szCs w:val="20"/>
        </w:rPr>
        <w:t>Curso de Administração</w:t>
      </w:r>
    </w:p>
    <w:p w:rsidR="00B03A7C" w:rsidRPr="00A10648" w:rsidRDefault="00602C80" w:rsidP="00B03A7C">
      <w:pPr>
        <w:jc w:val="both"/>
        <w:rPr>
          <w:rFonts w:ascii="Arial" w:hAnsi="Arial" w:cs="Arial"/>
          <w:i/>
          <w:szCs w:val="20"/>
        </w:rPr>
      </w:pPr>
      <w:r>
        <w:rPr>
          <w:rFonts w:ascii="Arial" w:hAnsi="Arial" w:cs="Arial"/>
          <w:i/>
          <w:szCs w:val="20"/>
        </w:rPr>
        <w:t xml:space="preserve">Profª </w:t>
      </w:r>
      <w:r w:rsidR="00B03A7C" w:rsidRPr="00A10648">
        <w:rPr>
          <w:rFonts w:ascii="Arial" w:hAnsi="Arial" w:cs="Arial"/>
          <w:i/>
          <w:szCs w:val="20"/>
        </w:rPr>
        <w:t>Antonia M</w:t>
      </w:r>
      <w:r w:rsidR="00A1444D">
        <w:rPr>
          <w:rFonts w:ascii="Arial" w:hAnsi="Arial" w:cs="Arial"/>
          <w:i/>
          <w:szCs w:val="20"/>
        </w:rPr>
        <w:t>árcia</w:t>
      </w:r>
      <w:r w:rsidR="00B03A7C" w:rsidRPr="00A10648">
        <w:rPr>
          <w:rFonts w:ascii="Arial" w:hAnsi="Arial" w:cs="Arial"/>
          <w:i/>
          <w:szCs w:val="20"/>
        </w:rPr>
        <w:t xml:space="preserve"> Rodrigues</w:t>
      </w:r>
      <w:r w:rsidR="00B03A7C" w:rsidRPr="00B03A7C">
        <w:rPr>
          <w:rFonts w:ascii="Arial" w:hAnsi="Arial" w:cs="Arial"/>
          <w:i/>
          <w:szCs w:val="20"/>
        </w:rPr>
        <w:t xml:space="preserve"> </w:t>
      </w:r>
      <w:r w:rsidR="00B03A7C" w:rsidRPr="00A10648">
        <w:rPr>
          <w:rFonts w:ascii="Arial" w:hAnsi="Arial" w:cs="Arial"/>
          <w:i/>
          <w:szCs w:val="20"/>
        </w:rPr>
        <w:t>Sousa</w:t>
      </w:r>
    </w:p>
    <w:p w:rsidR="00B03A7C" w:rsidRDefault="00B03A7C" w:rsidP="00D418DA">
      <w:pPr>
        <w:jc w:val="both"/>
        <w:rPr>
          <w:rFonts w:ascii="Arial" w:hAnsi="Arial" w:cs="Arial"/>
          <w:b/>
          <w:szCs w:val="20"/>
        </w:rPr>
      </w:pPr>
    </w:p>
    <w:p w:rsidR="00B03A7C" w:rsidRDefault="00B03A7C" w:rsidP="00D418DA">
      <w:pPr>
        <w:jc w:val="both"/>
        <w:rPr>
          <w:rFonts w:ascii="Arial" w:hAnsi="Arial" w:cs="Arial"/>
          <w:b/>
          <w:szCs w:val="20"/>
        </w:rPr>
      </w:pPr>
    </w:p>
    <w:p w:rsidR="00D418DA" w:rsidRPr="00A10648" w:rsidRDefault="00D418DA" w:rsidP="00D418DA">
      <w:pPr>
        <w:jc w:val="both"/>
        <w:rPr>
          <w:rFonts w:ascii="Arial" w:hAnsi="Arial" w:cs="Arial"/>
          <w:b/>
          <w:szCs w:val="20"/>
        </w:rPr>
      </w:pPr>
      <w:r w:rsidRPr="00A10648">
        <w:rPr>
          <w:rFonts w:ascii="Arial" w:hAnsi="Arial" w:cs="Arial"/>
          <w:b/>
          <w:szCs w:val="20"/>
        </w:rPr>
        <w:t xml:space="preserve">Coordenador </w:t>
      </w:r>
      <w:r w:rsidR="006829A1">
        <w:rPr>
          <w:rFonts w:ascii="Arial" w:hAnsi="Arial" w:cs="Arial"/>
          <w:b/>
          <w:szCs w:val="20"/>
        </w:rPr>
        <w:t xml:space="preserve">do </w:t>
      </w:r>
      <w:r w:rsidRPr="00A10648">
        <w:rPr>
          <w:rFonts w:ascii="Arial" w:hAnsi="Arial" w:cs="Arial"/>
          <w:b/>
          <w:szCs w:val="20"/>
        </w:rPr>
        <w:t>Curso de Direito</w:t>
      </w:r>
    </w:p>
    <w:p w:rsidR="00D418DA" w:rsidRPr="00A10648" w:rsidRDefault="00602C80" w:rsidP="00D418DA">
      <w:pPr>
        <w:jc w:val="both"/>
        <w:rPr>
          <w:rFonts w:ascii="Arial" w:hAnsi="Arial" w:cs="Arial"/>
          <w:i/>
          <w:szCs w:val="20"/>
        </w:rPr>
      </w:pPr>
      <w:r>
        <w:rPr>
          <w:rFonts w:ascii="Arial" w:hAnsi="Arial" w:cs="Arial"/>
          <w:i/>
          <w:szCs w:val="20"/>
        </w:rPr>
        <w:t>Profª Laércio Noronha Xavier</w:t>
      </w:r>
    </w:p>
    <w:p w:rsidR="00E478DF" w:rsidRPr="00CC500A" w:rsidRDefault="00E478DF" w:rsidP="00D418DA">
      <w:pPr>
        <w:jc w:val="both"/>
        <w:rPr>
          <w:rFonts w:ascii="Arial" w:hAnsi="Arial" w:cs="Arial"/>
          <w:sz w:val="20"/>
          <w:szCs w:val="20"/>
        </w:rPr>
      </w:pPr>
    </w:p>
    <w:p w:rsidR="00D418DA" w:rsidRPr="00A10648" w:rsidRDefault="00D418DA" w:rsidP="00D418DA">
      <w:pPr>
        <w:jc w:val="both"/>
        <w:rPr>
          <w:rFonts w:ascii="Arial" w:hAnsi="Arial" w:cs="Arial"/>
          <w:b/>
          <w:szCs w:val="20"/>
        </w:rPr>
      </w:pPr>
    </w:p>
    <w:p w:rsidR="00B03A7C" w:rsidRPr="00A10648" w:rsidRDefault="00B03A7C" w:rsidP="00B03A7C">
      <w:pPr>
        <w:jc w:val="both"/>
        <w:rPr>
          <w:rFonts w:ascii="Arial" w:hAnsi="Arial" w:cs="Arial"/>
          <w:b/>
          <w:szCs w:val="20"/>
        </w:rPr>
      </w:pPr>
      <w:r w:rsidRPr="00A10648">
        <w:rPr>
          <w:rFonts w:ascii="Arial" w:hAnsi="Arial" w:cs="Arial"/>
          <w:b/>
          <w:szCs w:val="20"/>
        </w:rPr>
        <w:t>Coordenador</w:t>
      </w:r>
      <w:r>
        <w:rPr>
          <w:rFonts w:ascii="Arial" w:hAnsi="Arial" w:cs="Arial"/>
          <w:b/>
          <w:szCs w:val="20"/>
        </w:rPr>
        <w:t>a</w:t>
      </w:r>
      <w:r w:rsidRPr="00A10648">
        <w:rPr>
          <w:rFonts w:ascii="Arial" w:hAnsi="Arial" w:cs="Arial"/>
          <w:b/>
          <w:szCs w:val="20"/>
        </w:rPr>
        <w:t xml:space="preserve"> </w:t>
      </w:r>
      <w:r w:rsidR="006829A1">
        <w:rPr>
          <w:rFonts w:ascii="Arial" w:hAnsi="Arial" w:cs="Arial"/>
          <w:b/>
          <w:szCs w:val="20"/>
        </w:rPr>
        <w:t xml:space="preserve">do </w:t>
      </w:r>
      <w:r w:rsidRPr="00A10648">
        <w:rPr>
          <w:rFonts w:ascii="Arial" w:hAnsi="Arial" w:cs="Arial"/>
          <w:b/>
          <w:szCs w:val="20"/>
        </w:rPr>
        <w:t xml:space="preserve">Curso de </w:t>
      </w:r>
      <w:r>
        <w:rPr>
          <w:rFonts w:ascii="Arial" w:hAnsi="Arial" w:cs="Arial"/>
          <w:b/>
          <w:szCs w:val="20"/>
        </w:rPr>
        <w:t>Psicologia</w:t>
      </w:r>
    </w:p>
    <w:p w:rsidR="00B03A7C" w:rsidRPr="00A10648" w:rsidRDefault="00602C80" w:rsidP="00B03A7C">
      <w:pPr>
        <w:jc w:val="both"/>
        <w:rPr>
          <w:rFonts w:ascii="Arial" w:hAnsi="Arial" w:cs="Arial"/>
          <w:i/>
          <w:szCs w:val="20"/>
        </w:rPr>
      </w:pPr>
      <w:r>
        <w:rPr>
          <w:rFonts w:ascii="Arial" w:hAnsi="Arial" w:cs="Arial"/>
          <w:i/>
          <w:szCs w:val="20"/>
        </w:rPr>
        <w:t>Profª Márcia Skibick Araújo</w:t>
      </w:r>
    </w:p>
    <w:p w:rsidR="00D418DA" w:rsidRPr="00CC500A" w:rsidRDefault="00D418DA" w:rsidP="00D418DA">
      <w:pPr>
        <w:jc w:val="both"/>
        <w:rPr>
          <w:rFonts w:ascii="Arial" w:hAnsi="Arial" w:cs="Arial"/>
          <w:b/>
          <w:sz w:val="18"/>
          <w:szCs w:val="20"/>
        </w:rPr>
      </w:pPr>
    </w:p>
    <w:p w:rsidR="00D418DA" w:rsidRPr="00B03A7C" w:rsidRDefault="00D418DA" w:rsidP="00D418DA">
      <w:pPr>
        <w:jc w:val="both"/>
        <w:rPr>
          <w:rFonts w:ascii="Arial" w:hAnsi="Arial" w:cs="Arial"/>
          <w:b/>
          <w:sz w:val="18"/>
          <w:szCs w:val="20"/>
        </w:rPr>
      </w:pPr>
    </w:p>
    <w:p w:rsidR="00D418DA" w:rsidRPr="00A10648" w:rsidRDefault="00D418DA" w:rsidP="00D418DA">
      <w:pPr>
        <w:jc w:val="both"/>
        <w:rPr>
          <w:rFonts w:ascii="Arial" w:hAnsi="Arial" w:cs="Arial"/>
          <w:b/>
          <w:szCs w:val="20"/>
        </w:rPr>
      </w:pPr>
      <w:r w:rsidRPr="00A10648">
        <w:rPr>
          <w:rFonts w:ascii="Arial" w:hAnsi="Arial" w:cs="Arial"/>
          <w:b/>
          <w:szCs w:val="20"/>
        </w:rPr>
        <w:t>Secretário Acadêmico</w:t>
      </w:r>
    </w:p>
    <w:p w:rsidR="00D418DA" w:rsidRPr="00A10648" w:rsidRDefault="00D418DA" w:rsidP="00D418DA">
      <w:pPr>
        <w:jc w:val="both"/>
        <w:rPr>
          <w:rFonts w:ascii="Arial" w:hAnsi="Arial" w:cs="Arial"/>
          <w:i/>
          <w:szCs w:val="20"/>
        </w:rPr>
      </w:pPr>
      <w:r w:rsidRPr="00A10648">
        <w:rPr>
          <w:rFonts w:ascii="Arial" w:hAnsi="Arial" w:cs="Arial"/>
          <w:i/>
          <w:szCs w:val="20"/>
        </w:rPr>
        <w:t>Francisco Jos</w:t>
      </w:r>
      <w:r w:rsidR="00E478DF" w:rsidRPr="00A10648">
        <w:rPr>
          <w:rFonts w:ascii="Arial" w:hAnsi="Arial" w:cs="Arial"/>
          <w:i/>
          <w:szCs w:val="20"/>
        </w:rPr>
        <w:t>é</w:t>
      </w:r>
      <w:r w:rsidRPr="00A10648">
        <w:rPr>
          <w:rFonts w:ascii="Arial" w:hAnsi="Arial" w:cs="Arial"/>
          <w:i/>
          <w:szCs w:val="20"/>
        </w:rPr>
        <w:t xml:space="preserve"> Bezerra da Silva</w:t>
      </w:r>
    </w:p>
    <w:p w:rsidR="00B03A7C" w:rsidRDefault="00B03A7C" w:rsidP="00D418DA">
      <w:pPr>
        <w:jc w:val="both"/>
        <w:rPr>
          <w:rFonts w:ascii="Arial" w:hAnsi="Arial" w:cs="Arial"/>
          <w:b/>
          <w:sz w:val="16"/>
          <w:szCs w:val="20"/>
        </w:rPr>
      </w:pPr>
    </w:p>
    <w:p w:rsidR="00CC500A" w:rsidRPr="00A10648" w:rsidRDefault="00CC500A" w:rsidP="00D418DA">
      <w:pPr>
        <w:jc w:val="both"/>
        <w:rPr>
          <w:rFonts w:ascii="Arial" w:hAnsi="Arial" w:cs="Arial"/>
          <w:b/>
          <w:sz w:val="16"/>
          <w:szCs w:val="20"/>
        </w:rPr>
      </w:pPr>
    </w:p>
    <w:p w:rsidR="00D418DA" w:rsidRPr="00A10648" w:rsidRDefault="00D418DA" w:rsidP="00D418DA">
      <w:pPr>
        <w:jc w:val="both"/>
        <w:rPr>
          <w:rFonts w:ascii="Arial" w:hAnsi="Arial" w:cs="Arial"/>
          <w:b/>
          <w:szCs w:val="20"/>
        </w:rPr>
      </w:pPr>
      <w:r w:rsidRPr="00A10648">
        <w:rPr>
          <w:rFonts w:ascii="Arial" w:hAnsi="Arial" w:cs="Arial"/>
          <w:b/>
          <w:szCs w:val="20"/>
        </w:rPr>
        <w:t xml:space="preserve">Secretário </w:t>
      </w:r>
      <w:r w:rsidR="00B03A7C">
        <w:rPr>
          <w:rFonts w:ascii="Arial" w:hAnsi="Arial" w:cs="Arial"/>
          <w:b/>
          <w:szCs w:val="20"/>
        </w:rPr>
        <w:t>Geral</w:t>
      </w:r>
    </w:p>
    <w:p w:rsidR="00D418DA" w:rsidRPr="00A10648" w:rsidRDefault="00602C80" w:rsidP="00D418DA">
      <w:pPr>
        <w:jc w:val="both"/>
        <w:rPr>
          <w:rFonts w:ascii="Arial" w:hAnsi="Arial" w:cs="Arial"/>
          <w:i/>
          <w:szCs w:val="20"/>
        </w:rPr>
      </w:pPr>
      <w:r>
        <w:rPr>
          <w:rFonts w:ascii="Arial" w:hAnsi="Arial" w:cs="Arial"/>
          <w:i/>
          <w:szCs w:val="20"/>
        </w:rPr>
        <w:t xml:space="preserve">Prof. </w:t>
      </w:r>
      <w:r w:rsidR="00D418DA" w:rsidRPr="00A10648">
        <w:rPr>
          <w:rFonts w:ascii="Arial" w:hAnsi="Arial" w:cs="Arial"/>
          <w:i/>
          <w:szCs w:val="20"/>
        </w:rPr>
        <w:t>George Harrilson Silva Aragão</w:t>
      </w:r>
    </w:p>
    <w:p w:rsidR="00D418DA" w:rsidRPr="00A10648" w:rsidRDefault="00D418DA" w:rsidP="00D418DA">
      <w:pPr>
        <w:jc w:val="both"/>
        <w:rPr>
          <w:rFonts w:ascii="Arial" w:hAnsi="Arial" w:cs="Arial"/>
          <w:b/>
          <w:szCs w:val="20"/>
        </w:rPr>
      </w:pPr>
    </w:p>
    <w:p w:rsidR="00D418DA" w:rsidRPr="00A10648" w:rsidRDefault="00D418DA" w:rsidP="00D418DA">
      <w:pPr>
        <w:ind w:firstLine="709"/>
        <w:jc w:val="center"/>
        <w:rPr>
          <w:rFonts w:ascii="Arial" w:hAnsi="Arial" w:cs="Arial"/>
          <w:szCs w:val="20"/>
        </w:rPr>
        <w:sectPr w:rsidR="00D418DA" w:rsidRPr="00A10648" w:rsidSect="00A1444D">
          <w:type w:val="continuous"/>
          <w:pgSz w:w="11906" w:h="16838"/>
          <w:pgMar w:top="1417" w:right="1466" w:bottom="1417" w:left="1440" w:header="708" w:footer="708" w:gutter="0"/>
          <w:cols w:space="256"/>
          <w:docGrid w:linePitch="360"/>
        </w:sectPr>
      </w:pPr>
    </w:p>
    <w:p w:rsidR="00EB6168" w:rsidRPr="00A10648" w:rsidRDefault="00EB6168" w:rsidP="00EB6168">
      <w:pPr>
        <w:ind w:firstLine="709"/>
        <w:jc w:val="center"/>
        <w:rPr>
          <w:rFonts w:ascii="Arial" w:hAnsi="Arial" w:cs="Arial"/>
          <w:b/>
        </w:rPr>
      </w:pPr>
      <w:r w:rsidRPr="00A10648">
        <w:rPr>
          <w:rFonts w:ascii="Arial" w:hAnsi="Arial" w:cs="Arial"/>
          <w:b/>
        </w:rPr>
        <w:lastRenderedPageBreak/>
        <w:t>SUMÁRIO</w:t>
      </w:r>
    </w:p>
    <w:p w:rsidR="00EB6168" w:rsidRPr="00A10648" w:rsidRDefault="00EB6168" w:rsidP="00EB6168">
      <w:pPr>
        <w:ind w:firstLine="709"/>
        <w:jc w:val="both"/>
        <w:rPr>
          <w:rFonts w:ascii="Arial" w:hAnsi="Arial" w:cs="Arial"/>
          <w:sz w:val="20"/>
          <w:szCs w:val="20"/>
        </w:rPr>
      </w:pPr>
    </w:p>
    <w:p w:rsidR="0073580A" w:rsidRPr="00A10648" w:rsidRDefault="000D7ABB" w:rsidP="0073580A">
      <w:pPr>
        <w:pStyle w:val="Sumrio1"/>
        <w:tabs>
          <w:tab w:val="left" w:pos="480"/>
          <w:tab w:val="right" w:leader="dot" w:pos="9115"/>
        </w:tabs>
        <w:spacing w:before="120" w:after="120"/>
        <w:rPr>
          <w:rFonts w:ascii="Arial" w:hAnsi="Arial" w:cs="Arial"/>
          <w:noProof/>
        </w:rPr>
      </w:pPr>
      <w:r w:rsidRPr="00A10648">
        <w:rPr>
          <w:rFonts w:ascii="Arial" w:hAnsi="Arial" w:cs="Arial"/>
          <w:b/>
        </w:rPr>
        <w:fldChar w:fldCharType="begin"/>
      </w:r>
      <w:r w:rsidR="0073580A" w:rsidRPr="00A10648">
        <w:rPr>
          <w:rFonts w:ascii="Arial" w:hAnsi="Arial" w:cs="Arial"/>
          <w:b/>
        </w:rPr>
        <w:instrText xml:space="preserve"> TOC \h \z \t "Aa1;1;Aa2;2;Aa3;3" </w:instrText>
      </w:r>
      <w:r w:rsidRPr="00A10648">
        <w:rPr>
          <w:rFonts w:ascii="Arial" w:hAnsi="Arial" w:cs="Arial"/>
          <w:b/>
        </w:rPr>
        <w:fldChar w:fldCharType="separate"/>
      </w:r>
      <w:hyperlink w:anchor="_Toc257839229" w:history="1">
        <w:r w:rsidR="0073580A" w:rsidRPr="00A10648">
          <w:rPr>
            <w:rStyle w:val="Hyperlink"/>
            <w:rFonts w:ascii="Arial" w:hAnsi="Arial" w:cs="Arial"/>
            <w:noProof/>
            <w:color w:val="auto"/>
          </w:rPr>
          <w:t>1.</w:t>
        </w:r>
        <w:r w:rsidR="0073580A" w:rsidRPr="00A10648">
          <w:rPr>
            <w:rFonts w:ascii="Arial" w:hAnsi="Arial" w:cs="Arial"/>
            <w:noProof/>
          </w:rPr>
          <w:tab/>
        </w:r>
        <w:r w:rsidR="0073580A" w:rsidRPr="00A10648">
          <w:rPr>
            <w:rStyle w:val="Hyperlink"/>
            <w:rFonts w:ascii="Arial" w:hAnsi="Arial" w:cs="Arial"/>
            <w:noProof/>
            <w:color w:val="auto"/>
          </w:rPr>
          <w:t>Dados da Instituição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_Toc257839229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6</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30" w:history="1">
        <w:r w:rsidR="0073580A" w:rsidRPr="00A10648">
          <w:rPr>
            <w:rStyle w:val="Hyperlink"/>
            <w:rFonts w:ascii="Arial" w:hAnsi="Arial" w:cs="Arial"/>
            <w:noProof/>
            <w:color w:val="auto"/>
          </w:rPr>
          <w:t>1.1 Nome:</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_Toc257839230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6</w:t>
        </w:r>
        <w:r w:rsidRPr="00A10648">
          <w:rPr>
            <w:rFonts w:ascii="Arial" w:hAnsi="Arial" w:cs="Arial"/>
            <w:noProof/>
            <w:webHidden/>
          </w:rPr>
          <w:fldChar w:fldCharType="end"/>
        </w:r>
      </w:hyperlink>
    </w:p>
    <w:p w:rsidR="0073580A" w:rsidRPr="00A10648" w:rsidRDefault="000D7ABB" w:rsidP="0073580A">
      <w:pPr>
        <w:pStyle w:val="Sumrio2"/>
        <w:tabs>
          <w:tab w:val="left" w:pos="880"/>
          <w:tab w:val="right" w:leader="dot" w:pos="9115"/>
        </w:tabs>
        <w:spacing w:before="120" w:after="120"/>
        <w:rPr>
          <w:rFonts w:ascii="Arial" w:hAnsi="Arial" w:cs="Arial"/>
          <w:noProof/>
        </w:rPr>
      </w:pPr>
      <w:hyperlink w:anchor="_Toc257839231" w:history="1">
        <w:r w:rsidR="0073580A" w:rsidRPr="00A10648">
          <w:rPr>
            <w:rStyle w:val="Hyperlink"/>
            <w:rFonts w:ascii="Arial" w:hAnsi="Arial" w:cs="Arial"/>
            <w:noProof/>
            <w:color w:val="auto"/>
          </w:rPr>
          <w:t xml:space="preserve">1.2 </w:t>
        </w:r>
        <w:r w:rsidR="0073580A" w:rsidRPr="00A10648">
          <w:rPr>
            <w:rFonts w:ascii="Arial" w:hAnsi="Arial" w:cs="Arial"/>
            <w:noProof/>
          </w:rPr>
          <w:tab/>
        </w:r>
        <w:r w:rsidR="0073580A" w:rsidRPr="00A10648">
          <w:rPr>
            <w:rStyle w:val="Hyperlink"/>
            <w:rFonts w:ascii="Arial" w:hAnsi="Arial" w:cs="Arial"/>
            <w:noProof/>
            <w:color w:val="auto"/>
          </w:rPr>
          <w:t>Caracterização da IES: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_Toc257839231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6</w:t>
        </w:r>
        <w:r w:rsidRPr="00A10648">
          <w:rPr>
            <w:rFonts w:ascii="Arial" w:hAnsi="Arial" w:cs="Arial"/>
            <w:noProof/>
            <w:webHidden/>
          </w:rPr>
          <w:fldChar w:fldCharType="end"/>
        </w:r>
      </w:hyperlink>
    </w:p>
    <w:p w:rsidR="0073580A" w:rsidRPr="00A10648" w:rsidRDefault="000D7ABB" w:rsidP="0073580A">
      <w:pPr>
        <w:pStyle w:val="Sumrio2"/>
        <w:tabs>
          <w:tab w:val="left" w:pos="880"/>
          <w:tab w:val="right" w:leader="dot" w:pos="9115"/>
        </w:tabs>
        <w:spacing w:before="120" w:after="120"/>
        <w:rPr>
          <w:rFonts w:ascii="Arial" w:hAnsi="Arial" w:cs="Arial"/>
          <w:noProof/>
        </w:rPr>
      </w:pPr>
      <w:hyperlink w:anchor="_Toc257839232" w:history="1">
        <w:r w:rsidR="0073580A" w:rsidRPr="00A10648">
          <w:rPr>
            <w:rStyle w:val="Hyperlink"/>
            <w:rFonts w:ascii="Arial" w:hAnsi="Arial" w:cs="Arial"/>
            <w:noProof/>
            <w:color w:val="auto"/>
          </w:rPr>
          <w:t>1.3</w:t>
        </w:r>
        <w:r w:rsidR="0073580A" w:rsidRPr="00A10648">
          <w:rPr>
            <w:rFonts w:ascii="Arial" w:hAnsi="Arial" w:cs="Arial"/>
            <w:noProof/>
          </w:rPr>
          <w:tab/>
        </w:r>
        <w:r w:rsidR="0073580A" w:rsidRPr="00A10648">
          <w:rPr>
            <w:rStyle w:val="Hyperlink"/>
            <w:rFonts w:ascii="Arial" w:hAnsi="Arial" w:cs="Arial"/>
            <w:noProof/>
            <w:color w:val="auto"/>
          </w:rPr>
          <w:t>Composição da CPA</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_Toc257839232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6</w:t>
        </w:r>
        <w:r w:rsidRPr="00A10648">
          <w:rPr>
            <w:rFonts w:ascii="Arial" w:hAnsi="Arial" w:cs="Arial"/>
            <w:noProof/>
            <w:webHidden/>
          </w:rPr>
          <w:fldChar w:fldCharType="end"/>
        </w:r>
      </w:hyperlink>
    </w:p>
    <w:p w:rsidR="0073580A" w:rsidRPr="00A10648" w:rsidRDefault="000D7ABB" w:rsidP="0073580A">
      <w:pPr>
        <w:pStyle w:val="Sumrio1"/>
        <w:tabs>
          <w:tab w:val="left" w:pos="480"/>
          <w:tab w:val="right" w:leader="dot" w:pos="9115"/>
        </w:tabs>
        <w:spacing w:before="120" w:after="120"/>
        <w:rPr>
          <w:rFonts w:ascii="Arial" w:hAnsi="Arial" w:cs="Arial"/>
          <w:noProof/>
        </w:rPr>
      </w:pPr>
      <w:hyperlink w:anchor="_Toc257839233" w:history="1">
        <w:r w:rsidR="0073580A" w:rsidRPr="00A10648">
          <w:rPr>
            <w:rStyle w:val="Hyperlink"/>
            <w:rFonts w:ascii="Arial" w:hAnsi="Arial" w:cs="Arial"/>
            <w:noProof/>
            <w:color w:val="auto"/>
          </w:rPr>
          <w:t xml:space="preserve">2. </w:t>
        </w:r>
        <w:r w:rsidR="0073580A" w:rsidRPr="00A10648">
          <w:rPr>
            <w:rFonts w:ascii="Arial" w:hAnsi="Arial" w:cs="Arial"/>
            <w:noProof/>
          </w:rPr>
          <w:tab/>
        </w:r>
        <w:r w:rsidR="0073580A" w:rsidRPr="00A10648">
          <w:rPr>
            <w:rStyle w:val="Hyperlink"/>
            <w:rFonts w:ascii="Arial" w:hAnsi="Arial" w:cs="Arial"/>
            <w:noProof/>
            <w:color w:val="auto"/>
          </w:rPr>
          <w:t>Considerações Iniciais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_Toc257839233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7</w:t>
        </w:r>
        <w:r w:rsidRPr="00A10648">
          <w:rPr>
            <w:rFonts w:ascii="Arial" w:hAnsi="Arial" w:cs="Arial"/>
            <w:noProof/>
            <w:webHidden/>
          </w:rPr>
          <w:fldChar w:fldCharType="end"/>
        </w:r>
      </w:hyperlink>
    </w:p>
    <w:p w:rsidR="0073580A" w:rsidRPr="00A10648" w:rsidRDefault="000D7ABB" w:rsidP="0073580A">
      <w:pPr>
        <w:pStyle w:val="Sumrio1"/>
        <w:tabs>
          <w:tab w:val="left" w:pos="480"/>
          <w:tab w:val="right" w:leader="dot" w:pos="9115"/>
        </w:tabs>
        <w:spacing w:before="120" w:after="120"/>
        <w:rPr>
          <w:rFonts w:ascii="Arial" w:hAnsi="Arial" w:cs="Arial"/>
          <w:noProof/>
        </w:rPr>
      </w:pPr>
      <w:hyperlink w:anchor="_Toc257839234" w:history="1">
        <w:r w:rsidR="0073580A" w:rsidRPr="00A10648">
          <w:rPr>
            <w:rStyle w:val="Hyperlink"/>
            <w:rFonts w:ascii="Arial" w:hAnsi="Arial" w:cs="Arial"/>
            <w:noProof/>
            <w:color w:val="auto"/>
          </w:rPr>
          <w:t xml:space="preserve">3. </w:t>
        </w:r>
        <w:r w:rsidR="0073580A" w:rsidRPr="00A10648">
          <w:rPr>
            <w:rFonts w:ascii="Arial" w:hAnsi="Arial" w:cs="Arial"/>
            <w:noProof/>
          </w:rPr>
          <w:tab/>
        </w:r>
        <w:r w:rsidR="0073580A" w:rsidRPr="00A10648">
          <w:rPr>
            <w:rStyle w:val="Hyperlink"/>
            <w:rFonts w:ascii="Arial" w:hAnsi="Arial" w:cs="Arial"/>
            <w:noProof/>
            <w:color w:val="auto"/>
          </w:rPr>
          <w:t>Missão e o Plano de Desenvolvimento Institucional</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_Toc257839234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9</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35" w:history="1">
        <w:r w:rsidR="0073580A" w:rsidRPr="00A10648">
          <w:rPr>
            <w:rStyle w:val="Hyperlink"/>
            <w:rFonts w:ascii="Arial" w:hAnsi="Arial" w:cs="Arial"/>
            <w:noProof/>
            <w:color w:val="auto"/>
          </w:rPr>
          <w:t>3.1 Objetivos Gerais da Instituição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_Toc257839235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9</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36" w:history="1">
        <w:r w:rsidR="0073580A" w:rsidRPr="00A10648">
          <w:rPr>
            <w:rStyle w:val="Hyperlink"/>
            <w:rFonts w:ascii="Arial" w:hAnsi="Arial" w:cs="Arial"/>
            <w:noProof/>
            <w:color w:val="auto"/>
          </w:rPr>
          <w:t>3.2  Mecanismos de acompanhamento sistemático dos objetivos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_Toc257839236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11</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37" w:history="1">
        <w:r w:rsidR="0073580A" w:rsidRPr="00A10648">
          <w:rPr>
            <w:rStyle w:val="Hyperlink"/>
            <w:rFonts w:ascii="Arial" w:hAnsi="Arial" w:cs="Arial"/>
            <w:noProof/>
            <w:color w:val="auto"/>
          </w:rPr>
          <w:t>3.3  Visão de Futuro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_Toc257839237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11</w:t>
        </w:r>
        <w:r w:rsidRPr="00A10648">
          <w:rPr>
            <w:rFonts w:ascii="Arial" w:hAnsi="Arial" w:cs="Arial"/>
            <w:noProof/>
            <w:webHidden/>
          </w:rPr>
          <w:fldChar w:fldCharType="end"/>
        </w:r>
      </w:hyperlink>
    </w:p>
    <w:p w:rsidR="0073580A" w:rsidRPr="00A10648" w:rsidRDefault="000D7ABB" w:rsidP="0073580A">
      <w:pPr>
        <w:pStyle w:val="Sumrio1"/>
        <w:tabs>
          <w:tab w:val="left" w:pos="480"/>
          <w:tab w:val="right" w:leader="dot" w:pos="9115"/>
        </w:tabs>
        <w:spacing w:before="120" w:after="120"/>
        <w:rPr>
          <w:rFonts w:ascii="Arial" w:hAnsi="Arial" w:cs="Arial"/>
          <w:noProof/>
        </w:rPr>
      </w:pPr>
      <w:hyperlink w:anchor="_Toc257839238" w:history="1">
        <w:r w:rsidR="0073580A" w:rsidRPr="00A10648">
          <w:rPr>
            <w:rStyle w:val="Hyperlink"/>
            <w:rFonts w:ascii="Arial" w:hAnsi="Arial" w:cs="Arial"/>
            <w:noProof/>
            <w:color w:val="auto"/>
          </w:rPr>
          <w:t>4.</w:t>
        </w:r>
        <w:r w:rsidR="0073580A" w:rsidRPr="00A10648">
          <w:rPr>
            <w:rFonts w:ascii="Arial" w:hAnsi="Arial" w:cs="Arial"/>
            <w:noProof/>
          </w:rPr>
          <w:tab/>
        </w:r>
        <w:r w:rsidR="0073580A" w:rsidRPr="00A10648">
          <w:rPr>
            <w:rStyle w:val="Hyperlink"/>
            <w:rFonts w:ascii="Arial" w:hAnsi="Arial" w:cs="Arial"/>
            <w:noProof/>
            <w:color w:val="auto"/>
          </w:rPr>
          <w:t>Política para o Ensino, a Pesquisa, a Pós-Graduação, a Extensão e as Respectivas Normas de Operacionalização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_Toc257839238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14</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39" w:history="1">
        <w:r w:rsidR="0073580A" w:rsidRPr="00A10648">
          <w:rPr>
            <w:rStyle w:val="Hyperlink"/>
            <w:rFonts w:ascii="Arial" w:hAnsi="Arial" w:cs="Arial"/>
            <w:noProof/>
            <w:color w:val="auto"/>
          </w:rPr>
          <w:t>4.1 Ensino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_Toc257839239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14</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40" w:history="1">
        <w:r w:rsidR="0073580A" w:rsidRPr="00A10648">
          <w:rPr>
            <w:rStyle w:val="Hyperlink"/>
            <w:rFonts w:ascii="Arial" w:hAnsi="Arial" w:cs="Arial"/>
            <w:noProof/>
            <w:color w:val="auto"/>
          </w:rPr>
          <w:t>4.2  Pesquisa</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_Toc257839240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15</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41" w:history="1">
        <w:r w:rsidR="0073580A" w:rsidRPr="00A10648">
          <w:rPr>
            <w:rStyle w:val="Hyperlink"/>
            <w:rFonts w:ascii="Arial" w:hAnsi="Arial" w:cs="Arial"/>
            <w:noProof/>
            <w:color w:val="auto"/>
          </w:rPr>
          <w:t>4.3  Extensão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_Toc257839241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15</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42" w:history="1">
        <w:r w:rsidR="0073580A" w:rsidRPr="00A10648">
          <w:rPr>
            <w:rStyle w:val="Hyperlink"/>
            <w:rFonts w:ascii="Arial" w:hAnsi="Arial" w:cs="Arial"/>
            <w:noProof/>
            <w:color w:val="auto"/>
          </w:rPr>
          <w:t>4.4.  Pós-Graduação Latu Senso e Stricto Sensu</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_Toc257839242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18</w:t>
        </w:r>
        <w:r w:rsidRPr="00A10648">
          <w:rPr>
            <w:rFonts w:ascii="Arial" w:hAnsi="Arial" w:cs="Arial"/>
            <w:noProof/>
            <w:webHidden/>
          </w:rPr>
          <w:fldChar w:fldCharType="end"/>
        </w:r>
      </w:hyperlink>
    </w:p>
    <w:p w:rsidR="0073580A" w:rsidRPr="00A10648" w:rsidRDefault="000D7ABB" w:rsidP="0073580A">
      <w:pPr>
        <w:pStyle w:val="Sumrio1"/>
        <w:tabs>
          <w:tab w:val="right" w:leader="dot" w:pos="9115"/>
        </w:tabs>
        <w:spacing w:before="120" w:after="120"/>
        <w:rPr>
          <w:rFonts w:ascii="Arial" w:hAnsi="Arial" w:cs="Arial"/>
          <w:noProof/>
        </w:rPr>
      </w:pPr>
      <w:hyperlink w:anchor="_Toc257839243" w:history="1">
        <w:r w:rsidR="0073580A" w:rsidRPr="00A10648">
          <w:rPr>
            <w:rStyle w:val="Hyperlink"/>
            <w:rFonts w:ascii="Arial" w:hAnsi="Arial" w:cs="Arial"/>
            <w:noProof/>
            <w:color w:val="auto"/>
          </w:rPr>
          <w:t>5. Responsabilidade Social</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_Toc257839243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73</w:t>
        </w:r>
        <w:r w:rsidRPr="00A10648">
          <w:rPr>
            <w:rFonts w:ascii="Arial" w:hAnsi="Arial" w:cs="Arial"/>
            <w:noProof/>
            <w:webHidden/>
          </w:rPr>
          <w:fldChar w:fldCharType="end"/>
        </w:r>
      </w:hyperlink>
    </w:p>
    <w:p w:rsidR="0073580A" w:rsidRPr="00A10648" w:rsidRDefault="000D7ABB" w:rsidP="0073580A">
      <w:pPr>
        <w:pStyle w:val="Sumrio1"/>
        <w:tabs>
          <w:tab w:val="right" w:leader="dot" w:pos="9115"/>
        </w:tabs>
        <w:spacing w:before="120" w:after="120"/>
        <w:rPr>
          <w:rFonts w:ascii="Arial" w:hAnsi="Arial" w:cs="Arial"/>
          <w:noProof/>
        </w:rPr>
      </w:pPr>
      <w:hyperlink w:anchor="_Toc257839244" w:history="1">
        <w:r w:rsidR="0073580A" w:rsidRPr="00A10648">
          <w:rPr>
            <w:rStyle w:val="Hyperlink"/>
            <w:rFonts w:ascii="Arial" w:hAnsi="Arial" w:cs="Arial"/>
            <w:noProof/>
            <w:color w:val="auto"/>
          </w:rPr>
          <w:t>6.  A Comunicação com a Sociedade</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_Toc257839244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87</w:t>
        </w:r>
        <w:r w:rsidRPr="00A10648">
          <w:rPr>
            <w:rFonts w:ascii="Arial" w:hAnsi="Arial" w:cs="Arial"/>
            <w:noProof/>
            <w:webHidden/>
          </w:rPr>
          <w:fldChar w:fldCharType="end"/>
        </w:r>
      </w:hyperlink>
    </w:p>
    <w:p w:rsidR="0073580A" w:rsidRPr="00A10648" w:rsidRDefault="000D7ABB" w:rsidP="0073580A">
      <w:pPr>
        <w:pStyle w:val="Sumrio1"/>
        <w:tabs>
          <w:tab w:val="left" w:pos="480"/>
          <w:tab w:val="right" w:leader="dot" w:pos="9115"/>
        </w:tabs>
        <w:spacing w:before="120" w:after="120"/>
        <w:rPr>
          <w:rFonts w:ascii="Arial" w:hAnsi="Arial" w:cs="Arial"/>
          <w:noProof/>
        </w:rPr>
      </w:pPr>
      <w:hyperlink w:anchor="_Toc257839245" w:history="1">
        <w:r w:rsidR="0073580A" w:rsidRPr="00A10648">
          <w:rPr>
            <w:rStyle w:val="Hyperlink"/>
            <w:rFonts w:ascii="Arial" w:hAnsi="Arial" w:cs="Arial"/>
            <w:noProof/>
            <w:color w:val="auto"/>
          </w:rPr>
          <w:t xml:space="preserve">7. </w:t>
        </w:r>
        <w:r w:rsidR="0073580A" w:rsidRPr="00A10648">
          <w:rPr>
            <w:rFonts w:ascii="Arial" w:hAnsi="Arial" w:cs="Arial"/>
            <w:noProof/>
          </w:rPr>
          <w:tab/>
        </w:r>
        <w:r w:rsidR="0073580A" w:rsidRPr="00A10648">
          <w:rPr>
            <w:rStyle w:val="Hyperlink"/>
            <w:rFonts w:ascii="Arial" w:hAnsi="Arial" w:cs="Arial"/>
            <w:noProof/>
            <w:color w:val="auto"/>
          </w:rPr>
          <w:t>Política de Pessoal, de Carreiras do Corpo Docente e Corpo Técnico-Administrativo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_Toc257839245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91</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46" w:history="1">
        <w:r w:rsidR="0073580A" w:rsidRPr="00A10648">
          <w:rPr>
            <w:rStyle w:val="Hyperlink"/>
            <w:rFonts w:ascii="Arial" w:hAnsi="Arial" w:cs="Arial"/>
            <w:noProof/>
            <w:color w:val="auto"/>
          </w:rPr>
          <w:t>7.1 Gestão de Pessoas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_Toc257839246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91</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47" w:history="1">
        <w:r w:rsidR="0073580A" w:rsidRPr="00A10648">
          <w:rPr>
            <w:rStyle w:val="Hyperlink"/>
            <w:rFonts w:ascii="Arial" w:hAnsi="Arial" w:cs="Arial"/>
            <w:noProof/>
            <w:color w:val="auto"/>
          </w:rPr>
          <w:t>7.2 Corpo Docente</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_Toc257839247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93</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48" w:history="1">
        <w:r w:rsidR="0073580A" w:rsidRPr="00A10648">
          <w:rPr>
            <w:rStyle w:val="Hyperlink"/>
            <w:rFonts w:ascii="Arial" w:hAnsi="Arial" w:cs="Arial"/>
            <w:noProof/>
            <w:color w:val="auto"/>
          </w:rPr>
          <w:t>7.3 Corpo Técnico-administrativo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_Toc257839248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94</w:t>
        </w:r>
        <w:r w:rsidRPr="00A10648">
          <w:rPr>
            <w:rFonts w:ascii="Arial" w:hAnsi="Arial" w:cs="Arial"/>
            <w:noProof/>
            <w:webHidden/>
          </w:rPr>
          <w:fldChar w:fldCharType="end"/>
        </w:r>
      </w:hyperlink>
    </w:p>
    <w:p w:rsidR="0073580A" w:rsidRPr="00A10648" w:rsidRDefault="000D7ABB" w:rsidP="0073580A">
      <w:pPr>
        <w:pStyle w:val="Sumrio1"/>
        <w:tabs>
          <w:tab w:val="right" w:leader="dot" w:pos="9115"/>
        </w:tabs>
        <w:spacing w:before="120" w:after="120"/>
        <w:rPr>
          <w:rFonts w:ascii="Arial" w:hAnsi="Arial" w:cs="Arial"/>
          <w:noProof/>
        </w:rPr>
      </w:pPr>
      <w:hyperlink w:anchor="_Toc257839249" w:history="1">
        <w:r w:rsidR="0073580A" w:rsidRPr="00A10648">
          <w:rPr>
            <w:rStyle w:val="Hyperlink"/>
            <w:rFonts w:ascii="Arial" w:hAnsi="Arial" w:cs="Arial"/>
            <w:noProof/>
            <w:color w:val="auto"/>
          </w:rPr>
          <w:t>8. Organização e Gestão da Instituição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_Toc257839249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97</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50" w:history="1">
        <w:r w:rsidR="0073580A" w:rsidRPr="00A10648">
          <w:rPr>
            <w:rStyle w:val="Hyperlink"/>
            <w:rFonts w:ascii="Arial" w:hAnsi="Arial" w:cs="Arial"/>
            <w:noProof/>
            <w:color w:val="auto"/>
          </w:rPr>
          <w:t>8.1 Estrutura organizacional e instâncias de decisão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_Toc257839250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97</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51" w:history="1">
        <w:r w:rsidR="0073580A" w:rsidRPr="00A10648">
          <w:rPr>
            <w:rStyle w:val="Hyperlink"/>
            <w:rFonts w:ascii="Arial" w:hAnsi="Arial" w:cs="Arial"/>
            <w:noProof/>
            <w:color w:val="auto"/>
          </w:rPr>
          <w:t>8.2 Organograma</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_Toc257839251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98</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52" w:history="1">
        <w:r w:rsidR="0073580A" w:rsidRPr="00A10648">
          <w:rPr>
            <w:rStyle w:val="Hyperlink"/>
            <w:rFonts w:ascii="Arial" w:hAnsi="Arial" w:cs="Arial"/>
            <w:noProof/>
            <w:color w:val="auto"/>
          </w:rPr>
          <w:t>8.3  Relações e parcerias com a comunidade</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_Toc257839252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102</w:t>
        </w:r>
        <w:r w:rsidRPr="00A10648">
          <w:rPr>
            <w:rFonts w:ascii="Arial" w:hAnsi="Arial" w:cs="Arial"/>
            <w:noProof/>
            <w:webHidden/>
          </w:rPr>
          <w:fldChar w:fldCharType="end"/>
        </w:r>
      </w:hyperlink>
    </w:p>
    <w:p w:rsidR="0073580A" w:rsidRPr="00A10648" w:rsidRDefault="000D7ABB" w:rsidP="0073580A">
      <w:pPr>
        <w:pStyle w:val="Sumrio2"/>
        <w:tabs>
          <w:tab w:val="left" w:pos="880"/>
          <w:tab w:val="right" w:leader="dot" w:pos="9115"/>
        </w:tabs>
        <w:spacing w:before="120" w:after="120"/>
        <w:rPr>
          <w:rFonts w:ascii="Arial" w:hAnsi="Arial" w:cs="Arial"/>
          <w:noProof/>
        </w:rPr>
      </w:pPr>
      <w:hyperlink w:anchor="_Toc257839253" w:history="1">
        <w:r w:rsidR="0073580A" w:rsidRPr="00A10648">
          <w:rPr>
            <w:rStyle w:val="Hyperlink"/>
            <w:rFonts w:ascii="Arial" w:hAnsi="Arial" w:cs="Arial"/>
            <w:noProof/>
            <w:snapToGrid w:val="0"/>
            <w:color w:val="auto"/>
          </w:rPr>
          <w:t xml:space="preserve">8.4 </w:t>
        </w:r>
        <w:r w:rsidR="0073580A" w:rsidRPr="00A10648">
          <w:rPr>
            <w:rFonts w:ascii="Arial" w:hAnsi="Arial" w:cs="Arial"/>
            <w:noProof/>
          </w:rPr>
          <w:tab/>
        </w:r>
        <w:r w:rsidR="0073580A" w:rsidRPr="00A10648">
          <w:rPr>
            <w:rStyle w:val="Hyperlink"/>
            <w:rFonts w:ascii="Arial" w:hAnsi="Arial" w:cs="Arial"/>
            <w:noProof/>
            <w:snapToGrid w:val="0"/>
            <w:color w:val="auto"/>
          </w:rPr>
          <w:t>Integração entre</w:t>
        </w:r>
        <w:r w:rsidR="0073580A" w:rsidRPr="00A10648">
          <w:rPr>
            <w:rStyle w:val="Hyperlink"/>
            <w:rFonts w:ascii="Arial" w:hAnsi="Arial" w:cs="Arial"/>
            <w:noProof/>
            <w:color w:val="auto"/>
          </w:rPr>
          <w:t xml:space="preserve"> gestão administrativa, órgãos colegiados e comunidade acadêmica</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_Toc257839253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103</w:t>
        </w:r>
        <w:r w:rsidRPr="00A10648">
          <w:rPr>
            <w:rFonts w:ascii="Arial" w:hAnsi="Arial" w:cs="Arial"/>
            <w:noProof/>
            <w:webHidden/>
          </w:rPr>
          <w:fldChar w:fldCharType="end"/>
        </w:r>
      </w:hyperlink>
    </w:p>
    <w:p w:rsidR="0073580A" w:rsidRPr="00A10648" w:rsidRDefault="000D7ABB" w:rsidP="0073580A">
      <w:pPr>
        <w:pStyle w:val="Sumrio1"/>
        <w:tabs>
          <w:tab w:val="right" w:leader="dot" w:pos="9115"/>
        </w:tabs>
        <w:spacing w:before="120" w:after="120"/>
        <w:rPr>
          <w:rFonts w:ascii="Arial" w:hAnsi="Arial" w:cs="Arial"/>
          <w:noProof/>
        </w:rPr>
      </w:pPr>
      <w:hyperlink w:anchor="_Toc257839254" w:history="1">
        <w:r w:rsidR="0073580A" w:rsidRPr="00A10648">
          <w:rPr>
            <w:rStyle w:val="Hyperlink"/>
            <w:rFonts w:ascii="Arial" w:hAnsi="Arial" w:cs="Arial"/>
            <w:noProof/>
            <w:color w:val="auto"/>
          </w:rPr>
          <w:t>9.  Infra</w:t>
        </w:r>
        <w:r w:rsidR="00630AD4">
          <w:rPr>
            <w:rStyle w:val="Hyperlink"/>
            <w:rFonts w:ascii="Arial" w:hAnsi="Arial" w:cs="Arial"/>
            <w:noProof/>
            <w:color w:val="auto"/>
          </w:rPr>
          <w:t>-e</w:t>
        </w:r>
        <w:r w:rsidR="0073580A" w:rsidRPr="00A10648">
          <w:rPr>
            <w:rStyle w:val="Hyperlink"/>
            <w:rFonts w:ascii="Arial" w:hAnsi="Arial" w:cs="Arial"/>
            <w:noProof/>
            <w:color w:val="auto"/>
          </w:rPr>
          <w:t>strutura Física</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_Toc257839254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105</w:t>
        </w:r>
        <w:r w:rsidRPr="00A10648">
          <w:rPr>
            <w:rFonts w:ascii="Arial" w:hAnsi="Arial" w:cs="Arial"/>
            <w:noProof/>
            <w:webHidden/>
          </w:rPr>
          <w:fldChar w:fldCharType="end"/>
        </w:r>
      </w:hyperlink>
    </w:p>
    <w:p w:rsidR="0073580A" w:rsidRPr="00A10648" w:rsidRDefault="000D7ABB" w:rsidP="0073580A">
      <w:pPr>
        <w:pStyle w:val="Sumrio1"/>
        <w:tabs>
          <w:tab w:val="left" w:pos="660"/>
          <w:tab w:val="right" w:leader="dot" w:pos="9115"/>
        </w:tabs>
        <w:spacing w:before="120" w:after="120"/>
        <w:rPr>
          <w:rFonts w:ascii="Arial" w:hAnsi="Arial" w:cs="Arial"/>
          <w:noProof/>
        </w:rPr>
      </w:pPr>
      <w:hyperlink w:anchor="_Toc257839255" w:history="1">
        <w:r w:rsidR="0073580A" w:rsidRPr="00A10648">
          <w:rPr>
            <w:rStyle w:val="Hyperlink"/>
            <w:rFonts w:ascii="Arial" w:hAnsi="Arial" w:cs="Arial"/>
            <w:noProof/>
            <w:color w:val="auto"/>
          </w:rPr>
          <w:t>10.</w:t>
        </w:r>
        <w:r w:rsidR="0073580A" w:rsidRPr="00A10648">
          <w:rPr>
            <w:rFonts w:ascii="Arial" w:hAnsi="Arial" w:cs="Arial"/>
            <w:noProof/>
          </w:rPr>
          <w:tab/>
        </w:r>
        <w:r w:rsidR="0073580A" w:rsidRPr="00A10648">
          <w:rPr>
            <w:rStyle w:val="Hyperlink"/>
            <w:rFonts w:ascii="Arial" w:hAnsi="Arial" w:cs="Arial"/>
            <w:noProof/>
            <w:color w:val="auto"/>
          </w:rPr>
          <w:t>Planejamento e Avaliação (Avaliação Institucional e Auto</w:t>
        </w:r>
        <w:r w:rsidR="006B284F" w:rsidRPr="00A10648">
          <w:rPr>
            <w:rStyle w:val="Hyperlink"/>
            <w:rFonts w:ascii="Arial" w:hAnsi="Arial" w:cs="Arial"/>
            <w:noProof/>
            <w:color w:val="auto"/>
          </w:rPr>
          <w:t>a</w:t>
        </w:r>
        <w:r w:rsidR="0073580A" w:rsidRPr="00A10648">
          <w:rPr>
            <w:rStyle w:val="Hyperlink"/>
            <w:rFonts w:ascii="Arial" w:hAnsi="Arial" w:cs="Arial"/>
            <w:noProof/>
            <w:color w:val="auto"/>
          </w:rPr>
          <w:t>valiação Institucional</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_Toc257839255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109</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56" w:history="1">
        <w:r w:rsidR="0073580A" w:rsidRPr="00A10648">
          <w:rPr>
            <w:rStyle w:val="Hyperlink"/>
            <w:rFonts w:ascii="Arial" w:hAnsi="Arial" w:cs="Arial"/>
            <w:noProof/>
            <w:color w:val="auto"/>
          </w:rPr>
          <w:t>10.1 Conceituação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_Toc257839256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109</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57" w:history="1">
        <w:r w:rsidR="0073580A" w:rsidRPr="00A10648">
          <w:rPr>
            <w:rStyle w:val="Hyperlink"/>
            <w:rFonts w:ascii="Arial" w:hAnsi="Arial" w:cs="Arial"/>
            <w:noProof/>
            <w:color w:val="auto"/>
          </w:rPr>
          <w:t>10.2  Modalidades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_Toc257839257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111</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58" w:history="1">
        <w:r w:rsidR="0073580A" w:rsidRPr="00A10648">
          <w:rPr>
            <w:rStyle w:val="Hyperlink"/>
            <w:rFonts w:ascii="Arial" w:hAnsi="Arial" w:cs="Arial"/>
            <w:noProof/>
            <w:color w:val="auto"/>
          </w:rPr>
          <w:t>10.3  Princípios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_Toc257839258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112</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59" w:history="1">
        <w:r w:rsidR="0073580A" w:rsidRPr="00A10648">
          <w:rPr>
            <w:rStyle w:val="Hyperlink"/>
            <w:rFonts w:ascii="Arial" w:hAnsi="Arial" w:cs="Arial"/>
            <w:noProof/>
            <w:color w:val="auto"/>
          </w:rPr>
          <w:t>10.4  Objetivos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_Toc257839259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113</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60" w:history="1">
        <w:r w:rsidR="0073580A" w:rsidRPr="00A10648">
          <w:rPr>
            <w:rStyle w:val="Hyperlink"/>
            <w:rFonts w:ascii="Arial" w:hAnsi="Arial" w:cs="Arial"/>
            <w:noProof/>
            <w:color w:val="auto"/>
          </w:rPr>
          <w:t>10.5  Metodologia</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_Toc257839260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114</w:t>
        </w:r>
        <w:r w:rsidRPr="00A10648">
          <w:rPr>
            <w:rFonts w:ascii="Arial" w:hAnsi="Arial" w:cs="Arial"/>
            <w:noProof/>
            <w:webHidden/>
          </w:rPr>
          <w:fldChar w:fldCharType="end"/>
        </w:r>
      </w:hyperlink>
    </w:p>
    <w:p w:rsidR="0073580A" w:rsidRPr="00A10648" w:rsidRDefault="000D7ABB" w:rsidP="0073580A">
      <w:pPr>
        <w:pStyle w:val="Sumrio3"/>
        <w:tabs>
          <w:tab w:val="right" w:leader="dot" w:pos="9115"/>
        </w:tabs>
        <w:spacing w:before="120" w:after="120"/>
        <w:rPr>
          <w:rFonts w:ascii="Arial" w:hAnsi="Arial" w:cs="Arial"/>
          <w:noProof/>
        </w:rPr>
      </w:pPr>
      <w:hyperlink w:anchor="_Toc257839261" w:history="1">
        <w:r w:rsidR="0073580A" w:rsidRPr="00A10648">
          <w:rPr>
            <w:rStyle w:val="Hyperlink"/>
            <w:rFonts w:ascii="Arial" w:hAnsi="Arial" w:cs="Arial"/>
            <w:noProof/>
            <w:color w:val="auto"/>
          </w:rPr>
          <w:t>10.5.1  Pressupostos Metodológicos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_Toc257839261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114</w:t>
        </w:r>
        <w:r w:rsidRPr="00A10648">
          <w:rPr>
            <w:rFonts w:ascii="Arial" w:hAnsi="Arial" w:cs="Arial"/>
            <w:noProof/>
            <w:webHidden/>
          </w:rPr>
          <w:fldChar w:fldCharType="end"/>
        </w:r>
      </w:hyperlink>
    </w:p>
    <w:p w:rsidR="0073580A" w:rsidRPr="00A10648" w:rsidRDefault="000D7ABB" w:rsidP="0073580A">
      <w:pPr>
        <w:pStyle w:val="Sumrio3"/>
        <w:tabs>
          <w:tab w:val="right" w:leader="dot" w:pos="9115"/>
        </w:tabs>
        <w:spacing w:before="120" w:after="120"/>
        <w:rPr>
          <w:rFonts w:ascii="Arial" w:hAnsi="Arial" w:cs="Arial"/>
          <w:noProof/>
        </w:rPr>
      </w:pPr>
      <w:hyperlink w:anchor="_Toc257839262" w:history="1">
        <w:r w:rsidR="0073580A" w:rsidRPr="00A10648">
          <w:rPr>
            <w:rStyle w:val="Hyperlink"/>
            <w:rFonts w:ascii="Arial" w:hAnsi="Arial" w:cs="Arial"/>
            <w:noProof/>
            <w:color w:val="auto"/>
          </w:rPr>
          <w:t>10.5.2  Procedimentos Básicos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_Toc257839262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115</w:t>
        </w:r>
        <w:r w:rsidRPr="00A10648">
          <w:rPr>
            <w:rFonts w:ascii="Arial" w:hAnsi="Arial" w:cs="Arial"/>
            <w:noProof/>
            <w:webHidden/>
          </w:rPr>
          <w:fldChar w:fldCharType="end"/>
        </w:r>
      </w:hyperlink>
    </w:p>
    <w:p w:rsidR="0073580A" w:rsidRPr="00A10648" w:rsidRDefault="000D7ABB" w:rsidP="0073580A">
      <w:pPr>
        <w:pStyle w:val="Sumrio1"/>
        <w:tabs>
          <w:tab w:val="right" w:leader="dot" w:pos="9115"/>
        </w:tabs>
        <w:spacing w:before="120" w:after="120"/>
        <w:rPr>
          <w:rFonts w:ascii="Arial" w:hAnsi="Arial" w:cs="Arial"/>
          <w:noProof/>
        </w:rPr>
      </w:pPr>
      <w:hyperlink w:anchor="_Toc257839263" w:history="1">
        <w:r w:rsidR="0073580A" w:rsidRPr="00A10648">
          <w:rPr>
            <w:rStyle w:val="Hyperlink"/>
            <w:rFonts w:ascii="Arial" w:hAnsi="Arial" w:cs="Arial"/>
            <w:noProof/>
            <w:color w:val="auto"/>
          </w:rPr>
          <w:t>11.  Política de Atendimento a Estudantes e Egressos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_Toc257839263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120</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64" w:history="1">
        <w:r w:rsidR="0073580A" w:rsidRPr="00A10648">
          <w:rPr>
            <w:rStyle w:val="Hyperlink"/>
            <w:rFonts w:ascii="Arial" w:hAnsi="Arial" w:cs="Arial"/>
            <w:noProof/>
            <w:color w:val="auto"/>
          </w:rPr>
          <w:t>11. 1  Perfil de egressos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_Toc257839264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121</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65" w:history="1">
        <w:r w:rsidR="0073580A" w:rsidRPr="00A10648">
          <w:rPr>
            <w:rStyle w:val="Hyperlink"/>
            <w:rFonts w:ascii="Arial" w:hAnsi="Arial" w:cs="Arial"/>
            <w:noProof/>
            <w:color w:val="auto"/>
          </w:rPr>
          <w:t>11.2  Competências a serem desenvolvidas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_Toc257839265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122</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66" w:history="1">
        <w:r w:rsidR="0073580A" w:rsidRPr="00A10648">
          <w:rPr>
            <w:rStyle w:val="Hyperlink"/>
            <w:rFonts w:ascii="Arial" w:hAnsi="Arial" w:cs="Arial"/>
            <w:noProof/>
            <w:color w:val="auto"/>
          </w:rPr>
          <w:t>11.3  Seleção de conteúdos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_Toc257839266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122</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67" w:history="1">
        <w:r w:rsidR="0073580A" w:rsidRPr="00A10648">
          <w:rPr>
            <w:rStyle w:val="Hyperlink"/>
            <w:rFonts w:ascii="Arial" w:hAnsi="Arial" w:cs="Arial"/>
            <w:noProof/>
            <w:color w:val="auto"/>
          </w:rPr>
          <w:t>11.4  Princípios metodológicos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_Toc257839267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123</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68" w:history="1">
        <w:r w:rsidR="0073580A" w:rsidRPr="00A10648">
          <w:rPr>
            <w:rStyle w:val="Hyperlink"/>
            <w:rFonts w:ascii="Arial" w:hAnsi="Arial" w:cs="Arial"/>
            <w:noProof/>
            <w:color w:val="auto"/>
          </w:rPr>
          <w:t>11.5  Processos de avaliação do ensino aprendizagem</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_Toc257839268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125</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69" w:history="1">
        <w:r w:rsidR="0073580A" w:rsidRPr="00A10648">
          <w:rPr>
            <w:rStyle w:val="Hyperlink"/>
            <w:rFonts w:ascii="Arial" w:hAnsi="Arial" w:cs="Arial"/>
            <w:noProof/>
            <w:color w:val="auto"/>
          </w:rPr>
          <w:t>11.6  Construção do projeto pedagógico</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_Toc257839269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125</w:t>
        </w:r>
        <w:r w:rsidRPr="00A10648">
          <w:rPr>
            <w:rFonts w:ascii="Arial" w:hAnsi="Arial" w:cs="Arial"/>
            <w:noProof/>
            <w:webHidden/>
          </w:rPr>
          <w:fldChar w:fldCharType="end"/>
        </w:r>
      </w:hyperlink>
    </w:p>
    <w:p w:rsidR="0073580A" w:rsidRPr="00A10648" w:rsidRDefault="000D7ABB" w:rsidP="0073580A">
      <w:pPr>
        <w:pStyle w:val="Sumrio1"/>
        <w:tabs>
          <w:tab w:val="right" w:leader="dot" w:pos="9115"/>
        </w:tabs>
        <w:spacing w:before="120" w:after="120"/>
        <w:rPr>
          <w:rFonts w:ascii="Arial" w:hAnsi="Arial" w:cs="Arial"/>
          <w:noProof/>
        </w:rPr>
      </w:pPr>
      <w:hyperlink w:anchor="_Toc257839270" w:history="1">
        <w:r w:rsidR="0073580A" w:rsidRPr="00A10648">
          <w:rPr>
            <w:rStyle w:val="Hyperlink"/>
            <w:rFonts w:ascii="Arial" w:hAnsi="Arial" w:cs="Arial"/>
            <w:noProof/>
            <w:color w:val="auto"/>
          </w:rPr>
          <w:t>12.  Sustentabilidade Financeira</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_Toc257839270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130</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71" w:history="1">
        <w:r w:rsidR="0073580A" w:rsidRPr="00A10648">
          <w:rPr>
            <w:rStyle w:val="Hyperlink"/>
            <w:rFonts w:ascii="Arial" w:hAnsi="Arial" w:cs="Arial"/>
            <w:noProof/>
            <w:color w:val="auto"/>
          </w:rPr>
          <w:t>12.1  Formas de gestão financeira existentes/previstas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_Toc257839271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131</w:t>
        </w:r>
        <w:r w:rsidRPr="00A10648">
          <w:rPr>
            <w:rFonts w:ascii="Arial" w:hAnsi="Arial" w:cs="Arial"/>
            <w:noProof/>
            <w:webHidden/>
          </w:rPr>
          <w:fldChar w:fldCharType="end"/>
        </w:r>
      </w:hyperlink>
    </w:p>
    <w:p w:rsidR="0073580A" w:rsidRPr="00A10648" w:rsidRDefault="000D7ABB" w:rsidP="0073580A">
      <w:pPr>
        <w:pStyle w:val="Sumrio2"/>
        <w:tabs>
          <w:tab w:val="right" w:leader="dot" w:pos="9115"/>
        </w:tabs>
        <w:spacing w:before="120" w:after="120"/>
        <w:rPr>
          <w:rFonts w:ascii="Arial" w:hAnsi="Arial" w:cs="Arial"/>
          <w:noProof/>
        </w:rPr>
      </w:pPr>
      <w:hyperlink w:anchor="_Toc257839272" w:history="1">
        <w:r w:rsidR="0073580A" w:rsidRPr="00A10648">
          <w:rPr>
            <w:rStyle w:val="Hyperlink"/>
            <w:rFonts w:ascii="Arial" w:hAnsi="Arial" w:cs="Arial"/>
            <w:noProof/>
            <w:color w:val="auto"/>
          </w:rPr>
          <w:t>12.2  Previsão orçamentária e cronograma de execução (5 anos)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_Toc257839272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132</w:t>
        </w:r>
        <w:r w:rsidRPr="00A10648">
          <w:rPr>
            <w:rFonts w:ascii="Arial" w:hAnsi="Arial" w:cs="Arial"/>
            <w:noProof/>
            <w:webHidden/>
          </w:rPr>
          <w:fldChar w:fldCharType="end"/>
        </w:r>
      </w:hyperlink>
    </w:p>
    <w:p w:rsidR="0073580A" w:rsidRPr="00A10648" w:rsidRDefault="000D7ABB" w:rsidP="0073580A">
      <w:pPr>
        <w:pStyle w:val="Sumrio1"/>
        <w:tabs>
          <w:tab w:val="right" w:leader="dot" w:pos="9115"/>
        </w:tabs>
        <w:spacing w:before="120" w:after="120"/>
        <w:rPr>
          <w:rFonts w:ascii="Arial" w:hAnsi="Arial" w:cs="Arial"/>
          <w:noProof/>
        </w:rPr>
      </w:pPr>
      <w:hyperlink w:anchor="_Toc257839273" w:history="1">
        <w:r w:rsidR="0073580A" w:rsidRPr="00A10648">
          <w:rPr>
            <w:rStyle w:val="Hyperlink"/>
            <w:rFonts w:ascii="Arial" w:hAnsi="Arial" w:cs="Arial"/>
            <w:noProof/>
            <w:color w:val="auto"/>
          </w:rPr>
          <w:t>13.  Considerações Finais</w:t>
        </w:r>
        <w:r w:rsidR="0073580A" w:rsidRPr="00A10648">
          <w:rPr>
            <w:rFonts w:ascii="Arial" w:hAnsi="Arial" w:cs="Arial"/>
            <w:noProof/>
            <w:webHidden/>
          </w:rPr>
          <w:tab/>
        </w:r>
        <w:r w:rsidRPr="00A10648">
          <w:rPr>
            <w:rFonts w:ascii="Arial" w:hAnsi="Arial" w:cs="Arial"/>
            <w:noProof/>
            <w:webHidden/>
          </w:rPr>
          <w:fldChar w:fldCharType="begin"/>
        </w:r>
        <w:r w:rsidR="0073580A" w:rsidRPr="00A10648">
          <w:rPr>
            <w:rFonts w:ascii="Arial" w:hAnsi="Arial" w:cs="Arial"/>
            <w:noProof/>
            <w:webHidden/>
          </w:rPr>
          <w:instrText xml:space="preserve"> PAGEREF _Toc257839273 \h </w:instrText>
        </w:r>
        <w:r w:rsidRPr="00A10648">
          <w:rPr>
            <w:rFonts w:ascii="Arial" w:hAnsi="Arial" w:cs="Arial"/>
            <w:noProof/>
            <w:webHidden/>
          </w:rPr>
        </w:r>
        <w:r w:rsidRPr="00A10648">
          <w:rPr>
            <w:rFonts w:ascii="Arial" w:hAnsi="Arial" w:cs="Arial"/>
            <w:noProof/>
            <w:webHidden/>
          </w:rPr>
          <w:fldChar w:fldCharType="separate"/>
        </w:r>
        <w:r w:rsidR="00043F38">
          <w:rPr>
            <w:rFonts w:ascii="Arial" w:hAnsi="Arial" w:cs="Arial"/>
            <w:noProof/>
            <w:webHidden/>
          </w:rPr>
          <w:t>133</w:t>
        </w:r>
        <w:r w:rsidRPr="00A10648">
          <w:rPr>
            <w:rFonts w:ascii="Arial" w:hAnsi="Arial" w:cs="Arial"/>
            <w:noProof/>
            <w:webHidden/>
          </w:rPr>
          <w:fldChar w:fldCharType="end"/>
        </w:r>
      </w:hyperlink>
    </w:p>
    <w:p w:rsidR="00D418DA" w:rsidRPr="00A10648" w:rsidRDefault="000D7ABB" w:rsidP="0073580A">
      <w:pPr>
        <w:spacing w:before="120" w:after="120"/>
        <w:jc w:val="both"/>
        <w:rPr>
          <w:rFonts w:ascii="Arial" w:hAnsi="Arial" w:cs="Arial"/>
          <w:b/>
        </w:rPr>
      </w:pPr>
      <w:r w:rsidRPr="00A10648">
        <w:rPr>
          <w:rFonts w:ascii="Arial" w:hAnsi="Arial" w:cs="Arial"/>
          <w:b/>
        </w:rPr>
        <w:fldChar w:fldCharType="end"/>
      </w:r>
    </w:p>
    <w:p w:rsidR="00EB6168" w:rsidRPr="00A10648" w:rsidRDefault="00EB6168" w:rsidP="00DA39A7">
      <w:pPr>
        <w:jc w:val="both"/>
        <w:rPr>
          <w:rFonts w:ascii="Arial" w:hAnsi="Arial" w:cs="Arial"/>
          <w:b/>
          <w:sz w:val="20"/>
          <w:szCs w:val="20"/>
        </w:rPr>
      </w:pPr>
    </w:p>
    <w:p w:rsidR="00EB6168" w:rsidRPr="00A10648" w:rsidRDefault="00EB6168" w:rsidP="00DA39A7">
      <w:pPr>
        <w:jc w:val="both"/>
        <w:rPr>
          <w:rFonts w:ascii="Arial" w:hAnsi="Arial" w:cs="Arial"/>
          <w:b/>
          <w:sz w:val="20"/>
          <w:szCs w:val="20"/>
        </w:rPr>
      </w:pPr>
    </w:p>
    <w:p w:rsidR="00170D68" w:rsidRPr="00A10648" w:rsidRDefault="00170D68">
      <w:pPr>
        <w:rPr>
          <w:rFonts w:ascii="Arial" w:hAnsi="Arial" w:cs="Arial"/>
          <w:b/>
          <w:sz w:val="20"/>
          <w:szCs w:val="20"/>
        </w:rPr>
      </w:pPr>
      <w:r w:rsidRPr="00A10648">
        <w:rPr>
          <w:rFonts w:ascii="Arial" w:hAnsi="Arial" w:cs="Arial"/>
          <w:b/>
          <w:sz w:val="20"/>
          <w:szCs w:val="20"/>
        </w:rPr>
        <w:br w:type="page"/>
      </w:r>
    </w:p>
    <w:p w:rsidR="009B3DD5" w:rsidRPr="00A10648" w:rsidRDefault="00193D90" w:rsidP="0073580A">
      <w:pPr>
        <w:pStyle w:val="Aa1"/>
      </w:pPr>
      <w:bookmarkStart w:id="0" w:name="_Toc257839229"/>
      <w:r w:rsidRPr="00A10648">
        <w:t>1.</w:t>
      </w:r>
      <w:r w:rsidRPr="00A10648">
        <w:tab/>
      </w:r>
      <w:r w:rsidR="009B3DD5" w:rsidRPr="00A10648">
        <w:t>Dados da Instituição</w:t>
      </w:r>
      <w:bookmarkEnd w:id="0"/>
    </w:p>
    <w:p w:rsidR="009B3DD5" w:rsidRPr="00A10648" w:rsidRDefault="009B3DD5" w:rsidP="009B3DD5">
      <w:pPr>
        <w:autoSpaceDE w:val="0"/>
        <w:autoSpaceDN w:val="0"/>
        <w:adjustRightInd w:val="0"/>
        <w:rPr>
          <w:rFonts w:ascii="Arial" w:hAnsi="Arial" w:cs="Arial"/>
          <w:b/>
          <w:bCs/>
        </w:rPr>
      </w:pPr>
    </w:p>
    <w:p w:rsidR="009B3DD5" w:rsidRPr="00A10648" w:rsidRDefault="009B3DD5" w:rsidP="009B3DD5">
      <w:pPr>
        <w:autoSpaceDE w:val="0"/>
        <w:autoSpaceDN w:val="0"/>
        <w:adjustRightInd w:val="0"/>
        <w:ind w:firstLine="284"/>
        <w:rPr>
          <w:rFonts w:ascii="Arial" w:hAnsi="Arial" w:cs="Arial"/>
        </w:rPr>
      </w:pPr>
      <w:bookmarkStart w:id="1" w:name="_Toc257839230"/>
      <w:r w:rsidRPr="00A10648">
        <w:rPr>
          <w:rStyle w:val="Aa2Char"/>
        </w:rPr>
        <w:t>1.1 Nome:</w:t>
      </w:r>
      <w:bookmarkEnd w:id="1"/>
      <w:r w:rsidRPr="00A10648">
        <w:rPr>
          <w:rFonts w:ascii="Arial" w:hAnsi="Arial" w:cs="Arial"/>
          <w:b/>
          <w:bCs/>
        </w:rPr>
        <w:t xml:space="preserve"> </w:t>
      </w:r>
      <w:r w:rsidRPr="00A10648">
        <w:rPr>
          <w:rFonts w:ascii="Arial" w:hAnsi="Arial" w:cs="Arial"/>
          <w:bCs/>
        </w:rPr>
        <w:t xml:space="preserve">Faculdade Luciano Feijão – FLF </w:t>
      </w:r>
      <w:r w:rsidR="00CC3A04" w:rsidRPr="00A10648">
        <w:rPr>
          <w:rFonts w:ascii="Arial" w:hAnsi="Arial" w:cs="Arial"/>
        </w:rPr>
        <w:t xml:space="preserve">- Código IES </w:t>
      </w:r>
      <w:r w:rsidR="00960202" w:rsidRPr="00A10648">
        <w:rPr>
          <w:rFonts w:ascii="Arial" w:hAnsi="Arial" w:cs="Arial"/>
        </w:rPr>
        <w:t>3862</w:t>
      </w:r>
    </w:p>
    <w:p w:rsidR="009B3DD5" w:rsidRPr="00A10648" w:rsidRDefault="009B3DD5" w:rsidP="009B3DD5">
      <w:pPr>
        <w:autoSpaceDE w:val="0"/>
        <w:autoSpaceDN w:val="0"/>
        <w:adjustRightInd w:val="0"/>
        <w:rPr>
          <w:rFonts w:ascii="Arial" w:hAnsi="Arial" w:cs="Arial"/>
          <w:b/>
          <w:bCs/>
        </w:rPr>
      </w:pPr>
    </w:p>
    <w:p w:rsidR="00CC3A04" w:rsidRPr="00A10648" w:rsidRDefault="00CC3A04" w:rsidP="009B3DD5">
      <w:pPr>
        <w:autoSpaceDE w:val="0"/>
        <w:autoSpaceDN w:val="0"/>
        <w:adjustRightInd w:val="0"/>
        <w:ind w:firstLine="284"/>
        <w:rPr>
          <w:rFonts w:ascii="Arial" w:hAnsi="Arial" w:cs="Arial"/>
          <w:b/>
          <w:bCs/>
        </w:rPr>
      </w:pPr>
    </w:p>
    <w:p w:rsidR="009B3DD5" w:rsidRPr="00A10648" w:rsidRDefault="009B3DD5" w:rsidP="00C9363F">
      <w:pPr>
        <w:pStyle w:val="Aa2"/>
      </w:pPr>
      <w:bookmarkStart w:id="2" w:name="_Toc257839231"/>
      <w:r w:rsidRPr="00A10648">
        <w:t xml:space="preserve">1.2 </w:t>
      </w:r>
      <w:r w:rsidRPr="00A10648">
        <w:tab/>
        <w:t>Caracterização da IES:</w:t>
      </w:r>
      <w:bookmarkEnd w:id="2"/>
    </w:p>
    <w:p w:rsidR="009B3DD5" w:rsidRPr="00A10648" w:rsidRDefault="009B3DD5" w:rsidP="009B3DD5">
      <w:pPr>
        <w:autoSpaceDE w:val="0"/>
        <w:autoSpaceDN w:val="0"/>
        <w:adjustRightInd w:val="0"/>
        <w:ind w:left="709"/>
        <w:rPr>
          <w:rFonts w:ascii="Arial" w:hAnsi="Arial" w:cs="Arial"/>
        </w:rPr>
      </w:pPr>
      <w:r w:rsidRPr="00A10648">
        <w:rPr>
          <w:rFonts w:ascii="Arial" w:hAnsi="Arial" w:cs="Arial"/>
        </w:rPr>
        <w:t>a) Instituição privada, sem fins lucrativos</w:t>
      </w:r>
    </w:p>
    <w:p w:rsidR="009B3DD5" w:rsidRPr="00A10648" w:rsidRDefault="009B3DD5" w:rsidP="009B3DD5">
      <w:pPr>
        <w:autoSpaceDE w:val="0"/>
        <w:autoSpaceDN w:val="0"/>
        <w:adjustRightInd w:val="0"/>
        <w:ind w:left="709"/>
        <w:rPr>
          <w:rFonts w:ascii="Arial" w:hAnsi="Arial" w:cs="Arial"/>
        </w:rPr>
      </w:pPr>
      <w:r w:rsidRPr="00A10648">
        <w:rPr>
          <w:rFonts w:ascii="Arial" w:hAnsi="Arial" w:cs="Arial"/>
        </w:rPr>
        <w:t>b) Faculdade</w:t>
      </w:r>
    </w:p>
    <w:p w:rsidR="009B3DD5" w:rsidRPr="00A10648" w:rsidRDefault="009B3DD5" w:rsidP="009B3DD5">
      <w:pPr>
        <w:ind w:left="709"/>
        <w:jc w:val="both"/>
        <w:rPr>
          <w:rFonts w:ascii="Arial" w:hAnsi="Arial" w:cs="Arial"/>
        </w:rPr>
      </w:pPr>
      <w:r w:rsidRPr="00A10648">
        <w:rPr>
          <w:rFonts w:ascii="Arial" w:hAnsi="Arial" w:cs="Arial"/>
        </w:rPr>
        <w:t>c) Estado do Ceará, Município de Sobral</w:t>
      </w:r>
    </w:p>
    <w:p w:rsidR="009B3DD5" w:rsidRPr="00A10648" w:rsidRDefault="009B3DD5" w:rsidP="009B3DD5">
      <w:pPr>
        <w:ind w:left="709"/>
        <w:jc w:val="both"/>
        <w:rPr>
          <w:rFonts w:ascii="Arial" w:hAnsi="Arial" w:cs="Arial"/>
        </w:rPr>
      </w:pPr>
    </w:p>
    <w:p w:rsidR="009B3DD5" w:rsidRPr="00A10648" w:rsidRDefault="009B3DD5" w:rsidP="009B3DD5">
      <w:pPr>
        <w:ind w:left="709"/>
        <w:jc w:val="both"/>
        <w:rPr>
          <w:rFonts w:ascii="Arial" w:hAnsi="Arial" w:cs="Arial"/>
        </w:rPr>
      </w:pPr>
    </w:p>
    <w:p w:rsidR="009B3DD5" w:rsidRPr="00AD001D" w:rsidRDefault="009B3DD5" w:rsidP="00C9363F">
      <w:pPr>
        <w:pStyle w:val="Aa2"/>
      </w:pPr>
      <w:bookmarkStart w:id="3" w:name="_Toc257839232"/>
      <w:r w:rsidRPr="00AD001D">
        <w:t>1.3</w:t>
      </w:r>
      <w:r w:rsidRPr="00AD001D">
        <w:tab/>
        <w:t>Composição da CPA</w:t>
      </w:r>
      <w:bookmarkEnd w:id="3"/>
    </w:p>
    <w:p w:rsidR="000B7DF6" w:rsidRPr="00AD001D" w:rsidRDefault="000B7DF6" w:rsidP="00C9363F">
      <w:pPr>
        <w:pStyle w:val="Aa2"/>
      </w:pPr>
    </w:p>
    <w:p w:rsidR="000B7DF6" w:rsidRPr="00AD001D" w:rsidRDefault="000B7DF6" w:rsidP="00C9363F">
      <w:pPr>
        <w:pStyle w:val="Aa2"/>
      </w:pPr>
    </w:p>
    <w:p w:rsidR="009B3DD5" w:rsidRPr="00AD001D" w:rsidRDefault="000B7DF6" w:rsidP="000B7DF6">
      <w:pPr>
        <w:ind w:left="284" w:firstLine="424"/>
        <w:jc w:val="both"/>
        <w:rPr>
          <w:rFonts w:ascii="Arial" w:hAnsi="Arial" w:cs="Arial"/>
          <w:b/>
        </w:rPr>
      </w:pPr>
      <w:r w:rsidRPr="00AD001D">
        <w:rPr>
          <w:rFonts w:ascii="Arial" w:hAnsi="Arial" w:cs="Arial"/>
          <w:b/>
        </w:rPr>
        <w:t>Coordenador</w:t>
      </w:r>
    </w:p>
    <w:p w:rsidR="000B7DF6" w:rsidRPr="00AD001D" w:rsidRDefault="000B7DF6" w:rsidP="000B7DF6">
      <w:pPr>
        <w:ind w:left="284" w:firstLine="424"/>
        <w:jc w:val="both"/>
        <w:rPr>
          <w:rFonts w:ascii="Arial" w:hAnsi="Arial" w:cs="Arial"/>
        </w:rPr>
      </w:pPr>
      <w:r w:rsidRPr="00AD001D">
        <w:rPr>
          <w:rFonts w:ascii="Arial" w:hAnsi="Arial" w:cs="Arial"/>
        </w:rPr>
        <w:t>Prof. George Harrilson Silva Aragão</w:t>
      </w:r>
    </w:p>
    <w:p w:rsidR="000B7DF6" w:rsidRPr="00AD001D" w:rsidRDefault="000B7DF6" w:rsidP="000B7DF6">
      <w:pPr>
        <w:ind w:left="284" w:firstLine="424"/>
        <w:jc w:val="both"/>
        <w:rPr>
          <w:rFonts w:ascii="Arial" w:hAnsi="Arial" w:cs="Arial"/>
        </w:rPr>
      </w:pPr>
    </w:p>
    <w:p w:rsidR="000B7DF6" w:rsidRPr="00AD001D" w:rsidRDefault="000B7DF6" w:rsidP="000B7DF6">
      <w:pPr>
        <w:ind w:left="284" w:firstLine="424"/>
        <w:jc w:val="both"/>
        <w:rPr>
          <w:rFonts w:ascii="Arial" w:hAnsi="Arial" w:cs="Arial"/>
          <w:b/>
        </w:rPr>
      </w:pPr>
      <w:r w:rsidRPr="00AD001D">
        <w:rPr>
          <w:rFonts w:ascii="Arial" w:hAnsi="Arial" w:cs="Arial"/>
          <w:b/>
        </w:rPr>
        <w:t>Representantes do Corpo Docente</w:t>
      </w:r>
    </w:p>
    <w:p w:rsidR="000B7DF6" w:rsidRPr="00AD001D" w:rsidRDefault="000B7DF6" w:rsidP="000B7DF6">
      <w:pPr>
        <w:ind w:left="284" w:firstLine="424"/>
        <w:jc w:val="both"/>
        <w:rPr>
          <w:rFonts w:ascii="Arial" w:hAnsi="Arial" w:cs="Arial"/>
        </w:rPr>
      </w:pPr>
      <w:r w:rsidRPr="00AD001D">
        <w:rPr>
          <w:rFonts w:ascii="Arial" w:hAnsi="Arial" w:cs="Arial"/>
        </w:rPr>
        <w:t>Prof. André Luís Tabosa de Oliveira</w:t>
      </w:r>
    </w:p>
    <w:p w:rsidR="000B7DF6" w:rsidRPr="00AD001D" w:rsidRDefault="000B7DF6" w:rsidP="000B7DF6">
      <w:pPr>
        <w:ind w:left="284" w:firstLine="424"/>
        <w:jc w:val="both"/>
        <w:rPr>
          <w:rFonts w:ascii="Arial" w:hAnsi="Arial" w:cs="Arial"/>
        </w:rPr>
      </w:pPr>
      <w:r w:rsidRPr="00AD001D">
        <w:rPr>
          <w:rFonts w:ascii="Arial" w:hAnsi="Arial" w:cs="Arial"/>
        </w:rPr>
        <w:t>Prof.</w:t>
      </w:r>
      <w:r w:rsidR="00BE3DC8" w:rsidRPr="00AD001D">
        <w:rPr>
          <w:rFonts w:ascii="Arial" w:hAnsi="Arial" w:cs="Arial"/>
        </w:rPr>
        <w:t xml:space="preserve"> </w:t>
      </w:r>
      <w:r w:rsidR="002A3CBE" w:rsidRPr="00AD001D">
        <w:rPr>
          <w:rFonts w:ascii="Arial" w:hAnsi="Arial" w:cs="Arial"/>
        </w:rPr>
        <w:t>Márcia Rodrigues Sousa</w:t>
      </w:r>
    </w:p>
    <w:p w:rsidR="000B7DF6" w:rsidRPr="00AD001D" w:rsidRDefault="000B7DF6" w:rsidP="000B7DF6">
      <w:pPr>
        <w:ind w:left="284" w:firstLine="424"/>
        <w:jc w:val="both"/>
        <w:rPr>
          <w:rFonts w:ascii="Arial" w:hAnsi="Arial" w:cs="Arial"/>
        </w:rPr>
      </w:pPr>
      <w:r w:rsidRPr="00AD001D">
        <w:rPr>
          <w:rFonts w:ascii="Arial" w:hAnsi="Arial" w:cs="Arial"/>
        </w:rPr>
        <w:t>Prof.</w:t>
      </w:r>
      <w:r w:rsidR="00BE3DC8" w:rsidRPr="00AD001D">
        <w:rPr>
          <w:rFonts w:ascii="Arial" w:hAnsi="Arial" w:cs="Arial"/>
        </w:rPr>
        <w:t xml:space="preserve"> </w:t>
      </w:r>
      <w:r w:rsidR="002A3CBE" w:rsidRPr="00AD001D">
        <w:rPr>
          <w:rFonts w:ascii="Arial" w:hAnsi="Arial" w:cs="Arial"/>
        </w:rPr>
        <w:t>Marcus Mauricius Holanda</w:t>
      </w:r>
    </w:p>
    <w:p w:rsidR="000B7DF6" w:rsidRPr="00AD001D" w:rsidRDefault="000B7DF6" w:rsidP="000B7DF6">
      <w:pPr>
        <w:ind w:left="284" w:firstLine="424"/>
        <w:jc w:val="both"/>
        <w:rPr>
          <w:rFonts w:ascii="Arial" w:hAnsi="Arial" w:cs="Arial"/>
        </w:rPr>
      </w:pPr>
    </w:p>
    <w:p w:rsidR="000B7DF6" w:rsidRPr="00AD001D" w:rsidRDefault="000B7DF6" w:rsidP="000B7DF6">
      <w:pPr>
        <w:ind w:left="284" w:firstLine="424"/>
        <w:jc w:val="both"/>
        <w:rPr>
          <w:rFonts w:ascii="Arial" w:hAnsi="Arial" w:cs="Arial"/>
          <w:b/>
        </w:rPr>
      </w:pPr>
      <w:r w:rsidRPr="00AD001D">
        <w:rPr>
          <w:rFonts w:ascii="Arial" w:hAnsi="Arial" w:cs="Arial"/>
          <w:b/>
        </w:rPr>
        <w:t>Representantes do Corpo Discente</w:t>
      </w:r>
    </w:p>
    <w:p w:rsidR="000B7DF6" w:rsidRPr="00AD001D" w:rsidRDefault="000B7DF6" w:rsidP="000B7DF6">
      <w:pPr>
        <w:ind w:left="284" w:firstLine="424"/>
        <w:jc w:val="both"/>
        <w:rPr>
          <w:rFonts w:ascii="Arial" w:hAnsi="Arial" w:cs="Arial"/>
          <w:b/>
        </w:rPr>
      </w:pPr>
      <w:r w:rsidRPr="00AD001D">
        <w:rPr>
          <w:rFonts w:ascii="Arial" w:hAnsi="Arial" w:cs="Arial"/>
        </w:rPr>
        <w:t>Antonio João de Morais Júnior</w:t>
      </w:r>
    </w:p>
    <w:p w:rsidR="000B7DF6" w:rsidRDefault="001F3E3D" w:rsidP="000B7DF6">
      <w:pPr>
        <w:ind w:left="284" w:firstLine="424"/>
        <w:jc w:val="both"/>
        <w:rPr>
          <w:rFonts w:ascii="Arial" w:hAnsi="Arial" w:cs="Arial"/>
        </w:rPr>
      </w:pPr>
      <w:r w:rsidRPr="00AD001D">
        <w:rPr>
          <w:rFonts w:ascii="Arial" w:hAnsi="Arial" w:cs="Arial"/>
        </w:rPr>
        <w:t>Johnatan Alves Paiva Lima</w:t>
      </w:r>
    </w:p>
    <w:p w:rsidR="00122537" w:rsidRPr="00AD001D" w:rsidRDefault="00122537" w:rsidP="000B7DF6">
      <w:pPr>
        <w:ind w:left="284" w:firstLine="424"/>
        <w:jc w:val="both"/>
        <w:rPr>
          <w:rFonts w:ascii="Arial" w:hAnsi="Arial" w:cs="Arial"/>
        </w:rPr>
      </w:pPr>
      <w:r>
        <w:rPr>
          <w:rFonts w:ascii="Arial" w:hAnsi="Arial" w:cs="Arial"/>
        </w:rPr>
        <w:t>Wyara Madeira Vasconcelos</w:t>
      </w:r>
    </w:p>
    <w:p w:rsidR="000B7DF6" w:rsidRPr="00AD001D" w:rsidRDefault="000B7DF6" w:rsidP="000B7DF6">
      <w:pPr>
        <w:ind w:left="284" w:firstLine="424"/>
        <w:jc w:val="both"/>
        <w:rPr>
          <w:rFonts w:ascii="Arial" w:hAnsi="Arial" w:cs="Arial"/>
        </w:rPr>
      </w:pPr>
    </w:p>
    <w:p w:rsidR="000B7DF6" w:rsidRPr="00AD001D" w:rsidRDefault="000B7DF6" w:rsidP="000B7DF6">
      <w:pPr>
        <w:ind w:left="284" w:firstLine="424"/>
        <w:jc w:val="both"/>
        <w:rPr>
          <w:rFonts w:ascii="Arial" w:hAnsi="Arial" w:cs="Arial"/>
          <w:b/>
        </w:rPr>
      </w:pPr>
      <w:r w:rsidRPr="00AD001D">
        <w:rPr>
          <w:rFonts w:ascii="Arial" w:hAnsi="Arial" w:cs="Arial"/>
          <w:b/>
        </w:rPr>
        <w:t>Representantes do Corpo Técnico-Administrativo</w:t>
      </w:r>
    </w:p>
    <w:p w:rsidR="000B7DF6" w:rsidRPr="00AD001D" w:rsidRDefault="000B7DF6" w:rsidP="000B7DF6">
      <w:pPr>
        <w:ind w:firstLine="708"/>
        <w:jc w:val="both"/>
        <w:rPr>
          <w:rFonts w:ascii="Arial" w:hAnsi="Arial" w:cs="Arial"/>
        </w:rPr>
      </w:pPr>
      <w:r w:rsidRPr="00AD001D">
        <w:rPr>
          <w:rFonts w:ascii="Arial" w:hAnsi="Arial" w:cs="Arial"/>
        </w:rPr>
        <w:t>Francisco José Bezerra da Silva</w:t>
      </w:r>
    </w:p>
    <w:p w:rsidR="000B7DF6" w:rsidRPr="00AD001D" w:rsidRDefault="00BE3DC8" w:rsidP="000B7DF6">
      <w:pPr>
        <w:ind w:firstLine="708"/>
        <w:jc w:val="both"/>
        <w:rPr>
          <w:rFonts w:ascii="Arial" w:hAnsi="Arial" w:cs="Arial"/>
        </w:rPr>
      </w:pPr>
      <w:r w:rsidRPr="00AD001D">
        <w:rPr>
          <w:rFonts w:ascii="Arial" w:hAnsi="Arial" w:cs="Arial"/>
        </w:rPr>
        <w:t>Ysmênia de Aguiar Pontes</w:t>
      </w:r>
    </w:p>
    <w:p w:rsidR="000B7DF6" w:rsidRPr="00AD001D" w:rsidRDefault="000B7DF6" w:rsidP="000B7DF6">
      <w:pPr>
        <w:ind w:firstLine="708"/>
        <w:jc w:val="both"/>
        <w:rPr>
          <w:rFonts w:ascii="Arial" w:hAnsi="Arial" w:cs="Arial"/>
        </w:rPr>
      </w:pPr>
    </w:p>
    <w:p w:rsidR="000B7DF6" w:rsidRPr="00AD001D" w:rsidRDefault="000B7DF6" w:rsidP="000B7DF6">
      <w:pPr>
        <w:ind w:firstLine="708"/>
        <w:jc w:val="both"/>
        <w:rPr>
          <w:rFonts w:ascii="Arial" w:hAnsi="Arial" w:cs="Arial"/>
          <w:b/>
        </w:rPr>
      </w:pPr>
      <w:r w:rsidRPr="00AD001D">
        <w:rPr>
          <w:rFonts w:ascii="Arial" w:hAnsi="Arial" w:cs="Arial"/>
          <w:b/>
        </w:rPr>
        <w:t>Representante da Comunidade Externa</w:t>
      </w:r>
    </w:p>
    <w:p w:rsidR="000B7DF6" w:rsidRPr="00AD001D" w:rsidRDefault="000B7DF6" w:rsidP="000B7DF6">
      <w:pPr>
        <w:ind w:firstLine="708"/>
        <w:jc w:val="both"/>
        <w:rPr>
          <w:rFonts w:ascii="Arial" w:hAnsi="Arial" w:cs="Arial"/>
        </w:rPr>
      </w:pPr>
      <w:r w:rsidRPr="00AD001D">
        <w:rPr>
          <w:rFonts w:ascii="Arial" w:hAnsi="Arial" w:cs="Arial"/>
        </w:rPr>
        <w:t>Antonio Pereira da Silva</w:t>
      </w:r>
    </w:p>
    <w:p w:rsidR="00BE3DC8" w:rsidRPr="00AD001D" w:rsidRDefault="001F3E3D" w:rsidP="000B7DF6">
      <w:pPr>
        <w:ind w:firstLine="708"/>
        <w:jc w:val="both"/>
        <w:rPr>
          <w:rFonts w:ascii="Arial" w:hAnsi="Arial" w:cs="Arial"/>
          <w:b/>
        </w:rPr>
      </w:pPr>
      <w:r w:rsidRPr="00AD001D">
        <w:rPr>
          <w:rFonts w:ascii="Arial" w:hAnsi="Arial" w:cs="Arial"/>
        </w:rPr>
        <w:t>Raimundo</w:t>
      </w:r>
      <w:r w:rsidR="00BE3DC8" w:rsidRPr="00AD001D">
        <w:rPr>
          <w:rFonts w:ascii="Arial" w:hAnsi="Arial" w:cs="Arial"/>
        </w:rPr>
        <w:t xml:space="preserve"> Edson</w:t>
      </w:r>
      <w:r w:rsidRPr="00AD001D">
        <w:rPr>
          <w:rFonts w:ascii="Arial" w:hAnsi="Arial" w:cs="Arial"/>
        </w:rPr>
        <w:t xml:space="preserve"> de Aguiar Moura</w:t>
      </w:r>
    </w:p>
    <w:p w:rsidR="000B7DF6" w:rsidRPr="00AD001D" w:rsidRDefault="000B7DF6" w:rsidP="000B7DF6">
      <w:pPr>
        <w:ind w:left="284" w:firstLine="424"/>
        <w:jc w:val="both"/>
        <w:rPr>
          <w:rFonts w:ascii="Arial" w:hAnsi="Arial" w:cs="Arial"/>
          <w:b/>
        </w:rPr>
      </w:pPr>
    </w:p>
    <w:p w:rsidR="009B3DD5" w:rsidRPr="00AD001D" w:rsidRDefault="009B3DD5" w:rsidP="009B3DD5">
      <w:pPr>
        <w:ind w:left="284"/>
        <w:jc w:val="both"/>
        <w:rPr>
          <w:rFonts w:ascii="Arial" w:hAnsi="Arial" w:cs="Arial"/>
          <w:b/>
        </w:rPr>
      </w:pPr>
    </w:p>
    <w:p w:rsidR="00A75C32" w:rsidRPr="00AD001D" w:rsidRDefault="006B5C7A" w:rsidP="00D418DA">
      <w:pPr>
        <w:ind w:firstLine="709"/>
        <w:jc w:val="both"/>
        <w:rPr>
          <w:rFonts w:ascii="Arial" w:hAnsi="Arial" w:cs="Arial"/>
        </w:rPr>
      </w:pPr>
      <w:r w:rsidRPr="00AD001D">
        <w:rPr>
          <w:rFonts w:ascii="Arial" w:hAnsi="Arial" w:cs="Arial"/>
        </w:rPr>
        <w:t>Período de mandato da CPA: 20</w:t>
      </w:r>
      <w:r w:rsidR="00E478DF" w:rsidRPr="00AD001D">
        <w:rPr>
          <w:rFonts w:ascii="Arial" w:hAnsi="Arial" w:cs="Arial"/>
        </w:rPr>
        <w:t>1</w:t>
      </w:r>
      <w:r w:rsidR="00BE3DC8" w:rsidRPr="00AD001D">
        <w:rPr>
          <w:rFonts w:ascii="Arial" w:hAnsi="Arial" w:cs="Arial"/>
        </w:rPr>
        <w:t>3</w:t>
      </w:r>
      <w:r w:rsidRPr="00AD001D">
        <w:rPr>
          <w:rFonts w:ascii="Arial" w:hAnsi="Arial" w:cs="Arial"/>
        </w:rPr>
        <w:t xml:space="preserve"> a 20</w:t>
      </w:r>
      <w:r w:rsidR="00E478DF" w:rsidRPr="00AD001D">
        <w:rPr>
          <w:rFonts w:ascii="Arial" w:hAnsi="Arial" w:cs="Arial"/>
        </w:rPr>
        <w:t>1</w:t>
      </w:r>
      <w:r w:rsidR="00BE3DC8" w:rsidRPr="00AD001D">
        <w:rPr>
          <w:rFonts w:ascii="Arial" w:hAnsi="Arial" w:cs="Arial"/>
        </w:rPr>
        <w:t>5</w:t>
      </w:r>
    </w:p>
    <w:p w:rsidR="006B5C7A" w:rsidRPr="00AD001D" w:rsidRDefault="006B5C7A" w:rsidP="00D418DA">
      <w:pPr>
        <w:ind w:firstLine="709"/>
        <w:jc w:val="both"/>
        <w:rPr>
          <w:rFonts w:ascii="Arial" w:hAnsi="Arial" w:cs="Arial"/>
        </w:rPr>
      </w:pPr>
      <w:r w:rsidRPr="00AD001D">
        <w:rPr>
          <w:rFonts w:ascii="Arial" w:hAnsi="Arial" w:cs="Arial"/>
        </w:rPr>
        <w:t>Ato de designação da CPA: Portaria nº 0</w:t>
      </w:r>
      <w:r w:rsidR="005143EE" w:rsidRPr="00AD001D">
        <w:rPr>
          <w:rFonts w:ascii="Arial" w:hAnsi="Arial" w:cs="Arial"/>
        </w:rPr>
        <w:t>1</w:t>
      </w:r>
      <w:r w:rsidRPr="00AD001D">
        <w:rPr>
          <w:rFonts w:ascii="Arial" w:hAnsi="Arial" w:cs="Arial"/>
        </w:rPr>
        <w:t xml:space="preserve">, de </w:t>
      </w:r>
      <w:r w:rsidR="005143EE" w:rsidRPr="00AD001D">
        <w:rPr>
          <w:rFonts w:ascii="Arial" w:hAnsi="Arial" w:cs="Arial"/>
        </w:rPr>
        <w:t>16</w:t>
      </w:r>
      <w:r w:rsidRPr="00AD001D">
        <w:rPr>
          <w:rFonts w:ascii="Arial" w:hAnsi="Arial" w:cs="Arial"/>
        </w:rPr>
        <w:t xml:space="preserve"> de </w:t>
      </w:r>
      <w:r w:rsidR="005143EE" w:rsidRPr="00AD001D">
        <w:rPr>
          <w:rFonts w:ascii="Arial" w:hAnsi="Arial" w:cs="Arial"/>
        </w:rPr>
        <w:t>janeiro</w:t>
      </w:r>
      <w:r w:rsidRPr="00AD001D">
        <w:rPr>
          <w:rFonts w:ascii="Arial" w:hAnsi="Arial" w:cs="Arial"/>
        </w:rPr>
        <w:t xml:space="preserve"> de 20</w:t>
      </w:r>
      <w:r w:rsidR="005143EE" w:rsidRPr="00AD001D">
        <w:rPr>
          <w:rFonts w:ascii="Arial" w:hAnsi="Arial" w:cs="Arial"/>
        </w:rPr>
        <w:t>13</w:t>
      </w:r>
      <w:r w:rsidRPr="00AD001D">
        <w:rPr>
          <w:rFonts w:ascii="Arial" w:hAnsi="Arial" w:cs="Arial"/>
        </w:rPr>
        <w:t>.</w:t>
      </w:r>
    </w:p>
    <w:p w:rsidR="006B5C7A" w:rsidRPr="00AD001D" w:rsidRDefault="006B5C7A" w:rsidP="00D418DA">
      <w:pPr>
        <w:ind w:firstLine="709"/>
        <w:jc w:val="both"/>
        <w:rPr>
          <w:rFonts w:ascii="Arial" w:hAnsi="Arial" w:cs="Arial"/>
          <w:color w:val="FF0000"/>
        </w:rPr>
      </w:pPr>
    </w:p>
    <w:p w:rsidR="006B5C7A" w:rsidRDefault="00FC584F" w:rsidP="00FC584F">
      <w:pPr>
        <w:tabs>
          <w:tab w:val="left" w:pos="3120"/>
        </w:tabs>
        <w:ind w:firstLine="709"/>
        <w:jc w:val="both"/>
        <w:rPr>
          <w:rFonts w:ascii="Arial" w:hAnsi="Arial" w:cs="Arial"/>
        </w:rPr>
      </w:pPr>
      <w:r>
        <w:rPr>
          <w:rFonts w:ascii="Arial" w:hAnsi="Arial" w:cs="Arial"/>
        </w:rPr>
        <w:tab/>
      </w:r>
    </w:p>
    <w:p w:rsidR="00FC584F" w:rsidRDefault="00FC584F" w:rsidP="00FC584F">
      <w:pPr>
        <w:tabs>
          <w:tab w:val="left" w:pos="3120"/>
        </w:tabs>
        <w:ind w:firstLine="709"/>
        <w:jc w:val="both"/>
        <w:rPr>
          <w:rFonts w:ascii="Arial" w:hAnsi="Arial" w:cs="Arial"/>
        </w:rPr>
      </w:pPr>
    </w:p>
    <w:p w:rsidR="00FC584F" w:rsidRDefault="00FC584F" w:rsidP="00FC584F">
      <w:pPr>
        <w:tabs>
          <w:tab w:val="left" w:pos="3120"/>
        </w:tabs>
        <w:ind w:firstLine="709"/>
        <w:jc w:val="both"/>
        <w:rPr>
          <w:rFonts w:ascii="Arial" w:hAnsi="Arial" w:cs="Arial"/>
        </w:rPr>
      </w:pPr>
    </w:p>
    <w:p w:rsidR="00FC584F" w:rsidRDefault="00FC584F" w:rsidP="00FC584F">
      <w:pPr>
        <w:tabs>
          <w:tab w:val="left" w:pos="3120"/>
        </w:tabs>
        <w:ind w:firstLine="709"/>
        <w:jc w:val="both"/>
        <w:rPr>
          <w:rFonts w:ascii="Arial" w:hAnsi="Arial" w:cs="Arial"/>
        </w:rPr>
      </w:pPr>
    </w:p>
    <w:p w:rsidR="00FC584F" w:rsidRDefault="00FC584F" w:rsidP="00FC584F">
      <w:pPr>
        <w:tabs>
          <w:tab w:val="left" w:pos="3120"/>
        </w:tabs>
        <w:ind w:firstLine="709"/>
        <w:jc w:val="both"/>
        <w:rPr>
          <w:rFonts w:ascii="Arial" w:hAnsi="Arial" w:cs="Arial"/>
        </w:rPr>
      </w:pPr>
    </w:p>
    <w:p w:rsidR="00FC584F" w:rsidRDefault="00FC584F" w:rsidP="00FC584F">
      <w:pPr>
        <w:tabs>
          <w:tab w:val="left" w:pos="3120"/>
        </w:tabs>
        <w:ind w:firstLine="709"/>
        <w:jc w:val="both"/>
        <w:rPr>
          <w:rFonts w:ascii="Arial" w:hAnsi="Arial" w:cs="Arial"/>
        </w:rPr>
      </w:pPr>
    </w:p>
    <w:p w:rsidR="00FC584F" w:rsidRDefault="00FC584F" w:rsidP="00FC584F">
      <w:pPr>
        <w:tabs>
          <w:tab w:val="left" w:pos="3120"/>
        </w:tabs>
        <w:ind w:firstLine="709"/>
        <w:jc w:val="both"/>
        <w:rPr>
          <w:rFonts w:ascii="Arial" w:hAnsi="Arial" w:cs="Arial"/>
        </w:rPr>
      </w:pPr>
    </w:p>
    <w:p w:rsidR="00FC584F" w:rsidRDefault="00FC584F" w:rsidP="00FC584F">
      <w:pPr>
        <w:tabs>
          <w:tab w:val="left" w:pos="3120"/>
        </w:tabs>
        <w:ind w:firstLine="709"/>
        <w:jc w:val="both"/>
        <w:rPr>
          <w:rFonts w:ascii="Arial" w:hAnsi="Arial" w:cs="Arial"/>
        </w:rPr>
      </w:pPr>
    </w:p>
    <w:p w:rsidR="00FC584F" w:rsidRDefault="00FC584F" w:rsidP="00FC584F">
      <w:pPr>
        <w:tabs>
          <w:tab w:val="left" w:pos="3120"/>
        </w:tabs>
        <w:ind w:firstLine="709"/>
        <w:jc w:val="both"/>
        <w:rPr>
          <w:rFonts w:ascii="Arial" w:hAnsi="Arial" w:cs="Arial"/>
        </w:rPr>
      </w:pPr>
    </w:p>
    <w:p w:rsidR="00FC584F" w:rsidRPr="00A10648" w:rsidRDefault="00FC584F" w:rsidP="00FC584F">
      <w:pPr>
        <w:tabs>
          <w:tab w:val="left" w:pos="3120"/>
        </w:tabs>
        <w:ind w:firstLine="709"/>
        <w:jc w:val="both"/>
        <w:rPr>
          <w:rFonts w:ascii="Arial" w:hAnsi="Arial" w:cs="Arial"/>
        </w:rPr>
      </w:pPr>
    </w:p>
    <w:p w:rsidR="006B5C7A" w:rsidRPr="00A10648" w:rsidRDefault="006B5C7A" w:rsidP="00D418DA">
      <w:pPr>
        <w:ind w:firstLine="709"/>
        <w:jc w:val="both"/>
        <w:rPr>
          <w:rFonts w:ascii="Arial" w:hAnsi="Arial" w:cs="Arial"/>
          <w:sz w:val="20"/>
          <w:szCs w:val="20"/>
        </w:rPr>
      </w:pPr>
    </w:p>
    <w:p w:rsidR="006B5C7A" w:rsidRPr="00A10648" w:rsidRDefault="00193D90" w:rsidP="00170D68">
      <w:pPr>
        <w:pStyle w:val="Aa1"/>
      </w:pPr>
      <w:bookmarkStart w:id="4" w:name="_Toc257839233"/>
      <w:r w:rsidRPr="00A10648">
        <w:lastRenderedPageBreak/>
        <w:t xml:space="preserve">2. </w:t>
      </w:r>
      <w:r w:rsidRPr="00A10648">
        <w:tab/>
      </w:r>
      <w:r w:rsidR="006B5C7A" w:rsidRPr="00A10648">
        <w:t>Considerações Iniciais</w:t>
      </w:r>
      <w:bookmarkEnd w:id="4"/>
    </w:p>
    <w:p w:rsidR="006B5C7A" w:rsidRPr="00A10648" w:rsidRDefault="006B5C7A" w:rsidP="006B5C7A">
      <w:pPr>
        <w:autoSpaceDE w:val="0"/>
        <w:autoSpaceDN w:val="0"/>
        <w:adjustRightInd w:val="0"/>
        <w:rPr>
          <w:rFonts w:ascii="Arial" w:hAnsi="Arial" w:cs="Arial"/>
          <w:b/>
          <w:bCs/>
          <w:sz w:val="20"/>
          <w:szCs w:val="20"/>
        </w:rPr>
      </w:pPr>
    </w:p>
    <w:p w:rsidR="006B5C7A" w:rsidRPr="00A10648" w:rsidRDefault="006B5C7A" w:rsidP="006B5C7A">
      <w:pPr>
        <w:autoSpaceDE w:val="0"/>
        <w:autoSpaceDN w:val="0"/>
        <w:adjustRightInd w:val="0"/>
        <w:rPr>
          <w:rFonts w:ascii="Arial" w:hAnsi="Arial" w:cs="Arial"/>
          <w:b/>
          <w:bCs/>
          <w:sz w:val="20"/>
          <w:szCs w:val="20"/>
        </w:rPr>
      </w:pPr>
    </w:p>
    <w:p w:rsidR="00CC3A04" w:rsidRPr="00A10648" w:rsidRDefault="00EB6168" w:rsidP="00B678B0">
      <w:pPr>
        <w:autoSpaceDE w:val="0"/>
        <w:autoSpaceDN w:val="0"/>
        <w:adjustRightInd w:val="0"/>
        <w:spacing w:line="360" w:lineRule="auto"/>
        <w:ind w:firstLine="1134"/>
        <w:jc w:val="both"/>
        <w:rPr>
          <w:rFonts w:ascii="Arial" w:hAnsi="Arial" w:cs="Arial"/>
        </w:rPr>
      </w:pPr>
      <w:r w:rsidRPr="00A10648">
        <w:rPr>
          <w:rFonts w:ascii="Arial" w:hAnsi="Arial" w:cs="Arial"/>
        </w:rPr>
        <w:t xml:space="preserve">Em cumprimento à determinação da lei nº 10.861 de 14 de abril de 2004, a Faculdade Luciano Feijão constituiu sua Comissão Própria de Avaliação </w:t>
      </w:r>
      <w:r w:rsidRPr="005143EE">
        <w:rPr>
          <w:rFonts w:ascii="Arial" w:hAnsi="Arial" w:cs="Arial"/>
        </w:rPr>
        <w:t xml:space="preserve">(CPA) por meio da </w:t>
      </w:r>
      <w:r w:rsidR="005143EE" w:rsidRPr="005143EE">
        <w:rPr>
          <w:rFonts w:ascii="Arial" w:hAnsi="Arial" w:cs="Arial"/>
        </w:rPr>
        <w:t>P</w:t>
      </w:r>
      <w:r w:rsidRPr="005143EE">
        <w:rPr>
          <w:rFonts w:ascii="Arial" w:hAnsi="Arial" w:cs="Arial"/>
        </w:rPr>
        <w:t>ortaria nº 0</w:t>
      </w:r>
      <w:r w:rsidR="005143EE" w:rsidRPr="005143EE">
        <w:rPr>
          <w:rFonts w:ascii="Arial" w:hAnsi="Arial" w:cs="Arial"/>
        </w:rPr>
        <w:t>1</w:t>
      </w:r>
      <w:r w:rsidRPr="005143EE">
        <w:rPr>
          <w:rFonts w:ascii="Arial" w:hAnsi="Arial" w:cs="Arial"/>
        </w:rPr>
        <w:t>/20</w:t>
      </w:r>
      <w:r w:rsidR="005143EE" w:rsidRPr="005143EE">
        <w:rPr>
          <w:rFonts w:ascii="Arial" w:hAnsi="Arial" w:cs="Arial"/>
        </w:rPr>
        <w:t>13</w:t>
      </w:r>
      <w:r w:rsidRPr="005143EE">
        <w:rPr>
          <w:rFonts w:ascii="Arial" w:hAnsi="Arial" w:cs="Arial"/>
        </w:rPr>
        <w:t xml:space="preserve"> de </w:t>
      </w:r>
      <w:r w:rsidR="005143EE" w:rsidRPr="005143EE">
        <w:rPr>
          <w:rFonts w:ascii="Arial" w:hAnsi="Arial" w:cs="Arial"/>
        </w:rPr>
        <w:t>16</w:t>
      </w:r>
      <w:r w:rsidRPr="005143EE">
        <w:rPr>
          <w:rFonts w:ascii="Arial" w:hAnsi="Arial" w:cs="Arial"/>
        </w:rPr>
        <w:t xml:space="preserve"> de </w:t>
      </w:r>
      <w:r w:rsidR="005143EE" w:rsidRPr="005143EE">
        <w:rPr>
          <w:rFonts w:ascii="Arial" w:hAnsi="Arial" w:cs="Arial"/>
        </w:rPr>
        <w:t>janeiro</w:t>
      </w:r>
      <w:r w:rsidRPr="005143EE">
        <w:rPr>
          <w:rFonts w:ascii="Arial" w:hAnsi="Arial" w:cs="Arial"/>
        </w:rPr>
        <w:t xml:space="preserve"> de 20</w:t>
      </w:r>
      <w:r w:rsidR="005143EE" w:rsidRPr="005143EE">
        <w:rPr>
          <w:rFonts w:ascii="Arial" w:hAnsi="Arial" w:cs="Arial"/>
        </w:rPr>
        <w:t>13</w:t>
      </w:r>
      <w:r w:rsidRPr="005143EE">
        <w:rPr>
          <w:rFonts w:ascii="Arial" w:hAnsi="Arial" w:cs="Arial"/>
        </w:rPr>
        <w:t>.</w:t>
      </w:r>
      <w:r w:rsidRPr="00A10648">
        <w:rPr>
          <w:rFonts w:ascii="Arial" w:hAnsi="Arial" w:cs="Arial"/>
        </w:rPr>
        <w:t xml:space="preserve"> Dentre outras, a esta Comissão foi designada a responsabilidade de elaborar a Proposta de Autoavaliação da </w:t>
      </w:r>
      <w:r w:rsidR="00CC3A04" w:rsidRPr="00A10648">
        <w:rPr>
          <w:rFonts w:ascii="Arial" w:hAnsi="Arial" w:cs="Arial"/>
        </w:rPr>
        <w:t>Faculdade Luciano Feijão.</w:t>
      </w:r>
    </w:p>
    <w:p w:rsidR="00B678B0" w:rsidRPr="00A10648" w:rsidRDefault="006B5C7A" w:rsidP="00B678B0">
      <w:pPr>
        <w:autoSpaceDE w:val="0"/>
        <w:autoSpaceDN w:val="0"/>
        <w:adjustRightInd w:val="0"/>
        <w:spacing w:line="360" w:lineRule="auto"/>
        <w:ind w:firstLine="1134"/>
        <w:jc w:val="both"/>
        <w:rPr>
          <w:rFonts w:ascii="Times-Roman" w:hAnsi="Times-Roman" w:cs="Times-Roman"/>
        </w:rPr>
      </w:pPr>
      <w:r w:rsidRPr="00A10648">
        <w:rPr>
          <w:rFonts w:ascii="Times-Roman" w:hAnsi="Times-Roman" w:cs="Times-Roman"/>
        </w:rPr>
        <w:t>A Faculdade Luciano Feijão – FLF é uma Instituição mantida pelo Centro Social Clodoveu Arruda</w:t>
      </w:r>
      <w:r w:rsidR="00EB6168" w:rsidRPr="00A10648">
        <w:rPr>
          <w:rFonts w:ascii="Times-Roman" w:hAnsi="Times-Roman" w:cs="Times-Roman"/>
        </w:rPr>
        <w:t>, entidade sem fins lucrativos.</w:t>
      </w:r>
      <w:r w:rsidRPr="00A10648">
        <w:rPr>
          <w:rFonts w:ascii="Times-Roman" w:hAnsi="Times-Roman" w:cs="Times-Roman"/>
        </w:rPr>
        <w:t xml:space="preserve"> O processo de Auto</w:t>
      </w:r>
      <w:r w:rsidR="006B284F" w:rsidRPr="00A10648">
        <w:rPr>
          <w:rFonts w:ascii="Times-Roman" w:hAnsi="Times-Roman" w:cs="Times-Roman"/>
        </w:rPr>
        <w:t>av</w:t>
      </w:r>
      <w:r w:rsidRPr="00A10648">
        <w:rPr>
          <w:rFonts w:ascii="Times-Roman" w:hAnsi="Times-Roman" w:cs="Times-Roman"/>
        </w:rPr>
        <w:t>aliação Institucional d</w:t>
      </w:r>
      <w:r w:rsidR="00EB6168" w:rsidRPr="00A10648">
        <w:rPr>
          <w:rFonts w:ascii="Times-Roman" w:hAnsi="Times-Roman" w:cs="Times-Roman"/>
        </w:rPr>
        <w:t>a</w:t>
      </w:r>
      <w:r w:rsidRPr="00A10648">
        <w:rPr>
          <w:rFonts w:ascii="Times-Roman" w:hAnsi="Times-Roman" w:cs="Times-Roman"/>
        </w:rPr>
        <w:t xml:space="preserve"> </w:t>
      </w:r>
      <w:r w:rsidR="00EB6168" w:rsidRPr="00A10648">
        <w:rPr>
          <w:rFonts w:ascii="Times-Roman" w:hAnsi="Times-Roman" w:cs="Times-Roman"/>
        </w:rPr>
        <w:t>FLF</w:t>
      </w:r>
      <w:r w:rsidRPr="00A10648">
        <w:rPr>
          <w:rFonts w:ascii="Times-Roman" w:hAnsi="Times-Roman" w:cs="Times-Roman"/>
        </w:rPr>
        <w:t xml:space="preserve"> teve início em 200</w:t>
      </w:r>
      <w:r w:rsidR="00EB6168" w:rsidRPr="00A10648">
        <w:rPr>
          <w:rFonts w:ascii="Times-Roman" w:hAnsi="Times-Roman" w:cs="Times-Roman"/>
        </w:rPr>
        <w:t>7</w:t>
      </w:r>
      <w:r w:rsidRPr="00A10648">
        <w:rPr>
          <w:rFonts w:ascii="Times-Roman" w:hAnsi="Times-Roman" w:cs="Times-Roman"/>
        </w:rPr>
        <w:t>, visando colocar em movimento um conjunto articulado de estudos, análises, reflexões e juízos de valor que tivessem alguma força de transformação na qualidade institucional, por meio da melhoria do ensino</w:t>
      </w:r>
      <w:r w:rsidR="00B678B0" w:rsidRPr="00A10648">
        <w:rPr>
          <w:rFonts w:ascii="Times-Roman" w:hAnsi="Times-Roman" w:cs="Times-Roman"/>
        </w:rPr>
        <w:t>, da pesquisa, da extensão</w:t>
      </w:r>
      <w:r w:rsidRPr="00A10648">
        <w:rPr>
          <w:rFonts w:ascii="Times-Roman" w:hAnsi="Times-Roman" w:cs="Times-Roman"/>
        </w:rPr>
        <w:t xml:space="preserve"> e de suas relações psicossociais. </w:t>
      </w:r>
    </w:p>
    <w:p w:rsidR="00A40716" w:rsidRPr="00A10648" w:rsidRDefault="00B678B0" w:rsidP="00B678B0">
      <w:pPr>
        <w:spacing w:line="360" w:lineRule="auto"/>
        <w:ind w:firstLine="1080"/>
        <w:jc w:val="both"/>
        <w:rPr>
          <w:rFonts w:ascii="Arial" w:hAnsi="Arial" w:cs="Arial"/>
        </w:rPr>
      </w:pPr>
      <w:r w:rsidRPr="00A10648">
        <w:rPr>
          <w:rFonts w:ascii="Arial" w:hAnsi="Arial" w:cs="Arial"/>
        </w:rPr>
        <w:t>A</w:t>
      </w:r>
      <w:r w:rsidR="00A40716" w:rsidRPr="00A10648">
        <w:rPr>
          <w:rFonts w:ascii="Arial" w:hAnsi="Arial" w:cs="Arial"/>
        </w:rPr>
        <w:t xml:space="preserve"> Comissão Própria de Avaliação – CPA da Faculdade Luciano Feijão - FLF definiu três etapas para alcançar o objetivo proposto: (a) diagnóstico e autoconhecimento; (b) confronto; (c) reavaliação e meta-avaliação, com abordagem plurimetodológica, em atendimento aos componentes essenciais </w:t>
      </w:r>
      <w:r w:rsidRPr="00A10648">
        <w:rPr>
          <w:rFonts w:ascii="Arial" w:hAnsi="Arial" w:cs="Arial"/>
        </w:rPr>
        <w:t>desejados</w:t>
      </w:r>
      <w:r w:rsidR="00A40716" w:rsidRPr="00A10648">
        <w:rPr>
          <w:rFonts w:ascii="Arial" w:hAnsi="Arial" w:cs="Arial"/>
        </w:rPr>
        <w:t>.</w:t>
      </w:r>
    </w:p>
    <w:p w:rsidR="00A40716" w:rsidRPr="00A10648" w:rsidRDefault="00A40716" w:rsidP="00A945E9">
      <w:pPr>
        <w:spacing w:line="360" w:lineRule="auto"/>
        <w:ind w:firstLine="1080"/>
        <w:jc w:val="both"/>
        <w:rPr>
          <w:rFonts w:ascii="Arial" w:hAnsi="Arial" w:cs="Arial"/>
        </w:rPr>
      </w:pPr>
      <w:r w:rsidRPr="00A10648">
        <w:rPr>
          <w:rFonts w:ascii="Arial" w:hAnsi="Arial" w:cs="Arial"/>
        </w:rPr>
        <w:t xml:space="preserve">1ª. </w:t>
      </w:r>
      <w:r w:rsidR="00630AD4">
        <w:rPr>
          <w:rFonts w:ascii="Arial" w:hAnsi="Arial" w:cs="Arial"/>
        </w:rPr>
        <w:t>E</w:t>
      </w:r>
      <w:r w:rsidRPr="00A10648">
        <w:rPr>
          <w:rFonts w:ascii="Arial" w:hAnsi="Arial" w:cs="Arial"/>
        </w:rPr>
        <w:t xml:space="preserve">tapa – </w:t>
      </w:r>
      <w:r w:rsidRPr="00A10648">
        <w:rPr>
          <w:rFonts w:ascii="Arial" w:hAnsi="Arial" w:cs="Arial"/>
          <w:b/>
        </w:rPr>
        <w:t>D</w:t>
      </w:r>
      <w:r w:rsidR="00B678B0" w:rsidRPr="00A10648">
        <w:rPr>
          <w:rFonts w:ascii="Arial" w:hAnsi="Arial" w:cs="Arial"/>
          <w:b/>
        </w:rPr>
        <w:t>iagnóstico e Autoconhecimento</w:t>
      </w:r>
      <w:r w:rsidRPr="00A10648">
        <w:rPr>
          <w:rFonts w:ascii="Arial" w:hAnsi="Arial" w:cs="Arial"/>
        </w:rPr>
        <w:t xml:space="preserve"> – compreendeu uma pesquisa descritiva, do tipo levantamento de dados como um referencial orientador dos estudos posteriores, constituindo uma “plataforma” de discussão e análise do objetivo proposto. (Relatório de Avaliação Institucional Interna: Banco de Dados/200</w:t>
      </w:r>
      <w:r w:rsidR="008A2A28" w:rsidRPr="00A10648">
        <w:rPr>
          <w:rFonts w:ascii="Arial" w:hAnsi="Arial" w:cs="Arial"/>
        </w:rPr>
        <w:t>9</w:t>
      </w:r>
      <w:r w:rsidR="00B73FDE" w:rsidRPr="00A10648">
        <w:rPr>
          <w:rFonts w:ascii="Arial" w:hAnsi="Arial" w:cs="Arial"/>
        </w:rPr>
        <w:t>-2010</w:t>
      </w:r>
      <w:r w:rsidR="006B284F" w:rsidRPr="00A10648">
        <w:rPr>
          <w:rFonts w:ascii="Arial" w:hAnsi="Arial" w:cs="Arial"/>
        </w:rPr>
        <w:t>-2011</w:t>
      </w:r>
      <w:r w:rsidR="00414DBB">
        <w:rPr>
          <w:rFonts w:ascii="Arial" w:hAnsi="Arial" w:cs="Arial"/>
        </w:rPr>
        <w:t>-2012</w:t>
      </w:r>
      <w:r w:rsidR="00C0720D">
        <w:rPr>
          <w:rFonts w:ascii="Arial" w:hAnsi="Arial" w:cs="Arial"/>
        </w:rPr>
        <w:t>-2013</w:t>
      </w:r>
      <w:r w:rsidRPr="00A10648">
        <w:rPr>
          <w:rFonts w:ascii="Arial" w:hAnsi="Arial" w:cs="Arial"/>
        </w:rPr>
        <w:t>);</w:t>
      </w:r>
    </w:p>
    <w:p w:rsidR="00A40716" w:rsidRDefault="00A40716" w:rsidP="00A945E9">
      <w:pPr>
        <w:spacing w:line="360" w:lineRule="auto"/>
        <w:ind w:firstLine="1080"/>
        <w:jc w:val="both"/>
        <w:rPr>
          <w:rFonts w:ascii="Arial" w:hAnsi="Arial" w:cs="Arial"/>
        </w:rPr>
      </w:pPr>
      <w:r w:rsidRPr="00A10648">
        <w:rPr>
          <w:rFonts w:ascii="Arial" w:hAnsi="Arial" w:cs="Arial"/>
        </w:rPr>
        <w:t xml:space="preserve">2ª. </w:t>
      </w:r>
      <w:r w:rsidR="00630AD4">
        <w:rPr>
          <w:rFonts w:ascii="Arial" w:hAnsi="Arial" w:cs="Arial"/>
        </w:rPr>
        <w:t>E</w:t>
      </w:r>
      <w:r w:rsidRPr="00A10648">
        <w:rPr>
          <w:rFonts w:ascii="Arial" w:hAnsi="Arial" w:cs="Arial"/>
        </w:rPr>
        <w:t>tapa –</w:t>
      </w:r>
      <w:r w:rsidRPr="00A10648">
        <w:rPr>
          <w:rFonts w:ascii="Arial" w:hAnsi="Arial" w:cs="Arial"/>
          <w:b/>
        </w:rPr>
        <w:t xml:space="preserve"> C</w:t>
      </w:r>
      <w:r w:rsidR="00B678B0" w:rsidRPr="00A10648">
        <w:rPr>
          <w:rFonts w:ascii="Arial" w:hAnsi="Arial" w:cs="Arial"/>
          <w:b/>
        </w:rPr>
        <w:t>onfronto</w:t>
      </w:r>
      <w:r w:rsidRPr="00A10648">
        <w:rPr>
          <w:rFonts w:ascii="Arial" w:hAnsi="Arial" w:cs="Arial"/>
        </w:rPr>
        <w:t xml:space="preserve"> – pretendeu envolver, positivamente, os diversos segmentos no desenvolvimento das atividades avaliativas. Foram previstas formas de articulação das equipes com o intuito de manter os elos </w:t>
      </w:r>
      <w:r w:rsidR="00C27C8C" w:rsidRPr="00A10648">
        <w:rPr>
          <w:rFonts w:ascii="Arial" w:hAnsi="Arial" w:cs="Arial"/>
        </w:rPr>
        <w:t>d</w:t>
      </w:r>
      <w:r w:rsidRPr="00A10648">
        <w:rPr>
          <w:rFonts w:ascii="Arial" w:hAnsi="Arial" w:cs="Arial"/>
        </w:rPr>
        <w:t>e integração entre os diversos segmentos da instituição. Valendo-se de análise documental, pesquisas de opinião, encontros de sensibilização e relatórios, buscou-se uma organização coerente dos dados.</w:t>
      </w:r>
    </w:p>
    <w:p w:rsidR="000232F4" w:rsidRPr="00A10648" w:rsidRDefault="000232F4" w:rsidP="00A945E9">
      <w:pPr>
        <w:spacing w:line="360" w:lineRule="auto"/>
        <w:ind w:firstLine="1080"/>
        <w:jc w:val="both"/>
        <w:rPr>
          <w:rFonts w:ascii="Arial" w:hAnsi="Arial" w:cs="Arial"/>
        </w:rPr>
      </w:pPr>
      <w:r w:rsidRPr="000232F4">
        <w:rPr>
          <w:rFonts w:ascii="Arial" w:hAnsi="Arial" w:cs="Arial"/>
        </w:rPr>
        <w:t xml:space="preserve">3ª </w:t>
      </w:r>
      <w:r w:rsidR="00630AD4">
        <w:rPr>
          <w:rFonts w:ascii="Arial" w:hAnsi="Arial" w:cs="Arial"/>
        </w:rPr>
        <w:t>E</w:t>
      </w:r>
      <w:r w:rsidRPr="000232F4">
        <w:rPr>
          <w:rFonts w:ascii="Arial" w:hAnsi="Arial" w:cs="Arial"/>
        </w:rPr>
        <w:t xml:space="preserve">tapa – </w:t>
      </w:r>
      <w:r w:rsidRPr="000232F4">
        <w:rPr>
          <w:rFonts w:ascii="Arial" w:hAnsi="Arial" w:cs="Arial"/>
          <w:b/>
        </w:rPr>
        <w:t>Reavaliação e Meta-avaliação</w:t>
      </w:r>
      <w:r w:rsidRPr="000232F4">
        <w:rPr>
          <w:rFonts w:ascii="Arial" w:hAnsi="Arial" w:cs="Arial"/>
        </w:rPr>
        <w:t xml:space="preserve"> – É nesta etapa que se coloca em evidência uma apreciação crítica de uma avaliação já concluída ou ainda em andamento, envolvendo um conjunto de pressupostos teóricos e, às vezes, empíricos que darão subsídios para qualificar e validar os processos e resultados de um determinado objeto ou fenômeno já avaliado, visando o redimensionando das ações e aprimoramento dos processos. Em fim, a meta-avaliação pode ser definida </w:t>
      </w:r>
      <w:r w:rsidRPr="000232F4">
        <w:rPr>
          <w:rFonts w:ascii="Arial" w:hAnsi="Arial" w:cs="Arial"/>
        </w:rPr>
        <w:lastRenderedPageBreak/>
        <w:t xml:space="preserve">como “avaliar a avaliação”, sendo tão necessário no cenário educacional quanto à realização da própria avaliação. </w:t>
      </w:r>
    </w:p>
    <w:p w:rsidR="00A40716" w:rsidRPr="00A10648" w:rsidRDefault="00A40716" w:rsidP="00A945E9">
      <w:pPr>
        <w:spacing w:line="360" w:lineRule="auto"/>
        <w:ind w:firstLine="1080"/>
        <w:jc w:val="both"/>
        <w:rPr>
          <w:rFonts w:ascii="Arial" w:hAnsi="Arial" w:cs="Arial"/>
        </w:rPr>
      </w:pPr>
      <w:r w:rsidRPr="00A10648">
        <w:rPr>
          <w:rFonts w:ascii="Arial" w:hAnsi="Arial" w:cs="Arial"/>
        </w:rPr>
        <w:t xml:space="preserve">Quanto à natureza dos documentos, foram consultados os registros oficiais da IES, a saber: Plano de Desenvolvimento Institucional – PDI, Projeto Político-Pedagógico dos </w:t>
      </w:r>
      <w:r w:rsidR="00D03BB5" w:rsidRPr="00A10648">
        <w:rPr>
          <w:rFonts w:ascii="Arial" w:hAnsi="Arial" w:cs="Arial"/>
        </w:rPr>
        <w:t>C</w:t>
      </w:r>
      <w:r w:rsidRPr="00A10648">
        <w:rPr>
          <w:rFonts w:ascii="Arial" w:hAnsi="Arial" w:cs="Arial"/>
        </w:rPr>
        <w:t>ursos,</w:t>
      </w:r>
      <w:r w:rsidR="00C27C8C" w:rsidRPr="00A10648">
        <w:rPr>
          <w:rFonts w:ascii="Arial" w:hAnsi="Arial" w:cs="Arial"/>
        </w:rPr>
        <w:t xml:space="preserve"> </w:t>
      </w:r>
      <w:r w:rsidRPr="00A10648">
        <w:rPr>
          <w:rFonts w:ascii="Arial" w:hAnsi="Arial" w:cs="Arial"/>
        </w:rPr>
        <w:t xml:space="preserve">Regimento </w:t>
      </w:r>
      <w:r w:rsidR="00D03BB5" w:rsidRPr="00A10648">
        <w:rPr>
          <w:rFonts w:ascii="Arial" w:hAnsi="Arial" w:cs="Arial"/>
        </w:rPr>
        <w:t>Interno</w:t>
      </w:r>
      <w:r w:rsidRPr="00A10648">
        <w:rPr>
          <w:rFonts w:ascii="Arial" w:hAnsi="Arial" w:cs="Arial"/>
        </w:rPr>
        <w:t xml:space="preserve">, além de arquivos, estatutos e atas. A unidade de análise utilizada foi </w:t>
      </w:r>
      <w:r w:rsidR="006829A1">
        <w:rPr>
          <w:rFonts w:ascii="Arial" w:hAnsi="Arial" w:cs="Arial"/>
        </w:rPr>
        <w:t>à</w:t>
      </w:r>
      <w:r w:rsidRPr="00A10648">
        <w:rPr>
          <w:rFonts w:ascii="Arial" w:hAnsi="Arial" w:cs="Arial"/>
        </w:rPr>
        <w:t xml:space="preserve"> organização institucional como um todo.</w:t>
      </w:r>
    </w:p>
    <w:p w:rsidR="00A40716" w:rsidRPr="00A10648" w:rsidRDefault="00A40716" w:rsidP="00A945E9">
      <w:pPr>
        <w:spacing w:line="360" w:lineRule="auto"/>
        <w:ind w:firstLine="1080"/>
        <w:jc w:val="both"/>
        <w:rPr>
          <w:rFonts w:ascii="Arial" w:hAnsi="Arial" w:cs="Arial"/>
        </w:rPr>
      </w:pPr>
      <w:r w:rsidRPr="00A10648">
        <w:rPr>
          <w:rFonts w:ascii="Arial" w:hAnsi="Arial" w:cs="Arial"/>
        </w:rPr>
        <w:t>As Dimensões institucionais avaliadas foram:</w:t>
      </w:r>
    </w:p>
    <w:p w:rsidR="00A40716" w:rsidRPr="00A10648" w:rsidRDefault="00A40716" w:rsidP="00A945E9">
      <w:pPr>
        <w:spacing w:line="360" w:lineRule="auto"/>
        <w:ind w:firstLine="1080"/>
        <w:jc w:val="both"/>
        <w:rPr>
          <w:rFonts w:ascii="Arial" w:hAnsi="Arial" w:cs="Arial"/>
        </w:rPr>
      </w:pPr>
      <w:r w:rsidRPr="00A10648">
        <w:rPr>
          <w:rFonts w:ascii="Arial" w:hAnsi="Arial" w:cs="Arial"/>
        </w:rPr>
        <w:t>• A Missão e o Plano de Desenvolvimento Institucional.</w:t>
      </w:r>
    </w:p>
    <w:p w:rsidR="00A40716" w:rsidRPr="00A10648" w:rsidRDefault="00A40716" w:rsidP="00A945E9">
      <w:pPr>
        <w:spacing w:line="360" w:lineRule="auto"/>
        <w:ind w:firstLine="1080"/>
        <w:jc w:val="both"/>
        <w:rPr>
          <w:rFonts w:ascii="Arial" w:hAnsi="Arial" w:cs="Arial"/>
        </w:rPr>
      </w:pPr>
      <w:r w:rsidRPr="00A10648">
        <w:rPr>
          <w:rFonts w:ascii="Arial" w:hAnsi="Arial" w:cs="Arial"/>
        </w:rPr>
        <w:t>• As Políticas para o Ensino, a Pesquisa, a Pós-graduação, a Extensão e as respectivas normas de operacionalização.</w:t>
      </w:r>
    </w:p>
    <w:p w:rsidR="00A40716" w:rsidRPr="00A10648" w:rsidRDefault="00A40716" w:rsidP="00A945E9">
      <w:pPr>
        <w:spacing w:line="360" w:lineRule="auto"/>
        <w:ind w:firstLine="1080"/>
        <w:jc w:val="both"/>
        <w:rPr>
          <w:rFonts w:ascii="Arial" w:hAnsi="Arial" w:cs="Arial"/>
        </w:rPr>
      </w:pPr>
      <w:r w:rsidRPr="00A10648">
        <w:rPr>
          <w:rFonts w:ascii="Arial" w:hAnsi="Arial" w:cs="Arial"/>
        </w:rPr>
        <w:t>• A Responsabilidade Social na Instituição.</w:t>
      </w:r>
    </w:p>
    <w:p w:rsidR="00A40716" w:rsidRPr="00A10648" w:rsidRDefault="00A40716" w:rsidP="00A945E9">
      <w:pPr>
        <w:spacing w:line="360" w:lineRule="auto"/>
        <w:ind w:firstLine="1080"/>
        <w:jc w:val="both"/>
        <w:rPr>
          <w:rFonts w:ascii="Arial" w:hAnsi="Arial" w:cs="Arial"/>
        </w:rPr>
      </w:pPr>
      <w:r w:rsidRPr="00A10648">
        <w:rPr>
          <w:rFonts w:ascii="Arial" w:hAnsi="Arial" w:cs="Arial"/>
        </w:rPr>
        <w:t xml:space="preserve">• A Comunicação com a </w:t>
      </w:r>
      <w:r w:rsidR="00D03BB5" w:rsidRPr="00A10648">
        <w:rPr>
          <w:rFonts w:ascii="Arial" w:hAnsi="Arial" w:cs="Arial"/>
        </w:rPr>
        <w:t>S</w:t>
      </w:r>
      <w:r w:rsidRPr="00A10648">
        <w:rPr>
          <w:rFonts w:ascii="Arial" w:hAnsi="Arial" w:cs="Arial"/>
        </w:rPr>
        <w:t xml:space="preserve">ociedade. </w:t>
      </w:r>
    </w:p>
    <w:p w:rsidR="00D03BB5" w:rsidRPr="00A10648" w:rsidRDefault="00D03BB5" w:rsidP="00A945E9">
      <w:pPr>
        <w:spacing w:line="360" w:lineRule="auto"/>
        <w:ind w:firstLine="1080"/>
        <w:jc w:val="both"/>
        <w:rPr>
          <w:rFonts w:ascii="Arial" w:hAnsi="Arial" w:cs="Arial"/>
        </w:rPr>
      </w:pPr>
      <w:r w:rsidRPr="00A10648">
        <w:rPr>
          <w:rFonts w:ascii="Arial" w:hAnsi="Arial" w:cs="Arial"/>
        </w:rPr>
        <w:t>• Políticas de Pessoal</w:t>
      </w:r>
    </w:p>
    <w:p w:rsidR="00D03BB5" w:rsidRPr="00A10648" w:rsidRDefault="00D03BB5" w:rsidP="00A945E9">
      <w:pPr>
        <w:spacing w:line="360" w:lineRule="auto"/>
        <w:ind w:firstLine="1080"/>
        <w:jc w:val="both"/>
        <w:rPr>
          <w:rFonts w:ascii="Arial" w:hAnsi="Arial" w:cs="Arial"/>
        </w:rPr>
      </w:pPr>
      <w:r w:rsidRPr="00A10648">
        <w:rPr>
          <w:rFonts w:ascii="Arial" w:hAnsi="Arial" w:cs="Arial"/>
        </w:rPr>
        <w:t>• Organização e Gestão da Instituição</w:t>
      </w:r>
    </w:p>
    <w:p w:rsidR="00D03BB5" w:rsidRPr="00A10648" w:rsidRDefault="00D03BB5" w:rsidP="00A945E9">
      <w:pPr>
        <w:spacing w:line="360" w:lineRule="auto"/>
        <w:ind w:firstLine="1080"/>
        <w:jc w:val="both"/>
        <w:rPr>
          <w:rFonts w:ascii="Arial" w:hAnsi="Arial" w:cs="Arial"/>
        </w:rPr>
      </w:pPr>
      <w:r w:rsidRPr="00A10648">
        <w:rPr>
          <w:rFonts w:ascii="Arial" w:hAnsi="Arial" w:cs="Arial"/>
        </w:rPr>
        <w:t xml:space="preserve">• </w:t>
      </w:r>
      <w:r w:rsidR="00234F10" w:rsidRPr="00A10648">
        <w:rPr>
          <w:rFonts w:ascii="Arial" w:hAnsi="Arial" w:cs="Arial"/>
        </w:rPr>
        <w:t>Infraestrutura</w:t>
      </w:r>
      <w:r w:rsidRPr="00A10648">
        <w:rPr>
          <w:rFonts w:ascii="Arial" w:hAnsi="Arial" w:cs="Arial"/>
        </w:rPr>
        <w:t xml:space="preserve"> Física</w:t>
      </w:r>
    </w:p>
    <w:p w:rsidR="00D03BB5" w:rsidRPr="00A10648" w:rsidRDefault="00D03BB5" w:rsidP="00A945E9">
      <w:pPr>
        <w:spacing w:line="360" w:lineRule="auto"/>
        <w:ind w:firstLine="1080"/>
        <w:jc w:val="both"/>
        <w:rPr>
          <w:rFonts w:ascii="Arial" w:hAnsi="Arial" w:cs="Arial"/>
        </w:rPr>
      </w:pPr>
      <w:r w:rsidRPr="00A10648">
        <w:rPr>
          <w:rFonts w:ascii="Arial" w:hAnsi="Arial" w:cs="Arial"/>
        </w:rPr>
        <w:t>• Planejamento e Avaliação</w:t>
      </w:r>
    </w:p>
    <w:p w:rsidR="00D03BB5" w:rsidRPr="00A10648" w:rsidRDefault="00D03BB5" w:rsidP="00A945E9">
      <w:pPr>
        <w:spacing w:line="360" w:lineRule="auto"/>
        <w:ind w:firstLine="1080"/>
        <w:jc w:val="both"/>
        <w:rPr>
          <w:rFonts w:ascii="Arial" w:hAnsi="Arial" w:cs="Arial"/>
        </w:rPr>
      </w:pPr>
      <w:r w:rsidRPr="00A10648">
        <w:rPr>
          <w:rFonts w:ascii="Arial" w:hAnsi="Arial" w:cs="Arial"/>
        </w:rPr>
        <w:t>• Políticas de Atendimento ao Estudante</w:t>
      </w:r>
    </w:p>
    <w:p w:rsidR="00D03BB5" w:rsidRPr="00A10648" w:rsidRDefault="00D03BB5" w:rsidP="00A945E9">
      <w:pPr>
        <w:spacing w:line="360" w:lineRule="auto"/>
        <w:ind w:firstLine="1080"/>
        <w:jc w:val="both"/>
        <w:rPr>
          <w:rFonts w:ascii="Arial" w:hAnsi="Arial" w:cs="Arial"/>
        </w:rPr>
      </w:pPr>
      <w:r w:rsidRPr="00A10648">
        <w:rPr>
          <w:rFonts w:ascii="Arial" w:hAnsi="Arial" w:cs="Arial"/>
        </w:rPr>
        <w:t>• Sustentabilidade Financeira</w:t>
      </w:r>
    </w:p>
    <w:p w:rsidR="00D03BB5" w:rsidRPr="00A10648" w:rsidRDefault="00D03BB5" w:rsidP="00A945E9">
      <w:pPr>
        <w:spacing w:line="360" w:lineRule="auto"/>
        <w:ind w:firstLine="1080"/>
        <w:jc w:val="both"/>
        <w:rPr>
          <w:rFonts w:ascii="Arial" w:hAnsi="Arial" w:cs="Arial"/>
        </w:rPr>
      </w:pPr>
    </w:p>
    <w:p w:rsidR="00836EAE" w:rsidRPr="00A10648" w:rsidRDefault="00836EAE" w:rsidP="00305A04">
      <w:pPr>
        <w:autoSpaceDE w:val="0"/>
        <w:autoSpaceDN w:val="0"/>
        <w:adjustRightInd w:val="0"/>
        <w:spacing w:line="360" w:lineRule="auto"/>
        <w:ind w:firstLine="993"/>
        <w:jc w:val="both"/>
        <w:rPr>
          <w:rFonts w:ascii="Arial" w:hAnsi="Arial" w:cs="Arial"/>
        </w:rPr>
      </w:pPr>
      <w:r w:rsidRPr="00A10648">
        <w:rPr>
          <w:rFonts w:ascii="Arial" w:hAnsi="Arial" w:cs="Arial"/>
          <w:b/>
          <w:bCs/>
        </w:rPr>
        <w:t xml:space="preserve">a) Análises de Documentos: </w:t>
      </w:r>
      <w:r w:rsidRPr="00A10648">
        <w:rPr>
          <w:rFonts w:ascii="Arial" w:hAnsi="Arial" w:cs="Arial"/>
        </w:rPr>
        <w:t xml:space="preserve">Considerou-se como documento os registros escritos que pudessem ser usados como fontes de informação. Quanto à natureza dos documentos foram consultados os registros oficiais da IES: Plano de Desenvolvimento Institucional, Censo, Projeto Pedagógico dos cursos, Regimento Interno, arquivos, estatutos e atas. </w:t>
      </w:r>
    </w:p>
    <w:p w:rsidR="00836EAE" w:rsidRPr="00A10648" w:rsidRDefault="00836EAE" w:rsidP="00836EAE">
      <w:pPr>
        <w:autoSpaceDE w:val="0"/>
        <w:autoSpaceDN w:val="0"/>
        <w:adjustRightInd w:val="0"/>
        <w:spacing w:line="360" w:lineRule="auto"/>
        <w:jc w:val="both"/>
        <w:rPr>
          <w:rFonts w:ascii="Arial" w:hAnsi="Arial" w:cs="Arial"/>
        </w:rPr>
      </w:pPr>
    </w:p>
    <w:p w:rsidR="00836EAE" w:rsidRPr="00A10648" w:rsidRDefault="00836EAE" w:rsidP="00305A04">
      <w:pPr>
        <w:autoSpaceDE w:val="0"/>
        <w:autoSpaceDN w:val="0"/>
        <w:adjustRightInd w:val="0"/>
        <w:spacing w:line="360" w:lineRule="auto"/>
        <w:ind w:firstLine="993"/>
        <w:jc w:val="both"/>
        <w:rPr>
          <w:rFonts w:ascii="Arial" w:hAnsi="Arial" w:cs="Arial"/>
        </w:rPr>
      </w:pPr>
      <w:r w:rsidRPr="00A10648">
        <w:rPr>
          <w:rFonts w:ascii="Arial" w:hAnsi="Arial" w:cs="Arial"/>
          <w:b/>
          <w:bCs/>
        </w:rPr>
        <w:t xml:space="preserve">b) Encontros de sensibilização: </w:t>
      </w:r>
      <w:r w:rsidR="00FA0F2E" w:rsidRPr="00FA0F2E">
        <w:rPr>
          <w:rFonts w:ascii="Arial" w:hAnsi="Arial" w:cs="Arial"/>
          <w:bCs/>
        </w:rPr>
        <w:t>F</w:t>
      </w:r>
      <w:r w:rsidR="00FA0F2E">
        <w:rPr>
          <w:rFonts w:ascii="Arial" w:hAnsi="Arial" w:cs="Arial"/>
          <w:bCs/>
        </w:rPr>
        <w:t>orma viável de dar ciência a</w:t>
      </w:r>
      <w:r w:rsidR="00FA0F2E">
        <w:rPr>
          <w:rFonts w:ascii="Arial" w:hAnsi="Arial" w:cs="Arial"/>
        </w:rPr>
        <w:t xml:space="preserve"> p</w:t>
      </w:r>
      <w:r w:rsidRPr="00A10648">
        <w:rPr>
          <w:rFonts w:ascii="Arial" w:hAnsi="Arial" w:cs="Arial"/>
        </w:rPr>
        <w:t>rofessores</w:t>
      </w:r>
      <w:r w:rsidR="00FA0F2E">
        <w:rPr>
          <w:rFonts w:ascii="Arial" w:hAnsi="Arial" w:cs="Arial"/>
        </w:rPr>
        <w:t>,</w:t>
      </w:r>
      <w:r w:rsidRPr="00A10648">
        <w:rPr>
          <w:rFonts w:ascii="Arial" w:hAnsi="Arial" w:cs="Arial"/>
        </w:rPr>
        <w:t xml:space="preserve"> alunos</w:t>
      </w:r>
      <w:r w:rsidR="00FA0F2E">
        <w:rPr>
          <w:rFonts w:ascii="Arial" w:hAnsi="Arial" w:cs="Arial"/>
        </w:rPr>
        <w:t>, funcionários, enfim, toda a comunidade acadêmica da importância da Comissão Própria de Avaliação -</w:t>
      </w:r>
      <w:r w:rsidRPr="00A10648">
        <w:rPr>
          <w:rFonts w:ascii="Arial" w:hAnsi="Arial" w:cs="Arial"/>
        </w:rPr>
        <w:t xml:space="preserve"> CPA. </w:t>
      </w:r>
      <w:r w:rsidR="00FA0F2E">
        <w:rPr>
          <w:rFonts w:ascii="Arial" w:hAnsi="Arial" w:cs="Arial"/>
        </w:rPr>
        <w:t>R</w:t>
      </w:r>
      <w:r w:rsidRPr="00A10648">
        <w:rPr>
          <w:rFonts w:ascii="Arial" w:hAnsi="Arial" w:cs="Arial"/>
        </w:rPr>
        <w:t>ecursos</w:t>
      </w:r>
      <w:r w:rsidR="00FA0F2E">
        <w:rPr>
          <w:rFonts w:ascii="Arial" w:hAnsi="Arial" w:cs="Arial"/>
        </w:rPr>
        <w:t xml:space="preserve"> como</w:t>
      </w:r>
      <w:r w:rsidRPr="00A10648">
        <w:rPr>
          <w:rFonts w:ascii="Arial" w:hAnsi="Arial" w:cs="Arial"/>
        </w:rPr>
        <w:t xml:space="preserve"> </w:t>
      </w:r>
      <w:r w:rsidR="00FA0F2E" w:rsidRPr="00A10648">
        <w:rPr>
          <w:rFonts w:ascii="Arial" w:hAnsi="Arial" w:cs="Arial"/>
        </w:rPr>
        <w:t xml:space="preserve">correspondências, cartazes, e-mail, jornais, dentre outros </w:t>
      </w:r>
      <w:r w:rsidR="0060426E">
        <w:rPr>
          <w:rFonts w:ascii="Arial" w:hAnsi="Arial" w:cs="Arial"/>
        </w:rPr>
        <w:t xml:space="preserve">são </w:t>
      </w:r>
      <w:r w:rsidRPr="00A10648">
        <w:rPr>
          <w:rFonts w:ascii="Arial" w:hAnsi="Arial" w:cs="Arial"/>
        </w:rPr>
        <w:t>utilizados e direcionados à população acadêmica</w:t>
      </w:r>
      <w:r w:rsidR="0060426E">
        <w:rPr>
          <w:rFonts w:ascii="Arial" w:hAnsi="Arial" w:cs="Arial"/>
        </w:rPr>
        <w:t xml:space="preserve">, </w:t>
      </w:r>
      <w:r w:rsidRPr="00A10648">
        <w:rPr>
          <w:rFonts w:ascii="Arial" w:hAnsi="Arial" w:cs="Arial"/>
        </w:rPr>
        <w:t>buscando divulgar o processo de Avaliação Institucional, sensibilizando o grupo para envolver-se positivamente com o sistema de avaliação.</w:t>
      </w:r>
    </w:p>
    <w:p w:rsidR="00836EAE" w:rsidRPr="00A10648" w:rsidRDefault="00836EAE" w:rsidP="00836EAE">
      <w:pPr>
        <w:autoSpaceDE w:val="0"/>
        <w:autoSpaceDN w:val="0"/>
        <w:adjustRightInd w:val="0"/>
        <w:spacing w:line="360" w:lineRule="auto"/>
        <w:jc w:val="both"/>
        <w:rPr>
          <w:rFonts w:ascii="Arial" w:hAnsi="Arial" w:cs="Arial"/>
        </w:rPr>
      </w:pPr>
    </w:p>
    <w:p w:rsidR="003951EF" w:rsidRPr="00A10648" w:rsidRDefault="00836EAE" w:rsidP="003951EF">
      <w:pPr>
        <w:autoSpaceDE w:val="0"/>
        <w:autoSpaceDN w:val="0"/>
        <w:adjustRightInd w:val="0"/>
        <w:spacing w:line="360" w:lineRule="auto"/>
        <w:ind w:firstLine="993"/>
        <w:jc w:val="both"/>
        <w:rPr>
          <w:rFonts w:ascii="Arial" w:hAnsi="Arial" w:cs="Arial"/>
        </w:rPr>
      </w:pPr>
      <w:r w:rsidRPr="00A10648">
        <w:rPr>
          <w:rFonts w:ascii="Arial" w:hAnsi="Arial" w:cs="Arial"/>
          <w:b/>
          <w:bCs/>
        </w:rPr>
        <w:lastRenderedPageBreak/>
        <w:t xml:space="preserve">c) Pesquisas de Opinião: </w:t>
      </w:r>
      <w:r w:rsidR="0056447F" w:rsidRPr="00A10648">
        <w:rPr>
          <w:rFonts w:ascii="Arial" w:hAnsi="Arial" w:cs="Arial"/>
        </w:rPr>
        <w:t>Buscou-se saber</w:t>
      </w:r>
      <w:r w:rsidRPr="00A10648">
        <w:rPr>
          <w:rFonts w:ascii="Arial" w:hAnsi="Arial" w:cs="Arial"/>
        </w:rPr>
        <w:t xml:space="preserve"> </w:t>
      </w:r>
      <w:r w:rsidR="0056447F" w:rsidRPr="00A10648">
        <w:rPr>
          <w:rFonts w:ascii="Arial" w:hAnsi="Arial" w:cs="Arial"/>
        </w:rPr>
        <w:t xml:space="preserve">através de questionários simples </w:t>
      </w:r>
      <w:r w:rsidRPr="00A10648">
        <w:rPr>
          <w:rFonts w:ascii="Arial" w:hAnsi="Arial" w:cs="Arial"/>
        </w:rPr>
        <w:t>o pensamento, o sentimento</w:t>
      </w:r>
      <w:r w:rsidR="0056447F" w:rsidRPr="00A10648">
        <w:rPr>
          <w:rFonts w:ascii="Arial" w:hAnsi="Arial" w:cs="Arial"/>
        </w:rPr>
        <w:t xml:space="preserve"> d</w:t>
      </w:r>
      <w:r w:rsidRPr="00A10648">
        <w:rPr>
          <w:rFonts w:ascii="Arial" w:hAnsi="Arial" w:cs="Arial"/>
        </w:rPr>
        <w:t xml:space="preserve">o corpo discente, docente e técnico administrativo </w:t>
      </w:r>
      <w:r w:rsidR="0056447F" w:rsidRPr="00A10648">
        <w:rPr>
          <w:rFonts w:ascii="Arial" w:hAnsi="Arial" w:cs="Arial"/>
        </w:rPr>
        <w:t>em relação ao desempenho da instituição, com coleta de dados, descrição e análise dos mesmos</w:t>
      </w:r>
      <w:r w:rsidRPr="00A10648">
        <w:rPr>
          <w:rFonts w:ascii="Arial" w:hAnsi="Arial" w:cs="Arial"/>
        </w:rPr>
        <w:t xml:space="preserve">. Os instrumentos foram aplicados sob forma presencial. </w:t>
      </w:r>
      <w:r w:rsidR="00C132ED" w:rsidRPr="00A10648">
        <w:rPr>
          <w:rFonts w:ascii="Arial" w:hAnsi="Arial" w:cs="Arial"/>
        </w:rPr>
        <w:t>Para as coordenações dos cursos</w:t>
      </w:r>
      <w:r w:rsidRPr="00A10648">
        <w:rPr>
          <w:rFonts w:ascii="Arial" w:hAnsi="Arial" w:cs="Arial"/>
        </w:rPr>
        <w:t xml:space="preserve"> versou</w:t>
      </w:r>
      <w:r w:rsidR="00C132ED" w:rsidRPr="00A10648">
        <w:rPr>
          <w:rFonts w:ascii="Arial" w:hAnsi="Arial" w:cs="Arial"/>
        </w:rPr>
        <w:t>-se</w:t>
      </w:r>
      <w:r w:rsidRPr="00A10648">
        <w:rPr>
          <w:rFonts w:ascii="Arial" w:hAnsi="Arial" w:cs="Arial"/>
        </w:rPr>
        <w:t xml:space="preserve"> sobre as dimensões: organização e gestão da instituição</w:t>
      </w:r>
      <w:r w:rsidR="00C132ED" w:rsidRPr="00A10648">
        <w:rPr>
          <w:rFonts w:ascii="Arial" w:hAnsi="Arial" w:cs="Arial"/>
        </w:rPr>
        <w:t>,</w:t>
      </w:r>
      <w:r w:rsidRPr="00A10648">
        <w:rPr>
          <w:rFonts w:ascii="Arial" w:hAnsi="Arial" w:cs="Arial"/>
        </w:rPr>
        <w:t xml:space="preserve"> a missão e o Plano de Desenvolvimento Institucional.</w:t>
      </w:r>
      <w:r w:rsidR="00C132ED" w:rsidRPr="00A10648">
        <w:rPr>
          <w:rFonts w:ascii="Arial" w:hAnsi="Arial" w:cs="Arial"/>
        </w:rPr>
        <w:t xml:space="preserve"> Esse tipo de condução</w:t>
      </w:r>
      <w:r w:rsidRPr="00A10648">
        <w:rPr>
          <w:rFonts w:ascii="Arial" w:hAnsi="Arial" w:cs="Arial"/>
        </w:rPr>
        <w:t xml:space="preserve"> permitiu conhecer a opinião dos coordenadores, quanto aos procedimentos de organização e tomada de decisão</w:t>
      </w:r>
      <w:r w:rsidR="00C132ED" w:rsidRPr="00A10648">
        <w:rPr>
          <w:rFonts w:ascii="Arial" w:hAnsi="Arial" w:cs="Arial"/>
        </w:rPr>
        <w:t xml:space="preserve"> dos processos</w:t>
      </w:r>
      <w:r w:rsidRPr="00A10648">
        <w:rPr>
          <w:rFonts w:ascii="Arial" w:hAnsi="Arial" w:cs="Arial"/>
        </w:rPr>
        <w:t>, verificando-se uma certa coerência de opiniões.</w:t>
      </w:r>
    </w:p>
    <w:p w:rsidR="002A3CBE" w:rsidRDefault="002A3CBE" w:rsidP="005C7B6A">
      <w:pPr>
        <w:autoSpaceDE w:val="0"/>
        <w:autoSpaceDN w:val="0"/>
        <w:adjustRightInd w:val="0"/>
        <w:spacing w:line="360" w:lineRule="auto"/>
        <w:ind w:firstLine="993"/>
        <w:jc w:val="both"/>
        <w:rPr>
          <w:rFonts w:ascii="Arial" w:hAnsi="Arial" w:cs="Arial"/>
          <w:b/>
          <w:bCs/>
        </w:rPr>
      </w:pPr>
    </w:p>
    <w:p w:rsidR="002A3CBE" w:rsidRDefault="002A3CBE" w:rsidP="005C7B6A">
      <w:pPr>
        <w:autoSpaceDE w:val="0"/>
        <w:autoSpaceDN w:val="0"/>
        <w:adjustRightInd w:val="0"/>
        <w:spacing w:line="360" w:lineRule="auto"/>
        <w:ind w:firstLine="993"/>
        <w:jc w:val="both"/>
        <w:rPr>
          <w:rFonts w:ascii="Arial" w:hAnsi="Arial" w:cs="Arial"/>
        </w:rPr>
      </w:pPr>
      <w:r w:rsidRPr="00A10648">
        <w:rPr>
          <w:rFonts w:ascii="Arial" w:hAnsi="Arial" w:cs="Arial"/>
          <w:b/>
          <w:bCs/>
        </w:rPr>
        <w:t xml:space="preserve">d) Grupo Focal: </w:t>
      </w:r>
      <w:r w:rsidRPr="00A10648">
        <w:rPr>
          <w:rFonts w:ascii="Arial" w:hAnsi="Arial" w:cs="Arial"/>
        </w:rPr>
        <w:t xml:space="preserve">O grupo focal foi formado a partir de inscrições voluntárias para o corpo administrativo e pedagógico, com a finalidade de aumentar a integração das ações nesses dois hemisférios, com explanações e discussões pertinentes aos temas propostos para o desenvolvimento da instituição. O grupo </w:t>
      </w:r>
      <w:r>
        <w:rPr>
          <w:rFonts w:ascii="Arial" w:hAnsi="Arial" w:cs="Arial"/>
        </w:rPr>
        <w:t>tem</w:t>
      </w:r>
      <w:r w:rsidRPr="00A10648">
        <w:rPr>
          <w:rFonts w:ascii="Arial" w:hAnsi="Arial" w:cs="Arial"/>
        </w:rPr>
        <w:t xml:space="preserve"> em sua constituição um moderador, com a função de incentivar as discussões, um relator, com o papel de redigir as atas durante a discussão e lê-las ao final das sessões e os voluntariados. </w:t>
      </w:r>
    </w:p>
    <w:p w:rsidR="002A3CBE" w:rsidRDefault="002A3CBE" w:rsidP="005C7B6A">
      <w:pPr>
        <w:autoSpaceDE w:val="0"/>
        <w:autoSpaceDN w:val="0"/>
        <w:adjustRightInd w:val="0"/>
        <w:spacing w:line="360" w:lineRule="auto"/>
        <w:ind w:firstLine="993"/>
        <w:jc w:val="both"/>
        <w:rPr>
          <w:rFonts w:ascii="Arial" w:hAnsi="Arial" w:cs="Arial"/>
          <w:b/>
          <w:bCs/>
        </w:rPr>
      </w:pPr>
    </w:p>
    <w:p w:rsidR="003951EF" w:rsidRPr="00A10648" w:rsidRDefault="002A3CBE" w:rsidP="005C7B6A">
      <w:pPr>
        <w:autoSpaceDE w:val="0"/>
        <w:autoSpaceDN w:val="0"/>
        <w:adjustRightInd w:val="0"/>
        <w:spacing w:line="360" w:lineRule="auto"/>
        <w:ind w:firstLine="993"/>
        <w:jc w:val="both"/>
        <w:rPr>
          <w:sz w:val="20"/>
          <w:szCs w:val="20"/>
        </w:rPr>
      </w:pPr>
      <w:r>
        <w:rPr>
          <w:rFonts w:ascii="Arial" w:hAnsi="Arial" w:cs="Arial"/>
          <w:b/>
          <w:bCs/>
        </w:rPr>
        <w:t>e</w:t>
      </w:r>
      <w:r w:rsidR="003951EF" w:rsidRPr="00A10648">
        <w:rPr>
          <w:rFonts w:ascii="Arial" w:hAnsi="Arial" w:cs="Arial"/>
          <w:b/>
          <w:bCs/>
        </w:rPr>
        <w:t xml:space="preserve">) Comunicações Pessoais: </w:t>
      </w:r>
      <w:r w:rsidR="003951EF" w:rsidRPr="00A10648">
        <w:rPr>
          <w:rFonts w:ascii="Arial" w:hAnsi="Arial" w:cs="Arial"/>
          <w:bCs/>
        </w:rPr>
        <w:t xml:space="preserve">Fortalecimento da comunicação envolvendo o corpo administrativo, docente, discente e a sociedade, na busca </w:t>
      </w:r>
      <w:r w:rsidR="003951EF" w:rsidRPr="00A10648">
        <w:rPr>
          <w:rFonts w:ascii="Arial" w:hAnsi="Arial" w:cs="Arial"/>
        </w:rPr>
        <w:t xml:space="preserve">de informações para complementação de dados, através da utilização dos meios midiáticos e tecnológicos para o alcance do objetivo almejado. </w:t>
      </w:r>
    </w:p>
    <w:p w:rsidR="003951EF" w:rsidRPr="00A10648" w:rsidRDefault="003951EF" w:rsidP="00C27C8C">
      <w:pPr>
        <w:pStyle w:val="fonteprincipal"/>
        <w:spacing w:before="0" w:beforeAutospacing="0" w:after="0" w:afterAutospacing="0" w:line="360" w:lineRule="auto"/>
        <w:ind w:firstLine="709"/>
        <w:jc w:val="both"/>
        <w:rPr>
          <w:sz w:val="20"/>
          <w:szCs w:val="20"/>
        </w:rPr>
      </w:pPr>
    </w:p>
    <w:p w:rsidR="00A40716" w:rsidRPr="00A10648" w:rsidRDefault="005C7B6A" w:rsidP="00170D68">
      <w:pPr>
        <w:pStyle w:val="Aa1"/>
        <w:rPr>
          <w:sz w:val="20"/>
        </w:rPr>
      </w:pPr>
      <w:bookmarkStart w:id="5" w:name="_Toc257839234"/>
      <w:r w:rsidRPr="00A10648">
        <w:t xml:space="preserve">3. </w:t>
      </w:r>
      <w:r w:rsidRPr="00A10648">
        <w:tab/>
        <w:t>Missão e o Plano de Desenvolvimento Institucional</w:t>
      </w:r>
      <w:bookmarkEnd w:id="5"/>
    </w:p>
    <w:p w:rsidR="00E00964" w:rsidRPr="00A10648" w:rsidRDefault="00E00964" w:rsidP="00E00964">
      <w:pPr>
        <w:rPr>
          <w:rFonts w:ascii="Arial" w:hAnsi="Arial" w:cs="Arial"/>
          <w:sz w:val="20"/>
          <w:szCs w:val="20"/>
        </w:rPr>
      </w:pPr>
    </w:p>
    <w:p w:rsidR="00E00964" w:rsidRPr="00A10648" w:rsidRDefault="00E00964" w:rsidP="00E00964">
      <w:pPr>
        <w:rPr>
          <w:rFonts w:ascii="Arial" w:hAnsi="Arial" w:cs="Arial"/>
          <w:sz w:val="20"/>
          <w:szCs w:val="20"/>
        </w:rPr>
      </w:pPr>
    </w:p>
    <w:p w:rsidR="002D6065" w:rsidRPr="00A10648" w:rsidRDefault="002D6065" w:rsidP="002D6065">
      <w:pPr>
        <w:spacing w:line="360" w:lineRule="auto"/>
        <w:ind w:firstLine="1080"/>
        <w:jc w:val="both"/>
        <w:rPr>
          <w:rFonts w:ascii="Arial" w:eastAsia="Arial Unicode MS" w:hAnsi="Arial" w:cs="Arial"/>
          <w:bCs/>
          <w:szCs w:val="20"/>
        </w:rPr>
      </w:pPr>
      <w:r w:rsidRPr="00A10648">
        <w:rPr>
          <w:rFonts w:ascii="Arial" w:eastAsia="Arial Unicode MS" w:hAnsi="Arial" w:cs="Arial"/>
          <w:b/>
          <w:szCs w:val="20"/>
        </w:rPr>
        <w:t>A</w:t>
      </w:r>
      <w:r w:rsidRPr="00A10648">
        <w:rPr>
          <w:rFonts w:ascii="Arial" w:eastAsia="Arial Unicode MS" w:hAnsi="Arial" w:cs="Arial"/>
          <w:bCs/>
          <w:szCs w:val="20"/>
        </w:rPr>
        <w:t xml:space="preserve"> </w:t>
      </w:r>
      <w:r w:rsidRPr="00A10648">
        <w:rPr>
          <w:rFonts w:ascii="Arial" w:eastAsia="Arial Unicode MS" w:hAnsi="Arial" w:cs="Arial"/>
          <w:b/>
          <w:szCs w:val="20"/>
        </w:rPr>
        <w:t xml:space="preserve">Faculdade Luciano Feijão </w:t>
      </w:r>
      <w:r w:rsidRPr="00A10648">
        <w:rPr>
          <w:rFonts w:ascii="Arial" w:eastAsia="Arial Unicode MS" w:hAnsi="Arial" w:cs="Arial"/>
          <w:bCs/>
          <w:szCs w:val="20"/>
        </w:rPr>
        <w:t>tem como missão</w:t>
      </w:r>
      <w:r w:rsidRPr="00A10648">
        <w:rPr>
          <w:rFonts w:ascii="Arial" w:eastAsia="Arial Unicode MS" w:hAnsi="Arial" w:cs="Arial"/>
          <w:b/>
          <w:szCs w:val="20"/>
        </w:rPr>
        <w:t>:</w:t>
      </w:r>
      <w:r w:rsidRPr="00A10648">
        <w:rPr>
          <w:rFonts w:ascii="Arial" w:eastAsia="Arial Unicode MS" w:hAnsi="Arial" w:cs="Arial"/>
          <w:bCs/>
          <w:szCs w:val="20"/>
        </w:rPr>
        <w:t xml:space="preserve"> </w:t>
      </w:r>
    </w:p>
    <w:p w:rsidR="002D6065" w:rsidRPr="00A10648" w:rsidRDefault="002D6065" w:rsidP="002D6065">
      <w:pPr>
        <w:spacing w:line="360" w:lineRule="auto"/>
        <w:ind w:firstLine="1080"/>
        <w:jc w:val="both"/>
        <w:rPr>
          <w:rFonts w:ascii="Arial" w:eastAsia="Arial Unicode MS" w:hAnsi="Arial" w:cs="Arial"/>
          <w:iCs/>
          <w:szCs w:val="20"/>
        </w:rPr>
      </w:pPr>
      <w:r w:rsidRPr="00A10648">
        <w:rPr>
          <w:rFonts w:ascii="Arial" w:eastAsia="Arial Unicode MS" w:hAnsi="Arial" w:cs="Arial"/>
          <w:iCs/>
          <w:szCs w:val="20"/>
        </w:rPr>
        <w:t>“Produzir, sistematizar e socializar conhecimentos por meio de atividade de Ensino, Pesquisa, Extensão, atuando como um centro dinâmico de processo e de desenvolvimento na Região Nordeste, promovendo a formação de profissionais capazes de interagir de forma crítica e criativa, política, técnica e socialmente”.</w:t>
      </w:r>
    </w:p>
    <w:p w:rsidR="002D6065" w:rsidRPr="00A10648" w:rsidRDefault="002D6065" w:rsidP="002D6065">
      <w:pPr>
        <w:spacing w:line="360" w:lineRule="auto"/>
        <w:ind w:firstLine="1080"/>
        <w:jc w:val="both"/>
        <w:rPr>
          <w:rFonts w:ascii="Arial" w:eastAsia="Arial Unicode MS" w:hAnsi="Arial" w:cs="Arial"/>
          <w:iCs/>
          <w:sz w:val="20"/>
          <w:szCs w:val="20"/>
        </w:rPr>
      </w:pPr>
    </w:p>
    <w:p w:rsidR="002D6065" w:rsidRPr="00A10648" w:rsidRDefault="005C7B6A" w:rsidP="00C9363F">
      <w:pPr>
        <w:pStyle w:val="Aa2"/>
      </w:pPr>
      <w:bookmarkStart w:id="6" w:name="_Toc25750322"/>
      <w:bookmarkStart w:id="7" w:name="_Toc67796637"/>
      <w:bookmarkStart w:id="8" w:name="_Toc69618455"/>
      <w:bookmarkStart w:id="9" w:name="_Toc257839235"/>
      <w:r w:rsidRPr="00A10648">
        <w:t xml:space="preserve">3.1 </w:t>
      </w:r>
      <w:r w:rsidR="002D6065" w:rsidRPr="00A10648">
        <w:t>Objetivos Gerais da Instituição</w:t>
      </w:r>
      <w:bookmarkEnd w:id="6"/>
      <w:bookmarkEnd w:id="7"/>
      <w:bookmarkEnd w:id="8"/>
      <w:bookmarkEnd w:id="9"/>
    </w:p>
    <w:p w:rsidR="002D6065" w:rsidRPr="00A10648" w:rsidRDefault="002D6065" w:rsidP="002D6065">
      <w:pPr>
        <w:rPr>
          <w:lang w:val="pt-PT"/>
        </w:rPr>
      </w:pPr>
    </w:p>
    <w:p w:rsidR="002D6065" w:rsidRPr="00A10648" w:rsidRDefault="002D6065" w:rsidP="00414DBB">
      <w:pPr>
        <w:pStyle w:val="Corpodetexto"/>
        <w:spacing w:after="0" w:line="360" w:lineRule="auto"/>
        <w:ind w:firstLine="1077"/>
        <w:jc w:val="both"/>
        <w:rPr>
          <w:rFonts w:ascii="Arial" w:hAnsi="Arial" w:cs="Arial"/>
          <w:szCs w:val="20"/>
        </w:rPr>
      </w:pPr>
      <w:r w:rsidRPr="00A10648">
        <w:rPr>
          <w:rFonts w:ascii="Arial" w:hAnsi="Arial" w:cs="Arial"/>
          <w:szCs w:val="20"/>
        </w:rPr>
        <w:t xml:space="preserve">Para ser bem sucedida no cumprimento de sua missão é essencial que a </w:t>
      </w:r>
      <w:r w:rsidRPr="00A10648">
        <w:rPr>
          <w:rFonts w:ascii="Arial" w:hAnsi="Arial" w:cs="Arial"/>
          <w:b/>
          <w:bCs/>
          <w:szCs w:val="20"/>
        </w:rPr>
        <w:t>Faculdade Luciano Feijão</w:t>
      </w:r>
      <w:r w:rsidRPr="00A10648">
        <w:rPr>
          <w:rFonts w:ascii="Arial" w:hAnsi="Arial" w:cs="Arial"/>
          <w:szCs w:val="20"/>
        </w:rPr>
        <w:t xml:space="preserve"> alcance os objetivos abaixo:</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lastRenderedPageBreak/>
        <w:t>ministrar o ensino superior e de pós-graduação, em todas as suas modalidades, nas formas e níveis previstos na legislação educacional brasileira;</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estimular a criação cultural e o desenvolvimento do espírito científico e do pensamento reflexivo;</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formar profissionais nas diferentes áreas de conhecimento, aptos para a inserção em setores profissionais e para a participação no desenvolvimento da sociedade brasileira, e colaborar na sua formação contínua;</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incentivar o trabalho de pesquisa, por meio da Iniciação Científica, contribuindo para o desenvolvimento da ciência e da tecnologia e da criação e difusão da cultura, e, desse modo, despertar no aluno o entendimento do homem e do meio em que vive;</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promover a divulgação de conhecimentos culturais, científicos e técnicos, que constituem patrimônio da humanidade e comunicar o saber por meio do ensino, de publicações ou de outras formas de comunicação;</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suscitar o desejo permanente de aperfeiçoamento cultural e profissional e possibilitar a correspondente concretização, integrando os conhecimentos que vão sendo adquiridos em uma estrutura intelectual sistematizadora do conhecimento de cada geração;</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estimular o conhecimento dos problemas do mundo presente, em particular os nacionais e regionais, prestar serviços especializados à comunidade e estabelecer com esta uma relação de reciprocidade;</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promover a extensão, aberta à participação da população, visando à difusão das conquistas e benefícios resultantes da criação cultural e da pesquisa científica e tecnológica geradas na Instituição;</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participar do esforço de desenvolvimento do país, articulando-se com os poderes públicos e com a iniciativa privada, para o estudo de problemas nacionais ou regionais;</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participar da solução de problemas da comunidade, por meio de iniciativas culturais, assistência técnica e prestação de serviços, na medida em que se atenda o ensino e a pesquisa;</w:t>
      </w:r>
    </w:p>
    <w:p w:rsidR="002D6065" w:rsidRPr="00A10648" w:rsidRDefault="002D6065" w:rsidP="002D6065">
      <w:pPr>
        <w:pStyle w:val="Corpodetexto"/>
        <w:numPr>
          <w:ilvl w:val="0"/>
          <w:numId w:val="15"/>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lastRenderedPageBreak/>
        <w:t>firmar convênios e parcerias, quando necessário, para a consecução de seus objetivos.</w:t>
      </w:r>
    </w:p>
    <w:p w:rsidR="005C7B6A" w:rsidRPr="00A10648" w:rsidRDefault="005C7B6A" w:rsidP="005C7B6A">
      <w:pPr>
        <w:pStyle w:val="Ttulo5"/>
        <w:numPr>
          <w:ilvl w:val="0"/>
          <w:numId w:val="0"/>
        </w:numPr>
        <w:ind w:left="993" w:hanging="567"/>
        <w:rPr>
          <w:color w:val="auto"/>
          <w:sz w:val="24"/>
        </w:rPr>
      </w:pPr>
      <w:bookmarkStart w:id="10" w:name="_Toc67796638"/>
      <w:bookmarkStart w:id="11" w:name="_Toc69618456"/>
    </w:p>
    <w:p w:rsidR="002A3CBE" w:rsidRDefault="002A3CBE" w:rsidP="00C9363F">
      <w:pPr>
        <w:pStyle w:val="Aa2"/>
      </w:pPr>
      <w:bookmarkStart w:id="12" w:name="_Toc257839236"/>
    </w:p>
    <w:p w:rsidR="002D6065" w:rsidRPr="00A10648" w:rsidRDefault="005C7B6A" w:rsidP="00C9363F">
      <w:pPr>
        <w:pStyle w:val="Aa2"/>
      </w:pPr>
      <w:r w:rsidRPr="00A10648">
        <w:t xml:space="preserve">3.2  </w:t>
      </w:r>
      <w:r w:rsidR="002D6065" w:rsidRPr="00A10648">
        <w:t>Mecanismos de acompanhamento sistemático dos objetivos</w:t>
      </w:r>
      <w:bookmarkEnd w:id="10"/>
      <w:bookmarkEnd w:id="11"/>
      <w:bookmarkEnd w:id="12"/>
      <w:r w:rsidR="002D6065" w:rsidRPr="00A10648">
        <w:t xml:space="preserve"> </w:t>
      </w:r>
    </w:p>
    <w:p w:rsidR="002D6065" w:rsidRPr="00A10648" w:rsidRDefault="002D6065" w:rsidP="002D6065">
      <w:pPr>
        <w:rPr>
          <w:lang w:val="pt-PT"/>
        </w:rPr>
      </w:pPr>
    </w:p>
    <w:p w:rsidR="005C7B6A" w:rsidRPr="00A10648" w:rsidRDefault="005C7B6A" w:rsidP="002D6065">
      <w:pPr>
        <w:spacing w:line="360" w:lineRule="auto"/>
        <w:ind w:firstLine="1080"/>
        <w:jc w:val="both"/>
        <w:rPr>
          <w:rFonts w:ascii="Arial" w:eastAsia="Arial Unicode MS" w:hAnsi="Arial" w:cs="Arial"/>
          <w:bCs/>
          <w:sz w:val="20"/>
          <w:szCs w:val="20"/>
          <w:lang w:val="pt-PT"/>
        </w:rPr>
      </w:pPr>
    </w:p>
    <w:p w:rsidR="002D6065" w:rsidRPr="00A10648" w:rsidRDefault="002D6065" w:rsidP="002D6065">
      <w:pPr>
        <w:spacing w:line="360" w:lineRule="auto"/>
        <w:ind w:firstLine="1080"/>
        <w:jc w:val="both"/>
        <w:rPr>
          <w:rFonts w:ascii="Arial" w:eastAsia="Arial Unicode MS" w:hAnsi="Arial" w:cs="Arial"/>
          <w:bCs/>
          <w:szCs w:val="20"/>
        </w:rPr>
      </w:pPr>
      <w:r w:rsidRPr="00A10648">
        <w:rPr>
          <w:rFonts w:ascii="Arial" w:eastAsia="Arial Unicode MS" w:hAnsi="Arial" w:cs="Arial"/>
          <w:bCs/>
          <w:szCs w:val="20"/>
        </w:rPr>
        <w:t>Para o sucesso de um planejamento e gestão organizacional, além de estarem claros os objetivos e metas a serem atingid</w:t>
      </w:r>
      <w:r w:rsidR="00414DBB">
        <w:rPr>
          <w:rFonts w:ascii="Arial" w:eastAsia="Arial Unicode MS" w:hAnsi="Arial" w:cs="Arial"/>
          <w:bCs/>
          <w:szCs w:val="20"/>
        </w:rPr>
        <w:t>o</w:t>
      </w:r>
      <w:r w:rsidRPr="00A10648">
        <w:rPr>
          <w:rFonts w:ascii="Arial" w:eastAsia="Arial Unicode MS" w:hAnsi="Arial" w:cs="Arial"/>
          <w:bCs/>
          <w:szCs w:val="20"/>
        </w:rPr>
        <w:t xml:space="preserve">s, é fundamental que haja um acompanhamento efetivo e eficaz de todo o processo, com o fim de verificar se as ações estão em consonância com o planejado. </w:t>
      </w:r>
    </w:p>
    <w:p w:rsidR="002D6065" w:rsidRPr="00A10648" w:rsidRDefault="002D6065" w:rsidP="002D6065">
      <w:pPr>
        <w:spacing w:line="360" w:lineRule="auto"/>
        <w:ind w:firstLine="1080"/>
        <w:jc w:val="both"/>
        <w:rPr>
          <w:rFonts w:ascii="Arial" w:eastAsia="Arial Unicode MS" w:hAnsi="Arial" w:cs="Arial"/>
          <w:bCs/>
          <w:szCs w:val="20"/>
        </w:rPr>
      </w:pPr>
      <w:r w:rsidRPr="00A10648">
        <w:rPr>
          <w:rFonts w:ascii="Arial" w:eastAsia="Arial Unicode MS" w:hAnsi="Arial" w:cs="Arial"/>
          <w:bCs/>
          <w:szCs w:val="20"/>
        </w:rPr>
        <w:t xml:space="preserve">Assim, para cuidar que as ações estejam sendo cumpridas e para rever as metas inicialmente estabelecidas, a Instituição promove constante acompanhamento dos objetivos traçados envolvendo toda a comunidade acadêmica. </w:t>
      </w:r>
    </w:p>
    <w:p w:rsidR="002D6065" w:rsidRPr="00A10648" w:rsidRDefault="002D6065" w:rsidP="002D6065">
      <w:pPr>
        <w:spacing w:line="360" w:lineRule="auto"/>
        <w:ind w:firstLine="1080"/>
        <w:jc w:val="both"/>
        <w:rPr>
          <w:rFonts w:ascii="Arial" w:eastAsia="Arial Unicode MS" w:hAnsi="Arial" w:cs="Arial"/>
          <w:bCs/>
          <w:szCs w:val="20"/>
        </w:rPr>
      </w:pPr>
      <w:r w:rsidRPr="00A10648">
        <w:rPr>
          <w:rFonts w:ascii="Arial" w:eastAsia="Arial Unicode MS" w:hAnsi="Arial" w:cs="Arial"/>
          <w:bCs/>
          <w:szCs w:val="20"/>
        </w:rPr>
        <w:t xml:space="preserve">Cabe ao Conselho Acadêmico Superior a tarefa de monitorar e avaliar o processo mediante reuniões semestrais, específicas para tal fim. </w:t>
      </w:r>
    </w:p>
    <w:p w:rsidR="002D6065" w:rsidRPr="00A10648" w:rsidRDefault="002D6065" w:rsidP="002D6065">
      <w:pPr>
        <w:spacing w:line="360" w:lineRule="auto"/>
        <w:ind w:firstLine="1080"/>
        <w:jc w:val="both"/>
        <w:rPr>
          <w:rFonts w:ascii="Arial" w:eastAsia="Arial Unicode MS" w:hAnsi="Arial" w:cs="Arial"/>
          <w:bCs/>
          <w:szCs w:val="20"/>
        </w:rPr>
      </w:pPr>
      <w:r w:rsidRPr="00A10648">
        <w:rPr>
          <w:rFonts w:ascii="Arial" w:eastAsia="Arial Unicode MS" w:hAnsi="Arial" w:cs="Arial"/>
          <w:bCs/>
          <w:szCs w:val="20"/>
        </w:rPr>
        <w:t xml:space="preserve">O acompanhamento sistemático dos objetivos da </w:t>
      </w:r>
      <w:r w:rsidRPr="00A10648">
        <w:rPr>
          <w:rFonts w:ascii="Arial" w:eastAsia="Arial Unicode MS" w:hAnsi="Arial" w:cs="Arial"/>
          <w:b/>
          <w:szCs w:val="20"/>
        </w:rPr>
        <w:t>Faculdade Luciano Feijão</w:t>
      </w:r>
      <w:r w:rsidRPr="00A10648">
        <w:rPr>
          <w:rFonts w:ascii="Arial" w:eastAsia="Arial Unicode MS" w:hAnsi="Arial" w:cs="Arial"/>
          <w:bCs/>
          <w:szCs w:val="20"/>
        </w:rPr>
        <w:t xml:space="preserve"> será feito pelo Programa Permanente de Melhoria da Qualidade, por meio da gestão das melhorias e da gestão da rotina. Quanto ao acompanhamento sistêmico e global, na medida em que tal atribuição se estende a toda </w:t>
      </w:r>
      <w:r w:rsidR="00565878">
        <w:rPr>
          <w:rFonts w:ascii="Arial" w:eastAsia="Arial Unicode MS" w:hAnsi="Arial" w:cs="Arial"/>
          <w:bCs/>
          <w:szCs w:val="20"/>
        </w:rPr>
        <w:t>à</w:t>
      </w:r>
      <w:r w:rsidRPr="00A10648">
        <w:rPr>
          <w:rFonts w:ascii="Arial" w:eastAsia="Arial Unicode MS" w:hAnsi="Arial" w:cs="Arial"/>
          <w:bCs/>
          <w:szCs w:val="20"/>
        </w:rPr>
        <w:t xml:space="preserve"> comunidade acadêmica, caberá ao Conselho Acadêmico Superior esta tarefa, mediante reuniões semestrais e específicas para tal fim.</w:t>
      </w:r>
    </w:p>
    <w:p w:rsidR="002D6065" w:rsidRPr="00A10648" w:rsidRDefault="002D6065" w:rsidP="002D6065">
      <w:pPr>
        <w:spacing w:line="360" w:lineRule="auto"/>
        <w:ind w:firstLine="1080"/>
        <w:jc w:val="both"/>
        <w:rPr>
          <w:rFonts w:ascii="Arial" w:eastAsia="Arial Unicode MS" w:hAnsi="Arial" w:cs="Arial"/>
          <w:bCs/>
          <w:szCs w:val="20"/>
        </w:rPr>
      </w:pPr>
    </w:p>
    <w:p w:rsidR="002D6065" w:rsidRPr="00A10648" w:rsidRDefault="005C7B6A" w:rsidP="00C9363F">
      <w:pPr>
        <w:pStyle w:val="Aa2"/>
      </w:pPr>
      <w:bookmarkStart w:id="13" w:name="_Toc25750323"/>
      <w:bookmarkStart w:id="14" w:name="_Toc67796639"/>
      <w:bookmarkStart w:id="15" w:name="_Toc69618457"/>
      <w:bookmarkStart w:id="16" w:name="_Toc257839237"/>
      <w:r w:rsidRPr="00A10648">
        <w:t xml:space="preserve">3.3  </w:t>
      </w:r>
      <w:r w:rsidR="002D6065" w:rsidRPr="00A10648">
        <w:t>Visão de Futuro</w:t>
      </w:r>
      <w:bookmarkEnd w:id="13"/>
      <w:bookmarkEnd w:id="14"/>
      <w:bookmarkEnd w:id="15"/>
      <w:bookmarkEnd w:id="16"/>
    </w:p>
    <w:p w:rsidR="002D6065" w:rsidRPr="00A10648" w:rsidRDefault="002D6065" w:rsidP="002D6065">
      <w:pPr>
        <w:rPr>
          <w:sz w:val="28"/>
          <w:lang w:val="pt-PT"/>
        </w:rPr>
      </w:pPr>
    </w:p>
    <w:p w:rsidR="002D6065" w:rsidRPr="00A10648" w:rsidRDefault="002D6065" w:rsidP="002D6065">
      <w:pPr>
        <w:spacing w:line="360" w:lineRule="auto"/>
        <w:ind w:firstLine="1080"/>
        <w:jc w:val="both"/>
        <w:rPr>
          <w:rFonts w:ascii="Arial" w:eastAsia="Arial Unicode MS" w:hAnsi="Arial" w:cs="Arial"/>
          <w:bCs/>
          <w:szCs w:val="20"/>
        </w:rPr>
      </w:pPr>
      <w:r w:rsidRPr="00A10648">
        <w:rPr>
          <w:rFonts w:ascii="Arial" w:eastAsia="Arial Unicode MS" w:hAnsi="Arial" w:cs="Arial"/>
          <w:bCs/>
          <w:szCs w:val="20"/>
        </w:rPr>
        <w:t xml:space="preserve">A </w:t>
      </w:r>
      <w:r w:rsidRPr="00A10648">
        <w:rPr>
          <w:rFonts w:ascii="Arial" w:eastAsia="Arial Unicode MS" w:hAnsi="Arial" w:cs="Arial"/>
          <w:b/>
          <w:szCs w:val="20"/>
        </w:rPr>
        <w:t>Faculdade Luciano Feijão</w:t>
      </w:r>
      <w:r w:rsidRPr="00A10648">
        <w:rPr>
          <w:rFonts w:ascii="Arial" w:eastAsia="Arial Unicode MS" w:hAnsi="Arial" w:cs="Arial"/>
          <w:bCs/>
          <w:szCs w:val="20"/>
        </w:rPr>
        <w:t xml:space="preserve"> tem a percepção visionária de tornar-se um Centro de Referência para o Ensino e para a disseminação da ciência, da educação e das tecnologias, no âmbito local e regional por meio das seguintes ações:</w:t>
      </w:r>
    </w:p>
    <w:p w:rsidR="002D6065" w:rsidRPr="00A10648" w:rsidRDefault="002D6065" w:rsidP="002D6065">
      <w:pPr>
        <w:pStyle w:val="Corpodetexto"/>
        <w:numPr>
          <w:ilvl w:val="0"/>
          <w:numId w:val="16"/>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consolidar novos cursos dinâmicos e flexíveis, atendendo às contínuas transformações do mercado de trabalho;</w:t>
      </w:r>
    </w:p>
    <w:p w:rsidR="002D6065" w:rsidRPr="00A10648" w:rsidRDefault="002D6065" w:rsidP="002D6065">
      <w:pPr>
        <w:pStyle w:val="Corpodetexto"/>
        <w:numPr>
          <w:ilvl w:val="0"/>
          <w:numId w:val="16"/>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expandir, gradativamente, cursos de graduação, superiores de tecnologia e pós-graduação;</w:t>
      </w:r>
    </w:p>
    <w:p w:rsidR="002D6065" w:rsidRPr="00A10648" w:rsidRDefault="002D6065" w:rsidP="002D6065">
      <w:pPr>
        <w:pStyle w:val="Corpodetexto"/>
        <w:numPr>
          <w:ilvl w:val="0"/>
          <w:numId w:val="16"/>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lastRenderedPageBreak/>
        <w:t>estabelecer parcerias para a prestação de assessorias, que organizem uma rede de interconexões entre o ensino e as organizações empresariais correspondentes às áreas de atuação da Instituição;</w:t>
      </w:r>
    </w:p>
    <w:p w:rsidR="002D6065" w:rsidRPr="00A10648" w:rsidRDefault="002D6065" w:rsidP="002D6065">
      <w:pPr>
        <w:pStyle w:val="Corpodetexto"/>
        <w:numPr>
          <w:ilvl w:val="0"/>
          <w:numId w:val="16"/>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estabelecer parcerias com outras instituições de Ensino no Brasil e no Exterior;</w:t>
      </w:r>
    </w:p>
    <w:p w:rsidR="002D6065" w:rsidRPr="00A10648" w:rsidRDefault="002D6065" w:rsidP="002D6065">
      <w:pPr>
        <w:pStyle w:val="Corpodetexto"/>
        <w:numPr>
          <w:ilvl w:val="0"/>
          <w:numId w:val="16"/>
        </w:numPr>
        <w:tabs>
          <w:tab w:val="clear" w:pos="1429"/>
        </w:tabs>
        <w:spacing w:after="180" w:line="360" w:lineRule="auto"/>
        <w:ind w:left="0" w:firstLine="1080"/>
        <w:jc w:val="both"/>
        <w:rPr>
          <w:rFonts w:ascii="Arial" w:hAnsi="Arial" w:cs="Arial"/>
          <w:szCs w:val="20"/>
        </w:rPr>
      </w:pPr>
      <w:r w:rsidRPr="00A10648">
        <w:rPr>
          <w:rFonts w:ascii="Arial" w:hAnsi="Arial" w:cs="Arial"/>
          <w:szCs w:val="20"/>
        </w:rPr>
        <w:t xml:space="preserve">prestar serviços à comunidade, dentro das possibilidades da </w:t>
      </w:r>
      <w:r w:rsidRPr="00A10648">
        <w:rPr>
          <w:rFonts w:ascii="Arial" w:hAnsi="Arial" w:cs="Arial"/>
          <w:b/>
          <w:szCs w:val="20"/>
        </w:rPr>
        <w:t>Faculdade Luciano Feijão</w:t>
      </w:r>
      <w:r w:rsidRPr="00A10648">
        <w:rPr>
          <w:rFonts w:ascii="Arial" w:hAnsi="Arial" w:cs="Arial"/>
          <w:szCs w:val="20"/>
        </w:rPr>
        <w:t>.</w:t>
      </w:r>
    </w:p>
    <w:p w:rsidR="006F4871" w:rsidRDefault="002D6065" w:rsidP="000F0C91">
      <w:pPr>
        <w:spacing w:line="360" w:lineRule="auto"/>
        <w:ind w:firstLine="1080"/>
        <w:jc w:val="both"/>
        <w:rPr>
          <w:rFonts w:ascii="Arial" w:eastAsia="Arial Unicode MS" w:hAnsi="Arial" w:cs="Arial"/>
          <w:bCs/>
          <w:szCs w:val="20"/>
        </w:rPr>
      </w:pPr>
      <w:r w:rsidRPr="00A10648">
        <w:rPr>
          <w:rFonts w:ascii="Arial" w:eastAsia="Arial Unicode MS" w:hAnsi="Arial" w:cs="Arial"/>
          <w:bCs/>
          <w:szCs w:val="20"/>
        </w:rPr>
        <w:t xml:space="preserve">Entende-se que ao desenvolver essas ações a </w:t>
      </w:r>
      <w:r w:rsidRPr="00A10648">
        <w:rPr>
          <w:rFonts w:ascii="Arial" w:eastAsia="Arial Unicode MS" w:hAnsi="Arial" w:cs="Arial"/>
          <w:b/>
          <w:szCs w:val="20"/>
        </w:rPr>
        <w:t>Faculdade Luciano Feijão</w:t>
      </w:r>
      <w:r w:rsidRPr="00A10648">
        <w:rPr>
          <w:rFonts w:ascii="Arial" w:eastAsia="Arial Unicode MS" w:hAnsi="Arial" w:cs="Arial"/>
          <w:bCs/>
          <w:szCs w:val="20"/>
        </w:rPr>
        <w:t xml:space="preserve"> tornar-se-á um pólo de cursos e assessorias, que estimulará o comportamento de outros sistemas e entidades locais e regionais. Essas ações serão direcionadas por meio de metas.</w:t>
      </w:r>
    </w:p>
    <w:p w:rsidR="003F7125" w:rsidRDefault="003F7125" w:rsidP="000F0C91">
      <w:pPr>
        <w:spacing w:line="360" w:lineRule="auto"/>
        <w:ind w:firstLine="1080"/>
        <w:jc w:val="both"/>
        <w:rPr>
          <w:rFonts w:ascii="Arial" w:eastAsia="Arial Unicode MS" w:hAnsi="Arial" w:cs="Arial"/>
          <w:bCs/>
          <w:szCs w:val="20"/>
        </w:rPr>
      </w:pPr>
    </w:p>
    <w:p w:rsidR="003F7125" w:rsidRPr="00A10648" w:rsidRDefault="003F7125" w:rsidP="006C44AE">
      <w:pPr>
        <w:pBdr>
          <w:top w:val="single" w:sz="4" w:space="1" w:color="auto"/>
          <w:left w:val="single" w:sz="4" w:space="4" w:color="auto"/>
          <w:bottom w:val="single" w:sz="4" w:space="1" w:color="auto"/>
          <w:right w:val="single" w:sz="4" w:space="4" w:color="auto"/>
        </w:pBdr>
        <w:shd w:val="clear" w:color="auto" w:fill="BFBFBF"/>
        <w:ind w:left="360" w:hanging="360"/>
        <w:jc w:val="both"/>
        <w:rPr>
          <w:rFonts w:ascii="Arial" w:hAnsi="Arial" w:cs="Arial"/>
          <w:b/>
          <w:szCs w:val="20"/>
        </w:rPr>
      </w:pPr>
      <w:r w:rsidRPr="00A10648">
        <w:rPr>
          <w:rFonts w:ascii="Arial" w:hAnsi="Arial" w:cs="Arial"/>
          <w:b/>
          <w:szCs w:val="20"/>
        </w:rPr>
        <w:t xml:space="preserve">DIMENSÃO 1: </w:t>
      </w:r>
      <w:r>
        <w:rPr>
          <w:rFonts w:ascii="Arial" w:hAnsi="Arial" w:cs="Arial"/>
          <w:b/>
          <w:szCs w:val="20"/>
        </w:rPr>
        <w:t xml:space="preserve">A </w:t>
      </w:r>
      <w:r w:rsidRPr="00A10648">
        <w:rPr>
          <w:rFonts w:ascii="Arial" w:hAnsi="Arial" w:cs="Arial"/>
          <w:b/>
          <w:szCs w:val="20"/>
        </w:rPr>
        <w:t xml:space="preserve">MISSÃO E </w:t>
      </w:r>
      <w:r>
        <w:rPr>
          <w:rFonts w:ascii="Arial" w:hAnsi="Arial" w:cs="Arial"/>
          <w:b/>
          <w:szCs w:val="20"/>
        </w:rPr>
        <w:t xml:space="preserve">O </w:t>
      </w:r>
      <w:r w:rsidRPr="00A10648">
        <w:rPr>
          <w:rFonts w:ascii="Arial" w:hAnsi="Arial" w:cs="Arial"/>
          <w:b/>
          <w:szCs w:val="20"/>
        </w:rPr>
        <w:t>P</w:t>
      </w:r>
      <w:r>
        <w:rPr>
          <w:rFonts w:ascii="Arial" w:hAnsi="Arial" w:cs="Arial"/>
          <w:b/>
          <w:szCs w:val="20"/>
        </w:rPr>
        <w:t xml:space="preserve">LANO DE </w:t>
      </w:r>
      <w:r w:rsidRPr="00A10648">
        <w:rPr>
          <w:rFonts w:ascii="Arial" w:hAnsi="Arial" w:cs="Arial"/>
          <w:b/>
          <w:szCs w:val="20"/>
        </w:rPr>
        <w:t>D</w:t>
      </w:r>
      <w:r>
        <w:rPr>
          <w:rFonts w:ascii="Arial" w:hAnsi="Arial" w:cs="Arial"/>
          <w:b/>
          <w:szCs w:val="20"/>
        </w:rPr>
        <w:t xml:space="preserve">ESENVOLVIMENTO </w:t>
      </w:r>
      <w:r w:rsidRPr="00A10648">
        <w:rPr>
          <w:rFonts w:ascii="Arial" w:hAnsi="Arial" w:cs="Arial"/>
          <w:b/>
          <w:szCs w:val="20"/>
        </w:rPr>
        <w:t>I</w:t>
      </w:r>
      <w:r>
        <w:rPr>
          <w:rFonts w:ascii="Arial" w:hAnsi="Arial" w:cs="Arial"/>
          <w:b/>
          <w:szCs w:val="20"/>
        </w:rPr>
        <w:t>NSTITUCIONAL</w:t>
      </w:r>
    </w:p>
    <w:p w:rsidR="003F7125" w:rsidRDefault="003F7125" w:rsidP="000F0C91">
      <w:pPr>
        <w:spacing w:line="360" w:lineRule="auto"/>
        <w:jc w:val="both"/>
        <w:rPr>
          <w:rFonts w:ascii="Arial" w:eastAsia="Arial Unicode MS" w:hAnsi="Arial" w:cs="Arial"/>
          <w:b/>
          <w:bCs/>
          <w:szCs w:val="20"/>
        </w:rPr>
      </w:pPr>
    </w:p>
    <w:p w:rsidR="003F7125" w:rsidRPr="003F7125" w:rsidRDefault="002538E4" w:rsidP="000F0C91">
      <w:pPr>
        <w:spacing w:line="360" w:lineRule="auto"/>
        <w:jc w:val="both"/>
        <w:rPr>
          <w:rFonts w:ascii="Arial" w:eastAsia="Arial Unicode MS" w:hAnsi="Arial" w:cs="Arial"/>
          <w:b/>
          <w:bCs/>
          <w:szCs w:val="20"/>
        </w:rPr>
      </w:pPr>
      <w:r>
        <w:rPr>
          <w:rFonts w:ascii="Arial" w:eastAsia="Arial Unicode MS" w:hAnsi="Arial" w:cs="Arial"/>
          <w:b/>
          <w:bCs/>
          <w:szCs w:val="20"/>
        </w:rPr>
        <w:t>Objetivos/</w:t>
      </w:r>
      <w:r w:rsidR="00CC3DBB">
        <w:rPr>
          <w:rFonts w:ascii="Arial" w:eastAsia="Arial Unicode MS" w:hAnsi="Arial" w:cs="Arial"/>
          <w:b/>
          <w:bCs/>
          <w:szCs w:val="20"/>
        </w:rPr>
        <w:t>Metas</w:t>
      </w:r>
      <w:r w:rsidR="003F7125" w:rsidRPr="003F7125">
        <w:rPr>
          <w:rFonts w:ascii="Arial" w:eastAsia="Arial Unicode MS" w:hAnsi="Arial" w:cs="Arial"/>
          <w:b/>
          <w:bCs/>
          <w:szCs w:val="20"/>
        </w:rPr>
        <w:t>:</w:t>
      </w:r>
    </w:p>
    <w:p w:rsidR="00CC3DBB" w:rsidRDefault="00CC3DBB" w:rsidP="00CC3DB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C3DBB">
        <w:rPr>
          <w:rFonts w:ascii="Arial" w:hAnsi="Arial" w:cs="Arial"/>
        </w:rPr>
        <w:t>Revisar a missão, visão e valores institucionais.</w:t>
      </w:r>
    </w:p>
    <w:p w:rsidR="00CC3DBB" w:rsidRDefault="00CC3DBB" w:rsidP="00CC3DBB">
      <w:pPr>
        <w:autoSpaceDE w:val="0"/>
        <w:autoSpaceDN w:val="0"/>
        <w:adjustRightInd w:val="0"/>
        <w:ind w:left="284" w:hanging="284"/>
        <w:jc w:val="both"/>
        <w:rPr>
          <w:rFonts w:ascii="Arial" w:hAnsi="Arial" w:cs="Arial"/>
        </w:rPr>
      </w:pPr>
    </w:p>
    <w:p w:rsidR="00CC3DBB" w:rsidRDefault="00CC3DBB" w:rsidP="00CC3DB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C3DBB">
        <w:rPr>
          <w:rFonts w:ascii="Arial" w:hAnsi="Arial" w:cs="Arial"/>
        </w:rPr>
        <w:t xml:space="preserve">Aprimorar os documentos institucionais (Regimento Geral, Regulamentos, </w:t>
      </w:r>
      <w:r w:rsidRPr="006C44AE">
        <w:rPr>
          <w:rFonts w:ascii="Arial" w:hAnsi="Arial" w:cs="Arial"/>
          <w:color w:val="FF0000"/>
        </w:rPr>
        <w:t>PPI</w:t>
      </w:r>
      <w:r w:rsidRPr="00CC3DBB">
        <w:rPr>
          <w:rFonts w:ascii="Arial" w:hAnsi="Arial" w:cs="Arial"/>
        </w:rPr>
        <w:t>, PPC)</w:t>
      </w:r>
      <w:r>
        <w:rPr>
          <w:rFonts w:ascii="Arial" w:hAnsi="Arial" w:cs="Arial"/>
        </w:rPr>
        <w:t>.</w:t>
      </w:r>
    </w:p>
    <w:p w:rsidR="00CC3DBB" w:rsidRDefault="00CC3DBB" w:rsidP="00CC3DBB">
      <w:pPr>
        <w:autoSpaceDE w:val="0"/>
        <w:autoSpaceDN w:val="0"/>
        <w:adjustRightInd w:val="0"/>
        <w:ind w:left="284" w:hanging="284"/>
        <w:jc w:val="both"/>
        <w:rPr>
          <w:rFonts w:ascii="Arial" w:hAnsi="Arial" w:cs="Arial"/>
        </w:rPr>
      </w:pPr>
    </w:p>
    <w:p w:rsidR="00CC3DBB" w:rsidRDefault="00CC3DBB" w:rsidP="00CC3DB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C3DBB">
        <w:rPr>
          <w:rFonts w:ascii="Arial" w:hAnsi="Arial" w:cs="Arial"/>
        </w:rPr>
        <w:t>Melhorar a compatibilidade entre PDI/PPC.</w:t>
      </w:r>
    </w:p>
    <w:p w:rsidR="00CC3DBB" w:rsidRDefault="00CC3DBB" w:rsidP="00CC3DBB">
      <w:pPr>
        <w:autoSpaceDE w:val="0"/>
        <w:autoSpaceDN w:val="0"/>
        <w:adjustRightInd w:val="0"/>
        <w:ind w:left="284" w:hanging="284"/>
        <w:jc w:val="both"/>
        <w:rPr>
          <w:rFonts w:ascii="Arial" w:hAnsi="Arial" w:cs="Arial"/>
        </w:rPr>
      </w:pPr>
    </w:p>
    <w:p w:rsidR="00CC3DBB" w:rsidRDefault="00CC3DBB" w:rsidP="00CC3DB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C3DBB">
        <w:rPr>
          <w:rFonts w:ascii="Arial" w:hAnsi="Arial" w:cs="Arial"/>
        </w:rPr>
        <w:t>Ampliar a socialização de conhecimento, pela comunidade acadêmica, da missão institucional e do PDI.</w:t>
      </w:r>
    </w:p>
    <w:p w:rsidR="00CC3DBB" w:rsidRDefault="00CC3DBB" w:rsidP="00CC3DBB">
      <w:pPr>
        <w:autoSpaceDE w:val="0"/>
        <w:autoSpaceDN w:val="0"/>
        <w:adjustRightInd w:val="0"/>
        <w:ind w:left="284" w:hanging="284"/>
        <w:jc w:val="both"/>
        <w:rPr>
          <w:rFonts w:ascii="Arial" w:hAnsi="Arial" w:cs="Arial"/>
        </w:rPr>
      </w:pPr>
    </w:p>
    <w:p w:rsidR="00CC3DBB" w:rsidRDefault="00CC3DBB" w:rsidP="00CC3DB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C3DBB">
        <w:rPr>
          <w:rFonts w:ascii="Arial" w:hAnsi="Arial" w:cs="Arial"/>
        </w:rPr>
        <w:t>Fortalecer a instituição para tornar-se um Centro Universitário.</w:t>
      </w:r>
    </w:p>
    <w:p w:rsidR="00CC3DBB" w:rsidRDefault="00CC3DBB" w:rsidP="00CC3DBB">
      <w:pPr>
        <w:autoSpaceDE w:val="0"/>
        <w:autoSpaceDN w:val="0"/>
        <w:adjustRightInd w:val="0"/>
        <w:ind w:left="284" w:hanging="284"/>
        <w:jc w:val="both"/>
        <w:rPr>
          <w:rFonts w:ascii="Arial" w:hAnsi="Arial" w:cs="Arial"/>
        </w:rPr>
      </w:pPr>
    </w:p>
    <w:p w:rsidR="00CC3DBB" w:rsidRPr="00CC3DBB" w:rsidRDefault="00CC3DBB" w:rsidP="00CC3DB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C3DBB">
        <w:rPr>
          <w:rFonts w:ascii="Arial" w:hAnsi="Arial" w:cs="Arial"/>
        </w:rPr>
        <w:t>Acompanhar e promover a coerência das ações acadêmico-administrativas em função dos propósitos declarados no PDI.</w:t>
      </w:r>
    </w:p>
    <w:p w:rsidR="00CC3DBB" w:rsidRPr="00CC3DBB" w:rsidRDefault="00CC3DBB" w:rsidP="00CC3DBB">
      <w:pPr>
        <w:pStyle w:val="Corpodetexto"/>
        <w:spacing w:after="0"/>
        <w:rPr>
          <w:rFonts w:ascii="Arial" w:hAnsi="Arial" w:cs="Arial"/>
        </w:rPr>
      </w:pPr>
    </w:p>
    <w:p w:rsidR="003F7125" w:rsidRPr="003F7125" w:rsidRDefault="003F7125" w:rsidP="003F7125">
      <w:pPr>
        <w:autoSpaceDE w:val="0"/>
        <w:autoSpaceDN w:val="0"/>
        <w:adjustRightInd w:val="0"/>
        <w:ind w:left="137" w:hanging="137"/>
        <w:jc w:val="both"/>
        <w:rPr>
          <w:rFonts w:ascii="Arial" w:hAnsi="Arial"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C42DD" w:rsidRPr="008211E9" w:rsidTr="008211E9">
        <w:tc>
          <w:tcPr>
            <w:tcW w:w="9268" w:type="dxa"/>
          </w:tcPr>
          <w:p w:rsidR="00DC42DD" w:rsidRPr="008211E9" w:rsidRDefault="00DC42DD"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C42DD" w:rsidRPr="008211E9" w:rsidRDefault="00DC42DD" w:rsidP="008211E9">
            <w:pPr>
              <w:autoSpaceDE w:val="0"/>
              <w:autoSpaceDN w:val="0"/>
              <w:adjustRightInd w:val="0"/>
              <w:ind w:left="284" w:hanging="284"/>
              <w:jc w:val="both"/>
              <w:rPr>
                <w:rFonts w:ascii="Arial" w:hAnsi="Arial" w:cs="Arial"/>
                <w:szCs w:val="20"/>
              </w:rPr>
            </w:pPr>
            <w:r w:rsidRPr="008211E9">
              <w:rPr>
                <w:rFonts w:ascii="Arial" w:hAnsi="Arial" w:cs="Arial"/>
                <w:szCs w:val="20"/>
                <w:vertAlign w:val="superscript"/>
              </w:rPr>
              <w:t>1</w:t>
            </w:r>
            <w:r w:rsidRPr="008211E9">
              <w:rPr>
                <w:rFonts w:ascii="Arial" w:hAnsi="Arial" w:cs="Arial"/>
                <w:szCs w:val="20"/>
              </w:rPr>
              <w:tab/>
              <w:t>Análise das ações de ensino, de pesquisa e de extensão desenvolvidas pela instituição, à luz do PDI e da missão institucional.</w:t>
            </w:r>
          </w:p>
          <w:p w:rsidR="00DC42DD" w:rsidRPr="008211E9" w:rsidRDefault="00DC42DD" w:rsidP="008211E9">
            <w:pPr>
              <w:autoSpaceDE w:val="0"/>
              <w:autoSpaceDN w:val="0"/>
              <w:adjustRightInd w:val="0"/>
              <w:ind w:left="284" w:hanging="284"/>
              <w:jc w:val="both"/>
              <w:rPr>
                <w:rFonts w:ascii="Arial" w:hAnsi="Arial" w:cs="Arial"/>
                <w:szCs w:val="20"/>
              </w:rPr>
            </w:pPr>
          </w:p>
          <w:p w:rsidR="00DC42DD" w:rsidRPr="008211E9" w:rsidRDefault="00DC42DD"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C42DD" w:rsidRPr="008211E9" w:rsidRDefault="00DC42DD" w:rsidP="008211E9">
            <w:pPr>
              <w:autoSpaceDE w:val="0"/>
              <w:autoSpaceDN w:val="0"/>
              <w:adjustRightInd w:val="0"/>
              <w:ind w:left="284" w:hanging="284"/>
              <w:jc w:val="both"/>
              <w:rPr>
                <w:rFonts w:ascii="Arial" w:hAnsi="Arial" w:cs="Arial"/>
                <w:vertAlign w:val="superscript"/>
              </w:rPr>
            </w:pPr>
          </w:p>
          <w:p w:rsidR="00DC42DD" w:rsidRPr="008211E9" w:rsidRDefault="00DC42DD" w:rsidP="008211E9">
            <w:pPr>
              <w:autoSpaceDE w:val="0"/>
              <w:autoSpaceDN w:val="0"/>
              <w:adjustRightInd w:val="0"/>
              <w:ind w:left="284" w:hanging="284"/>
              <w:jc w:val="both"/>
              <w:rPr>
                <w:rFonts w:ascii="Arial" w:hAnsi="Arial" w:cs="Arial"/>
              </w:rPr>
            </w:pPr>
            <w:r w:rsidRPr="008211E9">
              <w:rPr>
                <w:rFonts w:ascii="Arial" w:hAnsi="Arial" w:cs="Arial"/>
                <w:vertAlign w:val="superscript"/>
              </w:rPr>
              <w:t>1</w:t>
            </w:r>
            <w:r w:rsidRPr="008211E9">
              <w:rPr>
                <w:rFonts w:ascii="Arial" w:hAnsi="Arial" w:cs="Arial"/>
              </w:rPr>
              <w:tab/>
              <w:t>Abrangência da divulgação da missão, do PDI, PPC entre a comunidade acadêmica.</w:t>
            </w:r>
          </w:p>
          <w:p w:rsidR="00DC42DD" w:rsidRPr="008211E9" w:rsidRDefault="00DC42DD" w:rsidP="008211E9">
            <w:pPr>
              <w:autoSpaceDE w:val="0"/>
              <w:autoSpaceDN w:val="0"/>
              <w:adjustRightInd w:val="0"/>
              <w:ind w:left="284" w:hanging="284"/>
              <w:jc w:val="both"/>
              <w:rPr>
                <w:rFonts w:ascii="Arial" w:hAnsi="Arial" w:cs="Arial"/>
                <w:szCs w:val="20"/>
              </w:rPr>
            </w:pPr>
          </w:p>
          <w:p w:rsidR="00DC42DD" w:rsidRPr="008211E9" w:rsidRDefault="00DC42DD"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lastRenderedPageBreak/>
              <w:t>Fragilidades:</w:t>
            </w:r>
          </w:p>
          <w:p w:rsidR="00DC42DD" w:rsidRPr="008211E9" w:rsidRDefault="00DC42DD" w:rsidP="008211E9">
            <w:pPr>
              <w:autoSpaceDE w:val="0"/>
              <w:autoSpaceDN w:val="0"/>
              <w:adjustRightInd w:val="0"/>
              <w:ind w:left="284" w:hanging="284"/>
              <w:jc w:val="both"/>
              <w:rPr>
                <w:rFonts w:ascii="Arial" w:hAnsi="Arial" w:cs="Arial"/>
                <w:szCs w:val="20"/>
              </w:rPr>
            </w:pPr>
          </w:p>
          <w:p w:rsidR="00DC42DD" w:rsidRPr="008211E9" w:rsidRDefault="00DC42DD" w:rsidP="008211E9">
            <w:pPr>
              <w:autoSpaceDE w:val="0"/>
              <w:autoSpaceDN w:val="0"/>
              <w:adjustRightInd w:val="0"/>
              <w:ind w:left="284" w:hanging="284"/>
              <w:jc w:val="both"/>
              <w:rPr>
                <w:rFonts w:ascii="Arial" w:hAnsi="Arial" w:cs="Arial"/>
              </w:rPr>
            </w:pPr>
            <w:r w:rsidRPr="008211E9">
              <w:rPr>
                <w:rFonts w:ascii="Arial" w:hAnsi="Arial" w:cs="Arial"/>
                <w:vertAlign w:val="superscript"/>
              </w:rPr>
              <w:t>1</w:t>
            </w:r>
            <w:r w:rsidRPr="008211E9">
              <w:rPr>
                <w:rFonts w:ascii="Arial" w:hAnsi="Arial" w:cs="Arial"/>
              </w:rPr>
              <w:tab/>
              <w:t>Inexistentes.</w:t>
            </w:r>
          </w:p>
          <w:p w:rsidR="00DC42DD" w:rsidRPr="008211E9" w:rsidRDefault="00DC42DD" w:rsidP="008211E9">
            <w:pPr>
              <w:spacing w:line="360" w:lineRule="auto"/>
              <w:jc w:val="both"/>
              <w:rPr>
                <w:rFonts w:ascii="Arial" w:eastAsia="Arial Unicode MS" w:hAnsi="Arial" w:cs="Arial"/>
                <w:b/>
                <w:bCs/>
                <w:szCs w:val="20"/>
              </w:rPr>
            </w:pPr>
          </w:p>
        </w:tc>
      </w:tr>
    </w:tbl>
    <w:p w:rsidR="00DC42DD" w:rsidRDefault="00DC42DD" w:rsidP="000F0C91">
      <w:pPr>
        <w:spacing w:line="360" w:lineRule="auto"/>
        <w:jc w:val="both"/>
        <w:rPr>
          <w:rFonts w:ascii="Arial" w:eastAsia="Arial Unicode MS" w:hAnsi="Arial" w:cs="Arial"/>
          <w:b/>
          <w:bCs/>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C7C45" w:rsidRPr="008211E9" w:rsidTr="008211E9">
        <w:tc>
          <w:tcPr>
            <w:tcW w:w="9268" w:type="dxa"/>
          </w:tcPr>
          <w:p w:rsidR="00DC7C45" w:rsidRPr="008211E9" w:rsidRDefault="00DC7C45"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C7C45" w:rsidRPr="008211E9" w:rsidRDefault="00DC7C45" w:rsidP="008211E9">
            <w:pPr>
              <w:autoSpaceDE w:val="0"/>
              <w:autoSpaceDN w:val="0"/>
              <w:adjustRightInd w:val="0"/>
              <w:ind w:left="284" w:hanging="284"/>
              <w:jc w:val="both"/>
              <w:rPr>
                <w:rFonts w:ascii="Arial" w:hAnsi="Arial" w:cs="Arial"/>
                <w:szCs w:val="20"/>
              </w:rPr>
            </w:pPr>
            <w:r w:rsidRPr="008211E9">
              <w:rPr>
                <w:rFonts w:ascii="Arial" w:hAnsi="Arial" w:cs="Arial"/>
                <w:szCs w:val="20"/>
                <w:vertAlign w:val="superscript"/>
              </w:rPr>
              <w:t>2</w:t>
            </w:r>
            <w:r w:rsidRPr="008211E9">
              <w:rPr>
                <w:rFonts w:ascii="Arial" w:hAnsi="Arial" w:cs="Arial"/>
                <w:szCs w:val="20"/>
              </w:rPr>
              <w:t xml:space="preserve"> </w:t>
            </w:r>
            <w:r w:rsidRPr="008211E9">
              <w:rPr>
                <w:rFonts w:ascii="Arial" w:hAnsi="Arial" w:cs="Arial"/>
                <w:szCs w:val="20"/>
              </w:rPr>
              <w:tab/>
              <w:t>Reflexão sobre os valores e princípios norteadores da ação institucional.</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C7C45" w:rsidRPr="008211E9" w:rsidRDefault="00DC7C45" w:rsidP="008211E9">
            <w:pPr>
              <w:autoSpaceDE w:val="0"/>
              <w:autoSpaceDN w:val="0"/>
              <w:adjustRightInd w:val="0"/>
              <w:ind w:left="284" w:hanging="284"/>
              <w:jc w:val="both"/>
              <w:rPr>
                <w:rFonts w:ascii="Arial" w:hAnsi="Arial" w:cs="Arial"/>
                <w:vertAlign w:val="superscript"/>
              </w:rPr>
            </w:pPr>
          </w:p>
          <w:p w:rsidR="00DC7C45" w:rsidRPr="008211E9" w:rsidRDefault="00DC7C45" w:rsidP="008211E9">
            <w:pPr>
              <w:autoSpaceDE w:val="0"/>
              <w:autoSpaceDN w:val="0"/>
              <w:adjustRightInd w:val="0"/>
              <w:ind w:left="284" w:hanging="284"/>
              <w:jc w:val="both"/>
              <w:rPr>
                <w:rFonts w:ascii="Arial" w:hAnsi="Arial" w:cs="Arial"/>
              </w:rPr>
            </w:pPr>
            <w:r w:rsidRPr="008211E9">
              <w:rPr>
                <w:rFonts w:ascii="Arial" w:hAnsi="Arial" w:cs="Arial"/>
                <w:vertAlign w:val="superscript"/>
              </w:rPr>
              <w:t>2</w:t>
            </w:r>
            <w:r w:rsidRPr="008211E9">
              <w:rPr>
                <w:rFonts w:ascii="Arial" w:hAnsi="Arial" w:cs="Arial"/>
              </w:rPr>
              <w:tab/>
              <w:t>Definição de diretrizes para a elaboração e desenvolvimento do PDI, e Projetos Pedagógicos de Cursos, de forma integrada.</w:t>
            </w:r>
          </w:p>
          <w:p w:rsidR="00DC7C45" w:rsidRPr="008211E9" w:rsidRDefault="00DC7C45" w:rsidP="008211E9">
            <w:pPr>
              <w:autoSpaceDE w:val="0"/>
              <w:autoSpaceDN w:val="0"/>
              <w:adjustRightInd w:val="0"/>
              <w:ind w:left="284" w:hanging="284"/>
              <w:jc w:val="both"/>
              <w:rPr>
                <w:rFonts w:ascii="Arial" w:hAnsi="Arial" w:cs="Arial"/>
                <w:vertAlign w:val="superscript"/>
              </w:rPr>
            </w:pPr>
          </w:p>
          <w:p w:rsidR="00DC7C45" w:rsidRPr="008211E9" w:rsidRDefault="00DC7C45" w:rsidP="008211E9">
            <w:pPr>
              <w:autoSpaceDE w:val="0"/>
              <w:autoSpaceDN w:val="0"/>
              <w:adjustRightInd w:val="0"/>
              <w:ind w:left="284" w:hanging="284"/>
              <w:jc w:val="both"/>
              <w:rPr>
                <w:rFonts w:ascii="Arial" w:hAnsi="Arial" w:cs="Arial"/>
              </w:rPr>
            </w:pPr>
            <w:r w:rsidRPr="008211E9">
              <w:rPr>
                <w:rFonts w:ascii="Arial" w:hAnsi="Arial" w:cs="Arial"/>
                <w:vertAlign w:val="superscript"/>
              </w:rPr>
              <w:t>2</w:t>
            </w:r>
            <w:r w:rsidRPr="008211E9">
              <w:rPr>
                <w:rFonts w:ascii="Arial" w:hAnsi="Arial" w:cs="Arial"/>
              </w:rPr>
              <w:tab/>
              <w:t>Práticas pedagógicas referenciadas no PPC e PDI.</w:t>
            </w:r>
          </w:p>
          <w:p w:rsidR="00DC7C45" w:rsidRPr="008211E9" w:rsidRDefault="00DC7C45" w:rsidP="008211E9">
            <w:pPr>
              <w:autoSpaceDE w:val="0"/>
              <w:autoSpaceDN w:val="0"/>
              <w:adjustRightInd w:val="0"/>
              <w:ind w:left="284" w:hanging="284"/>
              <w:jc w:val="both"/>
              <w:rPr>
                <w:rFonts w:ascii="Arial" w:hAnsi="Arial" w:cs="Arial"/>
              </w:rPr>
            </w:pPr>
          </w:p>
          <w:p w:rsidR="00DC7C45" w:rsidRPr="008211E9" w:rsidRDefault="00DC7C45"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hAnsi="Arial" w:cs="Arial"/>
              </w:rPr>
            </w:pPr>
            <w:r w:rsidRPr="008211E9">
              <w:rPr>
                <w:rFonts w:ascii="Arial" w:hAnsi="Arial" w:cs="Arial"/>
                <w:vertAlign w:val="superscript"/>
              </w:rPr>
              <w:t>2</w:t>
            </w:r>
            <w:r w:rsidRPr="008211E9">
              <w:rPr>
                <w:rFonts w:ascii="Arial" w:hAnsi="Arial" w:cs="Arial"/>
              </w:rPr>
              <w:tab/>
              <w:t>Inexistentes.</w:t>
            </w:r>
          </w:p>
          <w:p w:rsidR="00DC7C45" w:rsidRPr="008211E9" w:rsidRDefault="00DC7C45" w:rsidP="008211E9">
            <w:pPr>
              <w:spacing w:line="360" w:lineRule="auto"/>
              <w:jc w:val="both"/>
              <w:rPr>
                <w:rFonts w:ascii="Arial" w:eastAsia="Arial Unicode MS" w:hAnsi="Arial" w:cs="Arial"/>
                <w:b/>
                <w:bCs/>
                <w:szCs w:val="20"/>
              </w:rPr>
            </w:pPr>
          </w:p>
        </w:tc>
      </w:tr>
    </w:tbl>
    <w:p w:rsidR="00DC7C45" w:rsidRDefault="00DC7C45" w:rsidP="00DC7C45">
      <w:pPr>
        <w:spacing w:line="360" w:lineRule="auto"/>
        <w:jc w:val="both"/>
        <w:rPr>
          <w:rFonts w:ascii="Arial" w:eastAsia="Arial Unicode MS" w:hAnsi="Arial" w:cs="Arial"/>
          <w:b/>
          <w:bCs/>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C7C45" w:rsidRPr="008211E9" w:rsidTr="008211E9">
        <w:tc>
          <w:tcPr>
            <w:tcW w:w="9268" w:type="dxa"/>
          </w:tcPr>
          <w:p w:rsidR="00DC7C45" w:rsidRPr="008211E9" w:rsidRDefault="00DC7C45"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C7C45" w:rsidRPr="008211E9" w:rsidRDefault="00DC7C45" w:rsidP="008211E9">
            <w:pPr>
              <w:autoSpaceDE w:val="0"/>
              <w:autoSpaceDN w:val="0"/>
              <w:adjustRightInd w:val="0"/>
              <w:ind w:left="284" w:hanging="284"/>
              <w:jc w:val="both"/>
              <w:rPr>
                <w:rFonts w:ascii="Arial" w:hAnsi="Arial" w:cs="Arial"/>
                <w:szCs w:val="20"/>
              </w:rPr>
            </w:pPr>
            <w:r w:rsidRPr="008211E9">
              <w:rPr>
                <w:rFonts w:ascii="Arial" w:hAnsi="Arial" w:cs="Arial"/>
                <w:szCs w:val="20"/>
                <w:vertAlign w:val="superscript"/>
              </w:rPr>
              <w:t>3</w:t>
            </w:r>
            <w:r w:rsidRPr="008211E9">
              <w:rPr>
                <w:rFonts w:ascii="Arial" w:hAnsi="Arial" w:cs="Arial"/>
                <w:szCs w:val="20"/>
              </w:rPr>
              <w:t xml:space="preserve"> </w:t>
            </w:r>
            <w:r w:rsidRPr="008211E9">
              <w:rPr>
                <w:rFonts w:ascii="Arial" w:hAnsi="Arial" w:cs="Arial"/>
                <w:szCs w:val="20"/>
              </w:rPr>
              <w:tab/>
              <w:t>Disponibilização e atualização periódica da Missão e do PDI no site.</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C7C45" w:rsidRPr="008211E9" w:rsidRDefault="00DC7C45" w:rsidP="008211E9">
            <w:pPr>
              <w:autoSpaceDE w:val="0"/>
              <w:autoSpaceDN w:val="0"/>
              <w:adjustRightInd w:val="0"/>
              <w:ind w:left="284" w:hanging="284"/>
              <w:jc w:val="both"/>
              <w:rPr>
                <w:rFonts w:ascii="Arial" w:hAnsi="Arial" w:cs="Arial"/>
                <w:vertAlign w:val="superscript"/>
              </w:rPr>
            </w:pPr>
          </w:p>
          <w:p w:rsidR="00DC7C45" w:rsidRPr="008211E9" w:rsidRDefault="00DC7C45" w:rsidP="008211E9">
            <w:pPr>
              <w:autoSpaceDE w:val="0"/>
              <w:autoSpaceDN w:val="0"/>
              <w:adjustRightInd w:val="0"/>
              <w:ind w:left="284" w:hanging="284"/>
              <w:jc w:val="both"/>
              <w:rPr>
                <w:rFonts w:ascii="Arial" w:hAnsi="Arial" w:cs="Arial"/>
              </w:rPr>
            </w:pPr>
            <w:r w:rsidRPr="008211E9">
              <w:rPr>
                <w:rFonts w:ascii="Arial" w:hAnsi="Arial" w:cs="Arial"/>
                <w:vertAlign w:val="superscript"/>
              </w:rPr>
              <w:t>3</w:t>
            </w:r>
            <w:r w:rsidRPr="008211E9">
              <w:rPr>
                <w:rFonts w:ascii="Arial" w:hAnsi="Arial" w:cs="Arial"/>
              </w:rPr>
              <w:tab/>
              <w:t>O PDI, em relação à IES, vem exercendo a função de instrumento orientador para o seu desenvolvimento, implementação de políticas sociais e práticas pedagógicas.</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hAnsi="Arial" w:cs="Arial"/>
              </w:rPr>
            </w:pPr>
            <w:r w:rsidRPr="008211E9">
              <w:rPr>
                <w:rFonts w:ascii="Arial" w:hAnsi="Arial" w:cs="Arial"/>
                <w:vertAlign w:val="superscript"/>
              </w:rPr>
              <w:t>3</w:t>
            </w:r>
            <w:r w:rsidRPr="008211E9">
              <w:rPr>
                <w:rFonts w:ascii="Arial" w:hAnsi="Arial" w:cs="Arial"/>
              </w:rPr>
              <w:tab/>
              <w:t>Inexistentes.</w:t>
            </w:r>
          </w:p>
          <w:p w:rsidR="00DC7C45" w:rsidRPr="008211E9" w:rsidRDefault="00DC7C45" w:rsidP="008211E9">
            <w:pPr>
              <w:autoSpaceDE w:val="0"/>
              <w:autoSpaceDN w:val="0"/>
              <w:adjustRightInd w:val="0"/>
              <w:ind w:left="284" w:hanging="284"/>
              <w:jc w:val="both"/>
              <w:rPr>
                <w:rFonts w:ascii="Arial" w:eastAsia="Arial Unicode MS" w:hAnsi="Arial" w:cs="Arial"/>
                <w:b/>
                <w:bCs/>
                <w:szCs w:val="20"/>
              </w:rPr>
            </w:pPr>
          </w:p>
        </w:tc>
      </w:tr>
    </w:tbl>
    <w:p w:rsidR="00DC7C45" w:rsidRDefault="00DC7C45" w:rsidP="00DC7C45">
      <w:pPr>
        <w:spacing w:line="360" w:lineRule="auto"/>
        <w:jc w:val="both"/>
        <w:rPr>
          <w:rFonts w:ascii="Arial" w:eastAsia="Arial Unicode MS" w:hAnsi="Arial" w:cs="Arial"/>
          <w:b/>
          <w:bCs/>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C7C45" w:rsidRPr="008211E9" w:rsidTr="008211E9">
        <w:tc>
          <w:tcPr>
            <w:tcW w:w="9268" w:type="dxa"/>
          </w:tcPr>
          <w:p w:rsidR="00DC7C45" w:rsidRPr="008211E9" w:rsidRDefault="00DC7C45"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C7C45" w:rsidRPr="008211E9" w:rsidRDefault="00DC7C45" w:rsidP="008211E9">
            <w:pPr>
              <w:autoSpaceDE w:val="0"/>
              <w:autoSpaceDN w:val="0"/>
              <w:adjustRightInd w:val="0"/>
              <w:ind w:left="284" w:hanging="284"/>
              <w:jc w:val="both"/>
              <w:rPr>
                <w:rFonts w:ascii="Arial" w:hAnsi="Arial" w:cs="Arial"/>
                <w:szCs w:val="20"/>
              </w:rPr>
            </w:pPr>
            <w:r w:rsidRPr="008211E9">
              <w:rPr>
                <w:rFonts w:ascii="Arial" w:hAnsi="Arial" w:cs="Arial"/>
                <w:szCs w:val="20"/>
                <w:vertAlign w:val="superscript"/>
              </w:rPr>
              <w:t>4</w:t>
            </w:r>
            <w:r w:rsidRPr="008211E9">
              <w:rPr>
                <w:rFonts w:ascii="Arial" w:hAnsi="Arial" w:cs="Arial"/>
                <w:szCs w:val="20"/>
              </w:rPr>
              <w:t xml:space="preserve"> </w:t>
            </w:r>
            <w:r w:rsidRPr="008211E9">
              <w:rPr>
                <w:rFonts w:ascii="Arial" w:hAnsi="Arial" w:cs="Arial"/>
                <w:szCs w:val="20"/>
              </w:rPr>
              <w:tab/>
              <w:t>Divulgação da missão em comunicados da Instituição.</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C7C45" w:rsidRPr="008211E9" w:rsidRDefault="00DC7C45" w:rsidP="008211E9">
            <w:pPr>
              <w:autoSpaceDE w:val="0"/>
              <w:autoSpaceDN w:val="0"/>
              <w:adjustRightInd w:val="0"/>
              <w:ind w:left="284" w:hanging="284"/>
              <w:jc w:val="both"/>
              <w:rPr>
                <w:rFonts w:ascii="Arial" w:hAnsi="Arial" w:cs="Arial"/>
                <w:vertAlign w:val="superscript"/>
              </w:rPr>
            </w:pPr>
          </w:p>
          <w:p w:rsidR="00DC7C45" w:rsidRPr="008211E9" w:rsidRDefault="00DC7C45" w:rsidP="008211E9">
            <w:pPr>
              <w:autoSpaceDE w:val="0"/>
              <w:autoSpaceDN w:val="0"/>
              <w:adjustRightInd w:val="0"/>
              <w:ind w:left="284" w:hanging="284"/>
              <w:jc w:val="both"/>
              <w:rPr>
                <w:rFonts w:ascii="Arial" w:hAnsi="Arial" w:cs="Arial"/>
              </w:rPr>
            </w:pPr>
            <w:r w:rsidRPr="008211E9">
              <w:rPr>
                <w:rFonts w:ascii="Arial" w:hAnsi="Arial" w:cs="Arial"/>
                <w:vertAlign w:val="superscript"/>
              </w:rPr>
              <w:t>4</w:t>
            </w:r>
            <w:r w:rsidRPr="008211E9">
              <w:rPr>
                <w:rFonts w:ascii="Arial" w:hAnsi="Arial" w:cs="Arial"/>
              </w:rPr>
              <w:tab/>
              <w:t>A Faculdade "Luciano Feijão” segue o que definiu como sua missão institucional que é o de "produzir, sistematizar e socializar conhecimentos por meio de atividades de ensino, pesquisa e extensão, atuando como um centro dinâmico de processo e de desenvolvimento na Região Norte e Nordeste do estado do Ceará, promovendo a formação de profissionais capazes de interagir de forma crítica e criativa, política, técnica e socialmente”.</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lastRenderedPageBreak/>
              <w:t>Fragilidades:</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hAnsi="Arial" w:cs="Arial"/>
              </w:rPr>
            </w:pPr>
            <w:r w:rsidRPr="008211E9">
              <w:rPr>
                <w:rFonts w:ascii="Arial" w:hAnsi="Arial" w:cs="Arial"/>
                <w:vertAlign w:val="superscript"/>
              </w:rPr>
              <w:t>4</w:t>
            </w:r>
            <w:r w:rsidRPr="008211E9">
              <w:rPr>
                <w:rFonts w:ascii="Arial" w:hAnsi="Arial" w:cs="Arial"/>
              </w:rPr>
              <w:tab/>
              <w:t>Inexistentes.</w:t>
            </w:r>
          </w:p>
          <w:p w:rsidR="00DC7C45" w:rsidRPr="008211E9" w:rsidRDefault="00DC7C45" w:rsidP="008211E9">
            <w:pPr>
              <w:autoSpaceDE w:val="0"/>
              <w:autoSpaceDN w:val="0"/>
              <w:adjustRightInd w:val="0"/>
              <w:ind w:left="284" w:hanging="284"/>
              <w:jc w:val="both"/>
              <w:rPr>
                <w:rFonts w:ascii="Arial" w:eastAsia="Arial Unicode MS" w:hAnsi="Arial" w:cs="Arial"/>
                <w:b/>
                <w:bCs/>
                <w:szCs w:val="20"/>
              </w:rPr>
            </w:pPr>
          </w:p>
        </w:tc>
      </w:tr>
    </w:tbl>
    <w:p w:rsidR="00DC7C45" w:rsidRDefault="00DC7C45" w:rsidP="005C5D58">
      <w:pPr>
        <w:pStyle w:val="Aa1"/>
        <w:jc w:val="both"/>
      </w:pPr>
      <w:bookmarkStart w:id="17" w:name="_Toc257839238"/>
    </w:p>
    <w:p w:rsidR="005347D4" w:rsidRPr="00A10648" w:rsidRDefault="005C7B6A" w:rsidP="005C5D58">
      <w:pPr>
        <w:pStyle w:val="Aa1"/>
        <w:jc w:val="both"/>
      </w:pPr>
      <w:r w:rsidRPr="00A10648">
        <w:t>4</w:t>
      </w:r>
      <w:r w:rsidR="00723A53" w:rsidRPr="00A10648">
        <w:t>.</w:t>
      </w:r>
      <w:r w:rsidR="00A945E9" w:rsidRPr="00A10648">
        <w:tab/>
      </w:r>
      <w:r w:rsidR="005347D4" w:rsidRPr="00A10648">
        <w:t>P</w:t>
      </w:r>
      <w:r w:rsidRPr="00A10648">
        <w:t>olítica para o Ensino</w:t>
      </w:r>
      <w:r w:rsidR="005347D4" w:rsidRPr="00A10648">
        <w:t xml:space="preserve">, </w:t>
      </w:r>
      <w:r w:rsidRPr="00A10648">
        <w:t>a</w:t>
      </w:r>
      <w:r w:rsidR="005347D4" w:rsidRPr="00A10648">
        <w:t xml:space="preserve"> P</w:t>
      </w:r>
      <w:r w:rsidRPr="00A10648">
        <w:t>esquisa</w:t>
      </w:r>
      <w:r w:rsidR="005347D4" w:rsidRPr="00A10648">
        <w:t xml:space="preserve">, </w:t>
      </w:r>
      <w:r w:rsidRPr="00A10648">
        <w:t>a</w:t>
      </w:r>
      <w:r w:rsidR="005347D4" w:rsidRPr="00A10648">
        <w:t xml:space="preserve"> P</w:t>
      </w:r>
      <w:r w:rsidRPr="00A10648">
        <w:t>ós</w:t>
      </w:r>
      <w:r w:rsidR="005347D4" w:rsidRPr="00A10648">
        <w:t>-G</w:t>
      </w:r>
      <w:r w:rsidRPr="00A10648">
        <w:t>raduação</w:t>
      </w:r>
      <w:r w:rsidR="005347D4" w:rsidRPr="00A10648">
        <w:t xml:space="preserve">, </w:t>
      </w:r>
      <w:r w:rsidRPr="00A10648">
        <w:t>a</w:t>
      </w:r>
      <w:r w:rsidR="005347D4" w:rsidRPr="00A10648">
        <w:t xml:space="preserve"> E</w:t>
      </w:r>
      <w:r w:rsidRPr="00A10648">
        <w:t>xtensão</w:t>
      </w:r>
      <w:r w:rsidR="005347D4" w:rsidRPr="00A10648">
        <w:t xml:space="preserve"> </w:t>
      </w:r>
      <w:r w:rsidRPr="00A10648">
        <w:t>e</w:t>
      </w:r>
      <w:r w:rsidR="005347D4" w:rsidRPr="00A10648">
        <w:t xml:space="preserve"> </w:t>
      </w:r>
      <w:r w:rsidRPr="00A10648">
        <w:t>as</w:t>
      </w:r>
      <w:r w:rsidR="005347D4" w:rsidRPr="00A10648">
        <w:t xml:space="preserve"> R</w:t>
      </w:r>
      <w:r w:rsidRPr="00A10648">
        <w:t>espectivas Normas de Operacionalização</w:t>
      </w:r>
      <w:bookmarkEnd w:id="17"/>
    </w:p>
    <w:p w:rsidR="005347D4" w:rsidRPr="00A10648" w:rsidRDefault="005347D4" w:rsidP="00FC143D">
      <w:pPr>
        <w:ind w:firstLine="709"/>
        <w:jc w:val="both"/>
        <w:rPr>
          <w:rFonts w:ascii="Arial" w:hAnsi="Arial" w:cs="Arial"/>
          <w:szCs w:val="20"/>
        </w:rPr>
      </w:pPr>
    </w:p>
    <w:p w:rsidR="002D6065" w:rsidRPr="00A10648" w:rsidRDefault="002D6065" w:rsidP="00A945E9">
      <w:pPr>
        <w:ind w:firstLine="180"/>
        <w:jc w:val="both"/>
        <w:rPr>
          <w:rFonts w:ascii="Arial" w:hAnsi="Arial" w:cs="Arial"/>
          <w:b/>
          <w:szCs w:val="20"/>
        </w:rPr>
      </w:pPr>
    </w:p>
    <w:p w:rsidR="005347D4" w:rsidRPr="00A10648" w:rsidRDefault="005C7B6A" w:rsidP="00C9363F">
      <w:pPr>
        <w:pStyle w:val="Aa2"/>
      </w:pPr>
      <w:bookmarkStart w:id="18" w:name="_Toc257839239"/>
      <w:r w:rsidRPr="00A10648">
        <w:t>4</w:t>
      </w:r>
      <w:r w:rsidR="005347D4" w:rsidRPr="00A10648">
        <w:t>.1 E</w:t>
      </w:r>
      <w:r w:rsidRPr="00A10648">
        <w:t>nsino</w:t>
      </w:r>
      <w:bookmarkEnd w:id="18"/>
    </w:p>
    <w:p w:rsidR="005347D4" w:rsidRPr="00A10648" w:rsidRDefault="005347D4" w:rsidP="00FC143D">
      <w:pPr>
        <w:ind w:firstLine="709"/>
        <w:jc w:val="both"/>
        <w:rPr>
          <w:rFonts w:ascii="Arial" w:hAnsi="Arial" w:cs="Arial"/>
          <w:sz w:val="20"/>
          <w:szCs w:val="20"/>
        </w:rPr>
      </w:pPr>
    </w:p>
    <w:p w:rsidR="002D6065" w:rsidRPr="00A10648" w:rsidRDefault="002D6065" w:rsidP="00A945E9">
      <w:pPr>
        <w:spacing w:line="360" w:lineRule="auto"/>
        <w:ind w:firstLine="1080"/>
        <w:jc w:val="both"/>
        <w:rPr>
          <w:rFonts w:ascii="Arial" w:eastAsia="Arial Unicode MS" w:hAnsi="Arial" w:cs="Arial"/>
          <w:bCs/>
          <w:sz w:val="20"/>
          <w:szCs w:val="20"/>
        </w:rPr>
      </w:pPr>
    </w:p>
    <w:p w:rsidR="005347D4" w:rsidRPr="00A10648" w:rsidRDefault="005347D4" w:rsidP="00A945E9">
      <w:pPr>
        <w:spacing w:line="360" w:lineRule="auto"/>
        <w:ind w:firstLine="1080"/>
        <w:jc w:val="both"/>
        <w:rPr>
          <w:rFonts w:ascii="Arial" w:eastAsia="Arial Unicode MS" w:hAnsi="Arial" w:cs="Arial"/>
          <w:bCs/>
        </w:rPr>
      </w:pPr>
      <w:r w:rsidRPr="00A10648">
        <w:rPr>
          <w:rFonts w:ascii="Arial" w:eastAsia="Arial Unicode MS" w:hAnsi="Arial" w:cs="Arial"/>
          <w:bCs/>
        </w:rPr>
        <w:t xml:space="preserve">A proposta de política da </w:t>
      </w:r>
      <w:r w:rsidRPr="00A10648">
        <w:rPr>
          <w:rFonts w:ascii="Arial" w:eastAsia="Arial Unicode MS" w:hAnsi="Arial" w:cs="Arial"/>
          <w:b/>
        </w:rPr>
        <w:t>Faculdade Luciano Feijão</w:t>
      </w:r>
      <w:r w:rsidRPr="00A10648">
        <w:rPr>
          <w:rFonts w:ascii="Arial" w:eastAsia="Arial Unicode MS" w:hAnsi="Arial" w:cs="Arial"/>
          <w:bCs/>
        </w:rPr>
        <w:t xml:space="preserve"> para o ensino de graduação fundamenta-se na integração do Ensino com a Pesquisa e a Extensão, objetivando formação de qualidade acadêmica e profissional. Cultivará e promoverá, portanto, uma prática calcada em princípios éticos que possibilitem a construção do conhecimento técnico-científico, o aperfeiçoamento cultural e o desenvolvimento de um pensamento reflexivo, crítico e responsável, que impulsione a transformação sócio-político-econômica da sociedade.</w:t>
      </w:r>
    </w:p>
    <w:p w:rsidR="005347D4" w:rsidRPr="00A10648" w:rsidRDefault="005347D4" w:rsidP="00A945E9">
      <w:pPr>
        <w:spacing w:line="360" w:lineRule="auto"/>
        <w:ind w:firstLine="1080"/>
        <w:jc w:val="both"/>
        <w:rPr>
          <w:rFonts w:ascii="Arial" w:eastAsia="Arial Unicode MS" w:hAnsi="Arial" w:cs="Arial"/>
          <w:bCs/>
        </w:rPr>
      </w:pPr>
      <w:r w:rsidRPr="00A10648">
        <w:rPr>
          <w:rFonts w:ascii="Arial" w:eastAsia="Arial Unicode MS" w:hAnsi="Arial" w:cs="Arial"/>
          <w:bCs/>
        </w:rPr>
        <w:t>São princípios básicos dessa política:</w:t>
      </w:r>
    </w:p>
    <w:p w:rsidR="005347D4" w:rsidRPr="00A10648" w:rsidRDefault="005347D4" w:rsidP="00A945E9">
      <w:pPr>
        <w:pStyle w:val="Corpodetexto"/>
        <w:numPr>
          <w:ilvl w:val="0"/>
          <w:numId w:val="9"/>
        </w:numPr>
        <w:tabs>
          <w:tab w:val="clear" w:pos="1429"/>
        </w:tabs>
        <w:spacing w:after="0" w:line="360" w:lineRule="auto"/>
        <w:ind w:left="0" w:firstLine="1080"/>
        <w:jc w:val="both"/>
        <w:rPr>
          <w:rFonts w:ascii="Arial" w:hAnsi="Arial" w:cs="Arial"/>
        </w:rPr>
      </w:pPr>
      <w:r w:rsidRPr="00A10648">
        <w:rPr>
          <w:rFonts w:ascii="Arial" w:hAnsi="Arial" w:cs="Arial"/>
        </w:rPr>
        <w:t>cuidado e atenção às necessidades da sociedade e região no que concerne à oferta de cursos e programas para a formação e qualificação profissional;</w:t>
      </w:r>
    </w:p>
    <w:p w:rsidR="005347D4" w:rsidRPr="00A10648" w:rsidRDefault="005347D4" w:rsidP="00A945E9">
      <w:pPr>
        <w:pStyle w:val="Corpodetexto"/>
        <w:numPr>
          <w:ilvl w:val="0"/>
          <w:numId w:val="9"/>
        </w:numPr>
        <w:tabs>
          <w:tab w:val="clear" w:pos="1429"/>
        </w:tabs>
        <w:spacing w:after="0" w:line="360" w:lineRule="auto"/>
        <w:ind w:left="0" w:firstLine="1080"/>
        <w:jc w:val="both"/>
        <w:rPr>
          <w:rFonts w:ascii="Arial" w:hAnsi="Arial" w:cs="Arial"/>
        </w:rPr>
      </w:pPr>
      <w:r w:rsidRPr="00A10648">
        <w:rPr>
          <w:rFonts w:ascii="Arial" w:hAnsi="Arial" w:cs="Arial"/>
        </w:rPr>
        <w:t>unicidade dos currículos em nível nacional, ao mesmo tempo, respeitando as peculiaridades regionais;</w:t>
      </w:r>
    </w:p>
    <w:p w:rsidR="005347D4" w:rsidRPr="00A10648" w:rsidRDefault="005347D4" w:rsidP="00A945E9">
      <w:pPr>
        <w:pStyle w:val="Corpodetexto"/>
        <w:numPr>
          <w:ilvl w:val="0"/>
          <w:numId w:val="9"/>
        </w:numPr>
        <w:tabs>
          <w:tab w:val="clear" w:pos="1429"/>
        </w:tabs>
        <w:spacing w:after="0" w:line="360" w:lineRule="auto"/>
        <w:ind w:left="0" w:firstLine="1080"/>
        <w:jc w:val="both"/>
        <w:rPr>
          <w:rFonts w:ascii="Arial" w:hAnsi="Arial" w:cs="Arial"/>
        </w:rPr>
      </w:pPr>
      <w:r w:rsidRPr="00A10648">
        <w:rPr>
          <w:rFonts w:ascii="Arial" w:hAnsi="Arial" w:cs="Arial"/>
        </w:rPr>
        <w:t>flexibilização dos currículos, de forma a proporcionar ao aluno a maior medida possível de autonomia na sua formação acadêmica;</w:t>
      </w:r>
    </w:p>
    <w:p w:rsidR="005347D4" w:rsidRPr="00A10648" w:rsidRDefault="005347D4" w:rsidP="00A945E9">
      <w:pPr>
        <w:pStyle w:val="Corpodetexto"/>
        <w:numPr>
          <w:ilvl w:val="0"/>
          <w:numId w:val="9"/>
        </w:numPr>
        <w:tabs>
          <w:tab w:val="clear" w:pos="1429"/>
        </w:tabs>
        <w:spacing w:after="0" w:line="360" w:lineRule="auto"/>
        <w:ind w:left="0" w:firstLine="1080"/>
        <w:jc w:val="both"/>
        <w:rPr>
          <w:rFonts w:ascii="Arial" w:hAnsi="Arial" w:cs="Arial"/>
        </w:rPr>
      </w:pPr>
      <w:r w:rsidRPr="00A10648">
        <w:rPr>
          <w:rFonts w:ascii="Arial" w:hAnsi="Arial" w:cs="Arial"/>
        </w:rPr>
        <w:t xml:space="preserve">atualização permanente dos projetos pedagógicos, levando-se em consideração as Diretrizes Curriculares e as demandas sócio-econômico-culturais das diferentes regiões em que a </w:t>
      </w:r>
      <w:r w:rsidRPr="00A10648">
        <w:rPr>
          <w:rFonts w:ascii="Arial" w:hAnsi="Arial" w:cs="Arial"/>
          <w:b/>
        </w:rPr>
        <w:t>Faculdade Luciano Feijão</w:t>
      </w:r>
      <w:r w:rsidRPr="00A10648">
        <w:rPr>
          <w:rFonts w:ascii="Arial" w:hAnsi="Arial" w:cs="Arial"/>
        </w:rPr>
        <w:t xml:space="preserve"> se insere;</w:t>
      </w:r>
    </w:p>
    <w:p w:rsidR="005347D4" w:rsidRPr="00A10648" w:rsidRDefault="005347D4" w:rsidP="00A945E9">
      <w:pPr>
        <w:pStyle w:val="Corpodetexto"/>
        <w:numPr>
          <w:ilvl w:val="0"/>
          <w:numId w:val="9"/>
        </w:numPr>
        <w:tabs>
          <w:tab w:val="clear" w:pos="1429"/>
        </w:tabs>
        <w:spacing w:after="0" w:line="360" w:lineRule="auto"/>
        <w:ind w:left="0" w:firstLine="1080"/>
        <w:jc w:val="both"/>
        <w:rPr>
          <w:rFonts w:ascii="Arial" w:hAnsi="Arial" w:cs="Arial"/>
        </w:rPr>
      </w:pPr>
      <w:r w:rsidRPr="00A10648">
        <w:rPr>
          <w:rFonts w:ascii="Arial" w:hAnsi="Arial" w:cs="Arial"/>
        </w:rPr>
        <w:t>incentivo à produção técnico-científica e didática do corpo docente;</w:t>
      </w:r>
    </w:p>
    <w:p w:rsidR="005347D4" w:rsidRPr="00A10648" w:rsidRDefault="005347D4" w:rsidP="00A945E9">
      <w:pPr>
        <w:pStyle w:val="Corpodetexto"/>
        <w:numPr>
          <w:ilvl w:val="0"/>
          <w:numId w:val="9"/>
        </w:numPr>
        <w:tabs>
          <w:tab w:val="clear" w:pos="1429"/>
        </w:tabs>
        <w:spacing w:after="0" w:line="360" w:lineRule="auto"/>
        <w:ind w:left="0" w:firstLine="1080"/>
        <w:jc w:val="both"/>
        <w:rPr>
          <w:rFonts w:ascii="Arial" w:hAnsi="Arial" w:cs="Arial"/>
        </w:rPr>
      </w:pPr>
      <w:r w:rsidRPr="00A10648">
        <w:rPr>
          <w:rFonts w:ascii="Arial" w:hAnsi="Arial" w:cs="Arial"/>
        </w:rPr>
        <w:t>qualificação permanente do corpo docente, em termos de titulação acadêmica  e de competências didático-pedagógicas;</w:t>
      </w:r>
    </w:p>
    <w:p w:rsidR="00A945E9" w:rsidRPr="00A10648" w:rsidRDefault="005347D4" w:rsidP="00A945E9">
      <w:pPr>
        <w:pStyle w:val="Corpodetexto"/>
        <w:numPr>
          <w:ilvl w:val="0"/>
          <w:numId w:val="9"/>
        </w:numPr>
        <w:tabs>
          <w:tab w:val="clear" w:pos="1429"/>
        </w:tabs>
        <w:spacing w:after="0" w:line="360" w:lineRule="auto"/>
        <w:ind w:left="0" w:firstLine="1080"/>
        <w:jc w:val="both"/>
        <w:rPr>
          <w:rFonts w:ascii="Arial" w:hAnsi="Arial" w:cs="Arial"/>
        </w:rPr>
      </w:pPr>
      <w:r w:rsidRPr="00A10648">
        <w:rPr>
          <w:rFonts w:ascii="Arial" w:hAnsi="Arial" w:cs="Arial"/>
        </w:rPr>
        <w:t>manutenção e controle da situação legal dos cursos;</w:t>
      </w:r>
    </w:p>
    <w:p w:rsidR="005347D4" w:rsidRPr="00A10648" w:rsidRDefault="005347D4" w:rsidP="00A945E9">
      <w:pPr>
        <w:pStyle w:val="Corpodetexto"/>
        <w:numPr>
          <w:ilvl w:val="0"/>
          <w:numId w:val="9"/>
        </w:numPr>
        <w:tabs>
          <w:tab w:val="clear" w:pos="1429"/>
        </w:tabs>
        <w:spacing w:after="0" w:line="360" w:lineRule="auto"/>
        <w:ind w:left="0" w:firstLine="1080"/>
        <w:jc w:val="both"/>
        <w:rPr>
          <w:rFonts w:ascii="Arial" w:hAnsi="Arial" w:cs="Arial"/>
        </w:rPr>
      </w:pPr>
      <w:r w:rsidRPr="00A10648">
        <w:rPr>
          <w:rFonts w:ascii="Arial" w:hAnsi="Arial" w:cs="Arial"/>
        </w:rPr>
        <w:t>apoio e acompanhamento da ação pedagógica no âmbito dos cursos.</w:t>
      </w:r>
    </w:p>
    <w:p w:rsidR="00876230" w:rsidRPr="00A10648" w:rsidRDefault="00876230" w:rsidP="00876230">
      <w:pPr>
        <w:pStyle w:val="Corpodetexto"/>
        <w:numPr>
          <w:ilvl w:val="0"/>
          <w:numId w:val="9"/>
        </w:numPr>
        <w:tabs>
          <w:tab w:val="clear" w:pos="1429"/>
        </w:tabs>
        <w:spacing w:after="0" w:line="360" w:lineRule="auto"/>
        <w:ind w:left="0" w:firstLine="1080"/>
        <w:jc w:val="both"/>
        <w:rPr>
          <w:rFonts w:ascii="Arial" w:hAnsi="Arial" w:cs="Arial"/>
          <w:szCs w:val="20"/>
        </w:rPr>
      </w:pPr>
      <w:r w:rsidRPr="00A10648">
        <w:rPr>
          <w:rFonts w:ascii="Arial" w:hAnsi="Arial" w:cs="Arial"/>
          <w:szCs w:val="20"/>
        </w:rPr>
        <w:t>apoio e acompanhamento da prática pedagógica no âmbito dos cursos, programando ações, em que as mesmas aconteceram durante o ano de 20</w:t>
      </w:r>
      <w:r w:rsidR="00B73FDE" w:rsidRPr="00A10648">
        <w:rPr>
          <w:rFonts w:ascii="Arial" w:hAnsi="Arial" w:cs="Arial"/>
          <w:szCs w:val="20"/>
        </w:rPr>
        <w:t>1</w:t>
      </w:r>
      <w:r w:rsidR="00C0720D">
        <w:rPr>
          <w:rFonts w:ascii="Arial" w:hAnsi="Arial" w:cs="Arial"/>
          <w:szCs w:val="20"/>
        </w:rPr>
        <w:t>3</w:t>
      </w:r>
      <w:r w:rsidRPr="00A10648">
        <w:rPr>
          <w:rFonts w:ascii="Arial" w:hAnsi="Arial" w:cs="Arial"/>
          <w:szCs w:val="20"/>
        </w:rPr>
        <w:t>, dentre elas, podemos ressaltar:</w:t>
      </w:r>
    </w:p>
    <w:p w:rsidR="005347D4" w:rsidRPr="00A10648" w:rsidRDefault="005347D4" w:rsidP="00FC143D">
      <w:pPr>
        <w:ind w:firstLine="709"/>
        <w:jc w:val="both"/>
        <w:rPr>
          <w:rFonts w:ascii="Arial" w:hAnsi="Arial" w:cs="Arial"/>
          <w:sz w:val="20"/>
          <w:szCs w:val="20"/>
        </w:rPr>
      </w:pPr>
    </w:p>
    <w:p w:rsidR="005347D4" w:rsidRPr="00A10648" w:rsidRDefault="005C7B6A" w:rsidP="00C9363F">
      <w:pPr>
        <w:pStyle w:val="Aa2"/>
      </w:pPr>
      <w:bookmarkStart w:id="19" w:name="_Toc257839240"/>
      <w:r w:rsidRPr="00A10648">
        <w:lastRenderedPageBreak/>
        <w:t>4</w:t>
      </w:r>
      <w:r w:rsidR="005347D4" w:rsidRPr="00A10648">
        <w:t xml:space="preserve">.2 </w:t>
      </w:r>
      <w:r w:rsidR="00A945E9" w:rsidRPr="00A10648">
        <w:t xml:space="preserve"> </w:t>
      </w:r>
      <w:r w:rsidR="005347D4" w:rsidRPr="00A10648">
        <w:t>P</w:t>
      </w:r>
      <w:r w:rsidRPr="00A10648">
        <w:t>esquisa</w:t>
      </w:r>
      <w:bookmarkEnd w:id="19"/>
    </w:p>
    <w:p w:rsidR="005347D4" w:rsidRPr="00A10648" w:rsidRDefault="005347D4" w:rsidP="00FC143D">
      <w:pPr>
        <w:ind w:firstLine="709"/>
        <w:jc w:val="both"/>
        <w:rPr>
          <w:rFonts w:ascii="Arial" w:hAnsi="Arial" w:cs="Arial"/>
          <w:sz w:val="20"/>
          <w:szCs w:val="20"/>
        </w:rPr>
      </w:pPr>
    </w:p>
    <w:p w:rsidR="002D6065" w:rsidRPr="00A10648" w:rsidRDefault="002D6065" w:rsidP="00FC143D">
      <w:pPr>
        <w:ind w:firstLine="709"/>
        <w:jc w:val="both"/>
        <w:rPr>
          <w:rFonts w:ascii="Arial" w:hAnsi="Arial" w:cs="Arial"/>
          <w:sz w:val="20"/>
          <w:szCs w:val="20"/>
        </w:rPr>
      </w:pPr>
    </w:p>
    <w:p w:rsidR="005347D4" w:rsidRPr="00A10648" w:rsidRDefault="005347D4" w:rsidP="00A945E9">
      <w:pPr>
        <w:pStyle w:val="Recuodecorpodetexto"/>
        <w:spacing w:after="0"/>
        <w:ind w:firstLine="1080"/>
        <w:rPr>
          <w:color w:val="auto"/>
          <w:sz w:val="24"/>
          <w:szCs w:val="24"/>
        </w:rPr>
      </w:pPr>
      <w:r w:rsidRPr="00A10648">
        <w:rPr>
          <w:color w:val="auto"/>
          <w:sz w:val="24"/>
          <w:szCs w:val="24"/>
        </w:rPr>
        <w:t>Em termos de políticas para a pesquisa, aponta-se a implementação das seguintes:</w:t>
      </w:r>
    </w:p>
    <w:p w:rsidR="005347D4" w:rsidRPr="00A10648" w:rsidRDefault="005347D4" w:rsidP="00A945E9">
      <w:pPr>
        <w:pStyle w:val="Corpodetexto"/>
        <w:numPr>
          <w:ilvl w:val="0"/>
          <w:numId w:val="10"/>
        </w:numPr>
        <w:tabs>
          <w:tab w:val="clear" w:pos="1429"/>
        </w:tabs>
        <w:spacing w:after="0" w:line="360" w:lineRule="auto"/>
        <w:ind w:left="0" w:firstLine="1080"/>
        <w:jc w:val="both"/>
        <w:rPr>
          <w:rFonts w:ascii="Arial" w:hAnsi="Arial" w:cs="Arial"/>
        </w:rPr>
      </w:pPr>
      <w:r w:rsidRPr="00A10648">
        <w:rPr>
          <w:rFonts w:ascii="Arial" w:hAnsi="Arial" w:cs="Arial"/>
        </w:rPr>
        <w:t>apoiar prioritariamente a formação e a consolidação de grupos de pesquisa, por projetos integrados em áreas de conhecimento, de caráter interdisciplinar, voltado, inicialmente, para a Iniciação Científica;</w:t>
      </w:r>
    </w:p>
    <w:p w:rsidR="005347D4" w:rsidRPr="00A10648" w:rsidRDefault="005347D4" w:rsidP="00A945E9">
      <w:pPr>
        <w:pStyle w:val="Corpodetexto"/>
        <w:numPr>
          <w:ilvl w:val="0"/>
          <w:numId w:val="10"/>
        </w:numPr>
        <w:tabs>
          <w:tab w:val="clear" w:pos="1429"/>
        </w:tabs>
        <w:spacing w:after="0" w:line="360" w:lineRule="auto"/>
        <w:ind w:left="0" w:firstLine="1080"/>
        <w:jc w:val="both"/>
        <w:rPr>
          <w:rFonts w:ascii="Arial" w:hAnsi="Arial" w:cs="Arial"/>
        </w:rPr>
      </w:pPr>
      <w:r w:rsidRPr="00A10648">
        <w:rPr>
          <w:rFonts w:ascii="Arial" w:hAnsi="Arial" w:cs="Arial"/>
        </w:rPr>
        <w:t>instituir sistemática de acompanhamento e avaliação permanente da pesquisa desenvolvida na Instituição;</w:t>
      </w:r>
    </w:p>
    <w:p w:rsidR="005347D4" w:rsidRPr="00A10648" w:rsidRDefault="005347D4" w:rsidP="00A945E9">
      <w:pPr>
        <w:pStyle w:val="Corpodetexto"/>
        <w:numPr>
          <w:ilvl w:val="0"/>
          <w:numId w:val="10"/>
        </w:numPr>
        <w:tabs>
          <w:tab w:val="clear" w:pos="1429"/>
        </w:tabs>
        <w:spacing w:after="0" w:line="360" w:lineRule="auto"/>
        <w:ind w:left="0" w:firstLine="1080"/>
        <w:jc w:val="both"/>
        <w:rPr>
          <w:rFonts w:ascii="Arial" w:hAnsi="Arial" w:cs="Arial"/>
        </w:rPr>
      </w:pPr>
      <w:r w:rsidRPr="00A10648">
        <w:rPr>
          <w:rFonts w:ascii="Arial" w:hAnsi="Arial" w:cs="Arial"/>
        </w:rPr>
        <w:t xml:space="preserve">identificar e estabelecer linhas prioritárias de pesquisa para a </w:t>
      </w:r>
      <w:r w:rsidRPr="00A10648">
        <w:rPr>
          <w:rFonts w:ascii="Arial" w:hAnsi="Arial" w:cs="Arial"/>
          <w:b/>
        </w:rPr>
        <w:t>Faculdade Luciano Feijão</w:t>
      </w:r>
      <w:r w:rsidRPr="00A10648">
        <w:rPr>
          <w:rFonts w:ascii="Arial" w:hAnsi="Arial" w:cs="Arial"/>
        </w:rPr>
        <w:t>, nas várias áreas de conhecimento, em que a exigência de ser socialmente relevante se alie à necessária liberdade de criação, essencial para a vida acadêmica;</w:t>
      </w:r>
    </w:p>
    <w:p w:rsidR="005347D4" w:rsidRPr="00A10648" w:rsidRDefault="005347D4" w:rsidP="00A945E9">
      <w:pPr>
        <w:pStyle w:val="Corpodetexto"/>
        <w:numPr>
          <w:ilvl w:val="0"/>
          <w:numId w:val="10"/>
        </w:numPr>
        <w:tabs>
          <w:tab w:val="clear" w:pos="1429"/>
        </w:tabs>
        <w:spacing w:after="0" w:line="360" w:lineRule="auto"/>
        <w:ind w:left="0" w:firstLine="1080"/>
        <w:jc w:val="both"/>
        <w:rPr>
          <w:rFonts w:ascii="Arial" w:hAnsi="Arial" w:cs="Arial"/>
        </w:rPr>
      </w:pPr>
      <w:r w:rsidRPr="00A10648">
        <w:rPr>
          <w:rFonts w:ascii="Arial" w:hAnsi="Arial" w:cs="Arial"/>
        </w:rPr>
        <w:t>promover a divulgação das pesquisas realizadas, das criações artísticas e das tecnologias desenvolvidas na Instituição;</w:t>
      </w:r>
    </w:p>
    <w:p w:rsidR="005347D4" w:rsidRPr="00A10648" w:rsidRDefault="005347D4" w:rsidP="00A945E9">
      <w:pPr>
        <w:pStyle w:val="Corpodetexto"/>
        <w:numPr>
          <w:ilvl w:val="0"/>
          <w:numId w:val="10"/>
        </w:numPr>
        <w:tabs>
          <w:tab w:val="clear" w:pos="1429"/>
        </w:tabs>
        <w:spacing w:after="0" w:line="360" w:lineRule="auto"/>
        <w:ind w:left="0" w:firstLine="1080"/>
        <w:jc w:val="both"/>
        <w:rPr>
          <w:rFonts w:ascii="Arial" w:hAnsi="Arial" w:cs="Arial"/>
        </w:rPr>
      </w:pPr>
      <w:r w:rsidRPr="00A10648">
        <w:rPr>
          <w:rFonts w:ascii="Arial" w:hAnsi="Arial" w:cs="Arial"/>
        </w:rPr>
        <w:t xml:space="preserve">incentivar o intercâmbio dos grupos de pesquisa da </w:t>
      </w:r>
      <w:r w:rsidRPr="00A10648">
        <w:rPr>
          <w:rFonts w:ascii="Arial" w:hAnsi="Arial" w:cs="Arial"/>
          <w:b/>
        </w:rPr>
        <w:t>Faculdade Luciano Feijão</w:t>
      </w:r>
      <w:r w:rsidRPr="00A10648">
        <w:rPr>
          <w:rFonts w:ascii="Arial" w:hAnsi="Arial" w:cs="Arial"/>
        </w:rPr>
        <w:t xml:space="preserve"> e com outras instituições nacionais;</w:t>
      </w:r>
    </w:p>
    <w:p w:rsidR="00A945E9" w:rsidRPr="00A10648" w:rsidRDefault="005347D4" w:rsidP="00A945E9">
      <w:pPr>
        <w:pStyle w:val="Corpodetexto"/>
        <w:numPr>
          <w:ilvl w:val="0"/>
          <w:numId w:val="10"/>
        </w:numPr>
        <w:tabs>
          <w:tab w:val="clear" w:pos="1429"/>
        </w:tabs>
        <w:spacing w:after="0" w:line="360" w:lineRule="auto"/>
        <w:ind w:left="0" w:firstLine="1080"/>
        <w:jc w:val="both"/>
        <w:rPr>
          <w:rFonts w:ascii="Arial" w:hAnsi="Arial" w:cs="Arial"/>
        </w:rPr>
      </w:pPr>
      <w:r w:rsidRPr="00A10648">
        <w:rPr>
          <w:rFonts w:ascii="Arial" w:hAnsi="Arial" w:cs="Arial"/>
        </w:rPr>
        <w:t>identificar fontes alternativas de captação de recursos e adotar mecanismos flexíveis para sua utilização;</w:t>
      </w:r>
    </w:p>
    <w:p w:rsidR="005347D4" w:rsidRPr="00A10648" w:rsidRDefault="005347D4" w:rsidP="00A945E9">
      <w:pPr>
        <w:pStyle w:val="Corpodetexto"/>
        <w:numPr>
          <w:ilvl w:val="0"/>
          <w:numId w:val="10"/>
        </w:numPr>
        <w:tabs>
          <w:tab w:val="clear" w:pos="1429"/>
        </w:tabs>
        <w:spacing w:after="0" w:line="360" w:lineRule="auto"/>
        <w:ind w:left="0" w:firstLine="1080"/>
        <w:jc w:val="both"/>
        <w:rPr>
          <w:rFonts w:ascii="Arial" w:hAnsi="Arial" w:cs="Arial"/>
        </w:rPr>
      </w:pPr>
      <w:r w:rsidRPr="00A10648">
        <w:rPr>
          <w:rFonts w:ascii="Arial" w:hAnsi="Arial" w:cs="Arial"/>
        </w:rPr>
        <w:t xml:space="preserve">adequar as condições de </w:t>
      </w:r>
      <w:r w:rsidR="00234F10" w:rsidRPr="00A10648">
        <w:rPr>
          <w:rFonts w:ascii="Arial" w:hAnsi="Arial" w:cs="Arial"/>
        </w:rPr>
        <w:t>infraestrutura</w:t>
      </w:r>
      <w:r w:rsidRPr="00A10648">
        <w:rPr>
          <w:rFonts w:ascii="Arial" w:hAnsi="Arial" w:cs="Arial"/>
        </w:rPr>
        <w:t xml:space="preserve"> e suporte à atividade de pesquisa.</w:t>
      </w:r>
    </w:p>
    <w:p w:rsidR="0032454B" w:rsidRPr="00A10648" w:rsidRDefault="0032454B" w:rsidP="00FC143D">
      <w:pPr>
        <w:ind w:firstLine="709"/>
        <w:jc w:val="both"/>
        <w:rPr>
          <w:rFonts w:ascii="Arial" w:hAnsi="Arial" w:cs="Arial"/>
          <w:sz w:val="20"/>
          <w:szCs w:val="20"/>
        </w:rPr>
      </w:pPr>
    </w:p>
    <w:p w:rsidR="0032454B" w:rsidRPr="00A10648" w:rsidRDefault="005C7B6A" w:rsidP="00C9363F">
      <w:pPr>
        <w:pStyle w:val="Aa2"/>
      </w:pPr>
      <w:bookmarkStart w:id="20" w:name="_Toc257839241"/>
      <w:r w:rsidRPr="00A10648">
        <w:t>4</w:t>
      </w:r>
      <w:r w:rsidR="0032454B" w:rsidRPr="00A10648">
        <w:t xml:space="preserve">.3 </w:t>
      </w:r>
      <w:r w:rsidR="00A945E9" w:rsidRPr="00A10648">
        <w:t xml:space="preserve"> </w:t>
      </w:r>
      <w:r w:rsidR="0032454B" w:rsidRPr="00A10648">
        <w:t>E</w:t>
      </w:r>
      <w:r w:rsidRPr="00A10648">
        <w:t>xtensão</w:t>
      </w:r>
      <w:bookmarkEnd w:id="20"/>
    </w:p>
    <w:p w:rsidR="00DC2F6E" w:rsidRPr="00A10648" w:rsidRDefault="00DC2F6E" w:rsidP="00A945E9">
      <w:pPr>
        <w:ind w:firstLine="360"/>
        <w:jc w:val="both"/>
        <w:rPr>
          <w:rFonts w:ascii="Arial" w:hAnsi="Arial" w:cs="Arial"/>
          <w:b/>
          <w:szCs w:val="20"/>
        </w:rPr>
      </w:pPr>
    </w:p>
    <w:p w:rsidR="0032454B" w:rsidRPr="00A10648" w:rsidRDefault="0032454B" w:rsidP="00FC143D">
      <w:pPr>
        <w:ind w:firstLine="709"/>
        <w:jc w:val="both"/>
        <w:rPr>
          <w:rFonts w:ascii="Arial" w:hAnsi="Arial" w:cs="Arial"/>
          <w:sz w:val="20"/>
          <w:szCs w:val="20"/>
        </w:rPr>
      </w:pPr>
    </w:p>
    <w:p w:rsidR="0032454B" w:rsidRPr="00A10648" w:rsidRDefault="0032454B" w:rsidP="00A945E9">
      <w:pPr>
        <w:pStyle w:val="Corpodetexto"/>
        <w:spacing w:after="0" w:line="360" w:lineRule="auto"/>
        <w:ind w:firstLine="1080"/>
        <w:jc w:val="both"/>
        <w:rPr>
          <w:rFonts w:ascii="Arial" w:hAnsi="Arial" w:cs="Arial"/>
          <w:szCs w:val="20"/>
        </w:rPr>
      </w:pPr>
      <w:r w:rsidRPr="00A10648">
        <w:rPr>
          <w:rFonts w:ascii="Arial" w:hAnsi="Arial" w:cs="Arial"/>
          <w:szCs w:val="20"/>
        </w:rPr>
        <w:t xml:space="preserve">Não se pode mais pensar numa Instituição de ensino superior que desconheça os problemas, os anseios e as perspectivas da comunidade que lhe dá vida. Torna-se cada vez mais importante uma forte interação: </w:t>
      </w:r>
      <w:r w:rsidRPr="00A10648">
        <w:rPr>
          <w:rFonts w:ascii="Arial" w:hAnsi="Arial" w:cs="Arial"/>
          <w:b/>
          <w:szCs w:val="20"/>
        </w:rPr>
        <w:t>Faculdade Luciano Feijão</w:t>
      </w:r>
      <w:r w:rsidRPr="00A10648">
        <w:rPr>
          <w:rFonts w:ascii="Arial" w:hAnsi="Arial" w:cs="Arial"/>
          <w:szCs w:val="20"/>
        </w:rPr>
        <w:t>-Comunidade. Os projetos comunitários têm pesos elevados nos processos de avaliação institucional, e aqui não estamos falando apenas da avaliação oficial, mas, também, a dos clientes da Instituição e mesmo de toda a sociedade.</w:t>
      </w:r>
    </w:p>
    <w:p w:rsidR="0032454B" w:rsidRPr="00A10648" w:rsidRDefault="0032454B" w:rsidP="00A945E9">
      <w:pPr>
        <w:pStyle w:val="Corpodetexto"/>
        <w:spacing w:after="0" w:line="360" w:lineRule="auto"/>
        <w:ind w:firstLine="1080"/>
        <w:jc w:val="both"/>
        <w:rPr>
          <w:rFonts w:ascii="Arial" w:hAnsi="Arial" w:cs="Arial"/>
          <w:szCs w:val="20"/>
        </w:rPr>
      </w:pPr>
      <w:r w:rsidRPr="00A10648">
        <w:rPr>
          <w:rFonts w:ascii="Arial" w:hAnsi="Arial" w:cs="Arial"/>
          <w:szCs w:val="20"/>
        </w:rPr>
        <w:t>A LDB no inciso VI do Art. 43 estabelece como um dos objetivos do ensino superior “estimular o conhecimento dos problemas do mundo presente, em particular os nacionais e regionais; prestar serviços especializados à comunidade e estabelecer com esta uma relação de reciprocidade.”</w:t>
      </w:r>
    </w:p>
    <w:p w:rsidR="0032454B" w:rsidRPr="00A10648" w:rsidRDefault="0032454B" w:rsidP="00A945E9">
      <w:pPr>
        <w:spacing w:line="360" w:lineRule="auto"/>
        <w:ind w:firstLine="1080"/>
        <w:jc w:val="both"/>
        <w:rPr>
          <w:rFonts w:ascii="Arial" w:hAnsi="Arial" w:cs="Arial"/>
          <w:szCs w:val="20"/>
        </w:rPr>
      </w:pPr>
      <w:r w:rsidRPr="00A10648">
        <w:rPr>
          <w:rFonts w:ascii="Arial" w:hAnsi="Arial" w:cs="Arial"/>
          <w:szCs w:val="20"/>
        </w:rPr>
        <w:lastRenderedPageBreak/>
        <w:t xml:space="preserve">A necessidade de um bom relacionamento entre a organização e seu ambiente externo, fica cada vez mais evidenciada com o advento da globalização, pois a mesma procura se estruturar, reduzindo hierarquias e corrigindo distorções, para buscar uma adequação de seus custos juntamente com uma qualificação primorosa, e com isto obter uma maior qualidade nos seus serviços. </w:t>
      </w:r>
    </w:p>
    <w:p w:rsidR="0032454B" w:rsidRPr="00A10648" w:rsidRDefault="0032454B" w:rsidP="00A945E9">
      <w:pPr>
        <w:spacing w:line="360" w:lineRule="auto"/>
        <w:ind w:firstLine="1080"/>
        <w:jc w:val="both"/>
        <w:rPr>
          <w:rFonts w:ascii="Arial" w:hAnsi="Arial" w:cs="Arial"/>
          <w:szCs w:val="20"/>
        </w:rPr>
      </w:pPr>
      <w:r w:rsidRPr="00A10648">
        <w:rPr>
          <w:rFonts w:ascii="Arial" w:hAnsi="Arial" w:cs="Arial"/>
          <w:szCs w:val="20"/>
        </w:rPr>
        <w:t>O Programa de Cooperação com a Comunidade polariza esforços para valorizar a qualidade do trabalho e a qualidade de vida da própria comunidade acadêmica, contribuindo também para a estruturação das informações a respeito do que oferece, tanto para o uso da própria comunidade universitária, como para facilitar o acesso externo.</w:t>
      </w:r>
    </w:p>
    <w:p w:rsidR="0032454B" w:rsidRPr="00A10648" w:rsidRDefault="0032454B" w:rsidP="00A945E9">
      <w:pPr>
        <w:spacing w:line="360" w:lineRule="auto"/>
        <w:ind w:firstLine="1080"/>
        <w:jc w:val="both"/>
        <w:rPr>
          <w:rFonts w:ascii="Arial" w:hAnsi="Arial" w:cs="Arial"/>
        </w:rPr>
      </w:pPr>
      <w:r w:rsidRPr="00A10648">
        <w:rPr>
          <w:rFonts w:ascii="Arial" w:hAnsi="Arial" w:cs="Arial"/>
        </w:rPr>
        <w:t xml:space="preserve">A busca da excelência não pode ficar circunscrita a exercícios fechados no seu campus. A Instituição perde muito do seu poder de criação, sem a relação com a sociedade, por meio da extensão. Essa relação de mão dupla, saber acadêmico - saber popular, é que a torna atuante e respeitada pela população. </w:t>
      </w:r>
    </w:p>
    <w:p w:rsidR="0032454B" w:rsidRPr="00A10648" w:rsidRDefault="0032454B" w:rsidP="00A945E9">
      <w:pPr>
        <w:spacing w:line="360" w:lineRule="auto"/>
        <w:ind w:firstLine="1080"/>
        <w:jc w:val="both"/>
        <w:rPr>
          <w:rFonts w:ascii="Arial" w:hAnsi="Arial" w:cs="Arial"/>
        </w:rPr>
      </w:pPr>
      <w:r w:rsidRPr="00A10648">
        <w:rPr>
          <w:rFonts w:ascii="Arial" w:hAnsi="Arial" w:cs="Arial"/>
        </w:rPr>
        <w:t xml:space="preserve">A extensão é o canal de comunicação com a comunidade, pela aplicação dos resultados do ensino e da pesquisa à realidade circundante, por diferentes métodos e técnicas. É o </w:t>
      </w:r>
      <w:r w:rsidR="00234F10" w:rsidRPr="00A10648">
        <w:rPr>
          <w:rFonts w:ascii="Arial" w:hAnsi="Arial" w:cs="Arial"/>
        </w:rPr>
        <w:t>elo</w:t>
      </w:r>
      <w:r w:rsidRPr="00A10648">
        <w:rPr>
          <w:rFonts w:ascii="Arial" w:hAnsi="Arial" w:cs="Arial"/>
        </w:rPr>
        <w:t xml:space="preserve"> entre a Faculdade e a comunidade como meio de integração e como instrumento de troca recíproca. É a abertura à comunidade, por meio de cursos, programações culturais, serviços e outras atividades. É essencialmente, uma aplicação do ensino e pesquisa, integrando-se na solução de problemas e no atendimento às aspirações da sociedade. </w:t>
      </w:r>
    </w:p>
    <w:p w:rsidR="0032454B" w:rsidRPr="00A10648" w:rsidRDefault="0032454B" w:rsidP="00A945E9">
      <w:pPr>
        <w:spacing w:line="360" w:lineRule="auto"/>
        <w:ind w:firstLine="1080"/>
        <w:jc w:val="both"/>
        <w:rPr>
          <w:rFonts w:ascii="Arial" w:hAnsi="Arial" w:cs="Arial"/>
        </w:rPr>
      </w:pPr>
      <w:r w:rsidRPr="00A10648">
        <w:rPr>
          <w:rFonts w:ascii="Arial" w:hAnsi="Arial" w:cs="Arial"/>
        </w:rPr>
        <w:t>A extensão constitui-se, ainda, em tarefa essencial, além de ser o principal caminho de integração com a comunidade. As atividades de extensão são consideradas nos seus diversos enfoques, inclusive no referente ao verdadeiro serviço à comunidade e à população regional, de modo especial, numa troca sistemática e no próprio confronto de saberes, numa comunicação efetiva da Faculdade com o seu meio.</w:t>
      </w:r>
    </w:p>
    <w:p w:rsidR="0032454B" w:rsidRPr="00A10648" w:rsidRDefault="0032454B" w:rsidP="00A945E9">
      <w:pPr>
        <w:pStyle w:val="Recuodecorpodetexto"/>
        <w:spacing w:after="0"/>
        <w:ind w:firstLine="1080"/>
        <w:rPr>
          <w:color w:val="auto"/>
          <w:sz w:val="24"/>
          <w:szCs w:val="24"/>
        </w:rPr>
      </w:pPr>
      <w:r w:rsidRPr="00A10648">
        <w:rPr>
          <w:color w:val="auto"/>
          <w:sz w:val="24"/>
          <w:szCs w:val="24"/>
        </w:rPr>
        <w:t>As atividades de Extensão representam, ainda, um espaço dinâmico de integração com a Comunidade Local e Regional e tem os seguintes objetivos:</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 xml:space="preserve">desenvolver atendimentos especiais à população minoritária, ou seja, aos socialmente excluídos; </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 xml:space="preserve">disseminar o conhecimento profissional por meio de ações extensionistas; </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lastRenderedPageBreak/>
        <w:t>elaborar proposições para o enfrentamento de problemas emergentes na sociedade;</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estabelecer intercâmbios com instituições nacionais e internacionais;</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 xml:space="preserve">fortalecer as ações extensionistas, consolidando a socialização da </w:t>
      </w:r>
      <w:r w:rsidRPr="00A10648">
        <w:rPr>
          <w:rFonts w:ascii="Arial" w:hAnsi="Arial" w:cs="Arial"/>
          <w:b/>
        </w:rPr>
        <w:t>Faculdade Luciano Feijão</w:t>
      </w:r>
      <w:r w:rsidRPr="00A10648">
        <w:rPr>
          <w:rFonts w:ascii="Arial" w:hAnsi="Arial" w:cs="Arial"/>
        </w:rPr>
        <w:t xml:space="preserve">, por meio de programas e projetos institucionais de extensão e do incremento das parcerias com iniciativas municipais, estaduais, nacionais e internacionais; </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 xml:space="preserve">Identificar as demandas e problemas da comunidade, em especial aqueles relacionados aos aspectos </w:t>
      </w:r>
      <w:r w:rsidR="00234F10" w:rsidRPr="00A10648">
        <w:rPr>
          <w:rFonts w:ascii="Arial" w:hAnsi="Arial" w:cs="Arial"/>
        </w:rPr>
        <w:t>socioeconômicos</w:t>
      </w:r>
      <w:r w:rsidRPr="00A10648">
        <w:rPr>
          <w:rFonts w:ascii="Arial" w:hAnsi="Arial" w:cs="Arial"/>
        </w:rPr>
        <w:t xml:space="preserve"> regionais;</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 xml:space="preserve">promover ações educacionais destinadas às populações minoritárias visando à integração dessas à sociedade; </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 xml:space="preserve">assegurar o compromisso social e regional da </w:t>
      </w:r>
      <w:r w:rsidRPr="00A10648">
        <w:rPr>
          <w:rFonts w:ascii="Arial" w:hAnsi="Arial" w:cs="Arial"/>
          <w:b/>
        </w:rPr>
        <w:t>Faculdade Luciano Feijão</w:t>
      </w:r>
      <w:r w:rsidRPr="00A10648">
        <w:rPr>
          <w:rFonts w:ascii="Arial" w:hAnsi="Arial" w:cs="Arial"/>
        </w:rPr>
        <w:t>;</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ser uma plataforma de acesso à extensão para estudantes de graduação, contribuindo para formar uma cultura de serviço à comunidade;</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 xml:space="preserve">utilizar as próprias capacidades, em colaboração com outras instituições de ensino e pesquisa e organizações da sociedade civil para avançar as oportunidades educacionais, econômicas, sociais e culturais do entorno; </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orientar a formulação dos programas de extensão para a integração permanente ao ensino e à pesquisa;</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estimular os programas multidisciplinares de ações junto à comunidade;</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incentivar os cursos de graduação a desenvolverem programas permanentes de extensão;</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promover/consolidar o programa Integração da Terceira Idade, fortalecendo e expandindo as parcerias;</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implantar programas regulares de educação continuada;</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desenvolver programas especiais voltados para o ensino básico com ênfase para a formação e o aperfeiçoamento de professores da rede pública;</w:t>
      </w:r>
    </w:p>
    <w:p w:rsidR="0032454B" w:rsidRPr="00A10648" w:rsidRDefault="0032454B" w:rsidP="00A945E9">
      <w:pPr>
        <w:pStyle w:val="Corpodetexto"/>
        <w:numPr>
          <w:ilvl w:val="0"/>
          <w:numId w:val="11"/>
        </w:numPr>
        <w:tabs>
          <w:tab w:val="clear" w:pos="1429"/>
        </w:tabs>
        <w:spacing w:after="0" w:line="360" w:lineRule="auto"/>
        <w:ind w:left="0" w:firstLine="1080"/>
        <w:jc w:val="both"/>
        <w:rPr>
          <w:rFonts w:ascii="Arial" w:hAnsi="Arial" w:cs="Arial"/>
        </w:rPr>
      </w:pPr>
      <w:r w:rsidRPr="00A10648">
        <w:rPr>
          <w:rFonts w:ascii="Arial" w:hAnsi="Arial" w:cs="Arial"/>
        </w:rPr>
        <w:t>associar a</w:t>
      </w:r>
      <w:r w:rsidRPr="00A10648">
        <w:rPr>
          <w:rFonts w:ascii="Arial" w:hAnsi="Arial" w:cs="Arial"/>
          <w:b/>
        </w:rPr>
        <w:t xml:space="preserve"> Faculdade Luciano Feijão</w:t>
      </w:r>
      <w:r w:rsidRPr="00A10648">
        <w:rPr>
          <w:rFonts w:ascii="Arial" w:hAnsi="Arial" w:cs="Arial"/>
        </w:rPr>
        <w:t xml:space="preserve"> a programas de âmbito nacional que fomentem a integração Instituição - Escola, visando à capacitação de docentes para o ensino.</w:t>
      </w:r>
    </w:p>
    <w:p w:rsidR="0032454B" w:rsidRPr="00A10648" w:rsidRDefault="0032454B" w:rsidP="00A945E9">
      <w:pPr>
        <w:pStyle w:val="Recuodecorpodetexto"/>
        <w:spacing w:after="0"/>
        <w:ind w:firstLine="1080"/>
        <w:rPr>
          <w:color w:val="auto"/>
          <w:sz w:val="24"/>
          <w:szCs w:val="24"/>
        </w:rPr>
      </w:pPr>
      <w:r w:rsidRPr="00A10648">
        <w:rPr>
          <w:color w:val="auto"/>
          <w:sz w:val="24"/>
          <w:szCs w:val="24"/>
        </w:rPr>
        <w:t xml:space="preserve">Em relação à extensão, a </w:t>
      </w:r>
      <w:r w:rsidRPr="00A10648">
        <w:rPr>
          <w:b/>
          <w:color w:val="auto"/>
          <w:sz w:val="24"/>
          <w:szCs w:val="24"/>
        </w:rPr>
        <w:t>Faculdade Luciano Feijão</w:t>
      </w:r>
      <w:r w:rsidRPr="00A10648">
        <w:rPr>
          <w:color w:val="auto"/>
          <w:sz w:val="24"/>
          <w:szCs w:val="24"/>
        </w:rPr>
        <w:t xml:space="preserve"> se compromete a:</w:t>
      </w:r>
    </w:p>
    <w:p w:rsidR="0032454B" w:rsidRPr="00A10648" w:rsidRDefault="0032454B" w:rsidP="00A945E9">
      <w:pPr>
        <w:pStyle w:val="Corpodetexto"/>
        <w:numPr>
          <w:ilvl w:val="0"/>
          <w:numId w:val="12"/>
        </w:numPr>
        <w:tabs>
          <w:tab w:val="clear" w:pos="1429"/>
        </w:tabs>
        <w:spacing w:after="0" w:line="360" w:lineRule="auto"/>
        <w:ind w:left="0" w:firstLine="1080"/>
        <w:jc w:val="both"/>
        <w:rPr>
          <w:rFonts w:ascii="Arial" w:hAnsi="Arial" w:cs="Arial"/>
        </w:rPr>
      </w:pPr>
      <w:r w:rsidRPr="00A10648">
        <w:rPr>
          <w:rFonts w:ascii="Arial" w:hAnsi="Arial" w:cs="Arial"/>
        </w:rPr>
        <w:t xml:space="preserve">proporcionar ações que contribuam para a melhoria da qualidade de vida do cidadão; </w:t>
      </w:r>
    </w:p>
    <w:p w:rsidR="0032454B" w:rsidRPr="00A10648" w:rsidRDefault="0032454B" w:rsidP="00A945E9">
      <w:pPr>
        <w:pStyle w:val="Corpodetexto"/>
        <w:numPr>
          <w:ilvl w:val="0"/>
          <w:numId w:val="12"/>
        </w:numPr>
        <w:tabs>
          <w:tab w:val="clear" w:pos="1429"/>
        </w:tabs>
        <w:spacing w:after="0" w:line="360" w:lineRule="auto"/>
        <w:ind w:left="0" w:firstLine="1080"/>
        <w:jc w:val="both"/>
        <w:rPr>
          <w:rFonts w:ascii="Arial" w:hAnsi="Arial" w:cs="Arial"/>
        </w:rPr>
      </w:pPr>
      <w:r w:rsidRPr="00A10648">
        <w:rPr>
          <w:rFonts w:ascii="Arial" w:hAnsi="Arial" w:cs="Arial"/>
        </w:rPr>
        <w:lastRenderedPageBreak/>
        <w:t xml:space="preserve">implantar programas regulares de educação continuada. </w:t>
      </w:r>
    </w:p>
    <w:p w:rsidR="0032454B" w:rsidRPr="00A10648" w:rsidRDefault="0032454B" w:rsidP="00A945E9">
      <w:pPr>
        <w:pStyle w:val="Corpodetexto"/>
        <w:spacing w:after="0" w:line="360" w:lineRule="auto"/>
        <w:ind w:firstLine="1080"/>
        <w:jc w:val="both"/>
        <w:rPr>
          <w:rFonts w:ascii="Arial" w:hAnsi="Arial" w:cs="Arial"/>
        </w:rPr>
      </w:pPr>
      <w:r w:rsidRPr="00A10648">
        <w:rPr>
          <w:rFonts w:ascii="Arial" w:hAnsi="Arial" w:cs="Arial"/>
        </w:rPr>
        <w:t xml:space="preserve">A política de extensão da </w:t>
      </w:r>
      <w:r w:rsidRPr="00A10648">
        <w:rPr>
          <w:rFonts w:ascii="Arial" w:hAnsi="Arial" w:cs="Arial"/>
          <w:b/>
        </w:rPr>
        <w:t>Faculdade Luciano Feijão</w:t>
      </w:r>
      <w:r w:rsidRPr="00A10648">
        <w:rPr>
          <w:rFonts w:ascii="Arial" w:hAnsi="Arial" w:cs="Arial"/>
        </w:rPr>
        <w:t xml:space="preserve"> se expressará nas seguintes diretrizes:</w:t>
      </w:r>
    </w:p>
    <w:p w:rsidR="0032454B" w:rsidRPr="00A10648" w:rsidRDefault="0032454B" w:rsidP="00A945E9">
      <w:pPr>
        <w:pStyle w:val="Corpodetexto"/>
        <w:numPr>
          <w:ilvl w:val="0"/>
          <w:numId w:val="12"/>
        </w:numPr>
        <w:tabs>
          <w:tab w:val="clear" w:pos="1429"/>
        </w:tabs>
        <w:spacing w:after="0" w:line="360" w:lineRule="auto"/>
        <w:ind w:left="0" w:firstLine="1080"/>
        <w:jc w:val="both"/>
        <w:rPr>
          <w:rFonts w:ascii="Arial" w:hAnsi="Arial" w:cs="Arial"/>
        </w:rPr>
      </w:pPr>
      <w:r w:rsidRPr="00A10648">
        <w:rPr>
          <w:rFonts w:ascii="Arial" w:hAnsi="Arial" w:cs="Arial"/>
        </w:rPr>
        <w:t xml:space="preserve">articulação e diálogo com a sociedade; </w:t>
      </w:r>
    </w:p>
    <w:p w:rsidR="0032454B" w:rsidRPr="00A10648" w:rsidRDefault="0032454B" w:rsidP="00A945E9">
      <w:pPr>
        <w:pStyle w:val="Corpodetexto"/>
        <w:numPr>
          <w:ilvl w:val="0"/>
          <w:numId w:val="12"/>
        </w:numPr>
        <w:tabs>
          <w:tab w:val="clear" w:pos="1429"/>
        </w:tabs>
        <w:spacing w:after="0" w:line="360" w:lineRule="auto"/>
        <w:ind w:left="0" w:firstLine="1080"/>
        <w:jc w:val="both"/>
        <w:rPr>
          <w:rFonts w:ascii="Arial" w:hAnsi="Arial" w:cs="Arial"/>
        </w:rPr>
      </w:pPr>
      <w:r w:rsidRPr="00A10648">
        <w:rPr>
          <w:rFonts w:ascii="Arial" w:hAnsi="Arial" w:cs="Arial"/>
        </w:rPr>
        <w:t xml:space="preserve">integração com o ensino e a pesquisa; </w:t>
      </w:r>
    </w:p>
    <w:p w:rsidR="00A945E9" w:rsidRPr="00A10648" w:rsidRDefault="0032454B" w:rsidP="00A945E9">
      <w:pPr>
        <w:pStyle w:val="Corpodetexto"/>
        <w:numPr>
          <w:ilvl w:val="0"/>
          <w:numId w:val="12"/>
        </w:numPr>
        <w:tabs>
          <w:tab w:val="clear" w:pos="1429"/>
        </w:tabs>
        <w:spacing w:after="0" w:line="360" w:lineRule="auto"/>
        <w:ind w:left="0" w:firstLine="1080"/>
        <w:jc w:val="both"/>
        <w:rPr>
          <w:rFonts w:ascii="Arial" w:hAnsi="Arial" w:cs="Arial"/>
        </w:rPr>
      </w:pPr>
      <w:r w:rsidRPr="00A10648">
        <w:rPr>
          <w:rFonts w:ascii="Arial" w:hAnsi="Arial" w:cs="Arial"/>
        </w:rPr>
        <w:t xml:space="preserve">interdisciplinaridade e ações comprometidas com as necessidades regionais, bem como de transformação do homem e da sociedade; </w:t>
      </w:r>
    </w:p>
    <w:p w:rsidR="0032454B" w:rsidRPr="00A10648" w:rsidRDefault="0032454B" w:rsidP="00A945E9">
      <w:pPr>
        <w:pStyle w:val="Corpodetexto"/>
        <w:numPr>
          <w:ilvl w:val="0"/>
          <w:numId w:val="12"/>
        </w:numPr>
        <w:tabs>
          <w:tab w:val="clear" w:pos="1429"/>
        </w:tabs>
        <w:spacing w:after="0" w:line="360" w:lineRule="auto"/>
        <w:ind w:left="0" w:firstLine="1080"/>
        <w:jc w:val="both"/>
        <w:rPr>
          <w:rFonts w:ascii="Arial" w:hAnsi="Arial" w:cs="Arial"/>
        </w:rPr>
      </w:pPr>
      <w:r w:rsidRPr="00A10648">
        <w:rPr>
          <w:rFonts w:ascii="Arial" w:hAnsi="Arial" w:cs="Arial"/>
        </w:rPr>
        <w:t>diversificação de método e meios de atividades extensionistas, por serviços, de programas institucionais, atividades educativas/culturais vinculadas à prática profissional na sociedade e para ela.</w:t>
      </w:r>
    </w:p>
    <w:p w:rsidR="002D6065" w:rsidRPr="00A10648" w:rsidRDefault="002D6065" w:rsidP="002D6065">
      <w:pPr>
        <w:pStyle w:val="Corpodetexto"/>
        <w:spacing w:after="0" w:line="360" w:lineRule="auto"/>
        <w:jc w:val="both"/>
        <w:rPr>
          <w:rFonts w:ascii="Arial" w:hAnsi="Arial" w:cs="Arial"/>
          <w:sz w:val="20"/>
          <w:szCs w:val="20"/>
        </w:rPr>
      </w:pPr>
    </w:p>
    <w:p w:rsidR="0032454B" w:rsidRPr="00A10648" w:rsidRDefault="0032454B" w:rsidP="00FC143D">
      <w:pPr>
        <w:ind w:firstLine="709"/>
        <w:jc w:val="both"/>
        <w:rPr>
          <w:rFonts w:ascii="Arial" w:hAnsi="Arial" w:cs="Arial"/>
          <w:sz w:val="20"/>
          <w:szCs w:val="20"/>
        </w:rPr>
      </w:pPr>
    </w:p>
    <w:p w:rsidR="0032454B" w:rsidRPr="00A10648" w:rsidRDefault="00915DA6" w:rsidP="00C9363F">
      <w:pPr>
        <w:pStyle w:val="Aa2"/>
      </w:pPr>
      <w:bookmarkStart w:id="21" w:name="_Toc257839242"/>
      <w:r w:rsidRPr="00A10648">
        <w:t>4</w:t>
      </w:r>
      <w:r w:rsidR="0032454B" w:rsidRPr="00A10648">
        <w:t xml:space="preserve">.4. </w:t>
      </w:r>
      <w:r w:rsidR="00A945E9" w:rsidRPr="00A10648">
        <w:t xml:space="preserve"> </w:t>
      </w:r>
      <w:r w:rsidR="0032454B" w:rsidRPr="00A10648">
        <w:t>P</w:t>
      </w:r>
      <w:r w:rsidRPr="00A10648">
        <w:t>ós</w:t>
      </w:r>
      <w:r w:rsidR="0032454B" w:rsidRPr="00A10648">
        <w:t>-G</w:t>
      </w:r>
      <w:r w:rsidRPr="00A10648">
        <w:t xml:space="preserve">raduação </w:t>
      </w:r>
      <w:r w:rsidR="0032454B" w:rsidRPr="00A10648">
        <w:t>L</w:t>
      </w:r>
      <w:r w:rsidRPr="00A10648">
        <w:t>atu</w:t>
      </w:r>
      <w:r w:rsidR="0032454B" w:rsidRPr="00A10648">
        <w:t xml:space="preserve"> S</w:t>
      </w:r>
      <w:r w:rsidRPr="00A10648">
        <w:t>enso</w:t>
      </w:r>
      <w:r w:rsidR="0032454B" w:rsidRPr="00A10648">
        <w:t xml:space="preserve"> </w:t>
      </w:r>
      <w:r w:rsidRPr="00A10648">
        <w:t>e</w:t>
      </w:r>
      <w:r w:rsidR="0032454B" w:rsidRPr="00A10648">
        <w:t xml:space="preserve"> S</w:t>
      </w:r>
      <w:r w:rsidRPr="00A10648">
        <w:t>tricto Sensu</w:t>
      </w:r>
      <w:bookmarkEnd w:id="21"/>
    </w:p>
    <w:p w:rsidR="002D6065" w:rsidRPr="00A10648" w:rsidRDefault="002D6065" w:rsidP="00A945E9">
      <w:pPr>
        <w:ind w:firstLine="360"/>
        <w:jc w:val="both"/>
        <w:rPr>
          <w:rFonts w:ascii="Arial" w:hAnsi="Arial" w:cs="Arial"/>
          <w:b/>
          <w:szCs w:val="20"/>
        </w:rPr>
      </w:pPr>
    </w:p>
    <w:p w:rsidR="0032454B" w:rsidRPr="00A10648" w:rsidRDefault="0032454B" w:rsidP="00FC143D">
      <w:pPr>
        <w:ind w:firstLine="709"/>
        <w:jc w:val="both"/>
        <w:rPr>
          <w:rFonts w:ascii="Arial" w:hAnsi="Arial" w:cs="Arial"/>
          <w:sz w:val="20"/>
          <w:szCs w:val="20"/>
        </w:rPr>
      </w:pPr>
    </w:p>
    <w:p w:rsidR="0032454B" w:rsidRPr="00A10648" w:rsidRDefault="0032454B" w:rsidP="00A945E9">
      <w:pPr>
        <w:spacing w:line="360" w:lineRule="auto"/>
        <w:ind w:firstLine="1080"/>
        <w:jc w:val="both"/>
        <w:rPr>
          <w:rFonts w:ascii="Arial" w:eastAsia="Arial Unicode MS" w:hAnsi="Arial" w:cs="Arial"/>
          <w:bCs/>
          <w:szCs w:val="20"/>
        </w:rPr>
      </w:pPr>
      <w:r w:rsidRPr="00A10648">
        <w:rPr>
          <w:rFonts w:ascii="Arial" w:eastAsia="Arial Unicode MS" w:hAnsi="Arial" w:cs="Arial"/>
          <w:bCs/>
          <w:szCs w:val="20"/>
        </w:rPr>
        <w:t xml:space="preserve">As políticas de pós-graduação estão consubstanciadas em ações que possibilitem alcançar metas de qualidade na pesquisa, na capacitação de corpo docente e na qualificação de cursos. </w:t>
      </w:r>
    </w:p>
    <w:p w:rsidR="0032454B" w:rsidRPr="00A10648" w:rsidRDefault="0032454B" w:rsidP="00A945E9">
      <w:pPr>
        <w:spacing w:line="360" w:lineRule="auto"/>
        <w:ind w:firstLine="1080"/>
        <w:jc w:val="both"/>
        <w:rPr>
          <w:rFonts w:ascii="Arial" w:eastAsia="Arial Unicode MS" w:hAnsi="Arial" w:cs="Arial"/>
          <w:bCs/>
          <w:szCs w:val="20"/>
        </w:rPr>
      </w:pPr>
      <w:r w:rsidRPr="00A10648">
        <w:rPr>
          <w:rFonts w:ascii="Arial" w:eastAsia="Arial Unicode MS" w:hAnsi="Arial" w:cs="Arial"/>
          <w:bCs/>
          <w:szCs w:val="20"/>
        </w:rPr>
        <w:t xml:space="preserve">O estabelecimento das políticas de pós-graduação da </w:t>
      </w:r>
      <w:r w:rsidRPr="00A10648">
        <w:rPr>
          <w:rFonts w:ascii="Arial" w:eastAsia="Arial Unicode MS" w:hAnsi="Arial" w:cs="Arial"/>
          <w:b/>
          <w:szCs w:val="20"/>
        </w:rPr>
        <w:t>Faculdade Luciano Feijão</w:t>
      </w:r>
      <w:r w:rsidRPr="00A10648">
        <w:rPr>
          <w:rFonts w:ascii="Arial" w:eastAsia="Arial Unicode MS" w:hAnsi="Arial" w:cs="Arial"/>
          <w:bCs/>
          <w:szCs w:val="20"/>
        </w:rPr>
        <w:t xml:space="preserve"> partirá de pressupostos básicos que nortearão suas ações. Os princípios básicos destas políticas são:</w:t>
      </w:r>
    </w:p>
    <w:p w:rsidR="0032454B" w:rsidRPr="00A10648" w:rsidRDefault="0032454B" w:rsidP="00A945E9">
      <w:pPr>
        <w:pStyle w:val="Corpodetexto"/>
        <w:numPr>
          <w:ilvl w:val="0"/>
          <w:numId w:val="13"/>
        </w:numPr>
        <w:tabs>
          <w:tab w:val="clear" w:pos="1429"/>
        </w:tabs>
        <w:spacing w:after="0" w:line="360" w:lineRule="auto"/>
        <w:ind w:left="0" w:firstLine="1080"/>
        <w:jc w:val="both"/>
        <w:rPr>
          <w:rFonts w:ascii="Arial" w:hAnsi="Arial" w:cs="Arial"/>
          <w:szCs w:val="20"/>
        </w:rPr>
      </w:pPr>
      <w:r w:rsidRPr="00A10648">
        <w:rPr>
          <w:rFonts w:ascii="Arial" w:hAnsi="Arial" w:cs="Arial"/>
          <w:szCs w:val="20"/>
        </w:rPr>
        <w:t>participar e contribuir com o desenvolvimento regional e nacional na formação de fatores humanos qualificados;</w:t>
      </w:r>
    </w:p>
    <w:p w:rsidR="0032454B" w:rsidRPr="00A10648" w:rsidRDefault="0032454B" w:rsidP="00A945E9">
      <w:pPr>
        <w:pStyle w:val="Corpodetexto"/>
        <w:numPr>
          <w:ilvl w:val="0"/>
          <w:numId w:val="13"/>
        </w:numPr>
        <w:tabs>
          <w:tab w:val="clear" w:pos="1429"/>
        </w:tabs>
        <w:spacing w:after="0" w:line="360" w:lineRule="auto"/>
        <w:ind w:left="0" w:firstLine="1080"/>
        <w:jc w:val="both"/>
        <w:rPr>
          <w:rFonts w:ascii="Arial" w:hAnsi="Arial" w:cs="Arial"/>
          <w:szCs w:val="20"/>
        </w:rPr>
      </w:pPr>
      <w:r w:rsidRPr="00A10648">
        <w:rPr>
          <w:rFonts w:ascii="Arial" w:hAnsi="Arial" w:cs="Arial"/>
          <w:szCs w:val="20"/>
        </w:rPr>
        <w:t xml:space="preserve">promover o ensino pós-graduado, inicialmente em nível </w:t>
      </w:r>
      <w:r w:rsidRPr="00A10648">
        <w:rPr>
          <w:rFonts w:ascii="Arial" w:hAnsi="Arial" w:cs="Arial"/>
          <w:i/>
          <w:iCs/>
          <w:szCs w:val="20"/>
        </w:rPr>
        <w:t>lato sensu</w:t>
      </w:r>
      <w:r w:rsidRPr="00A10648">
        <w:rPr>
          <w:rFonts w:ascii="Arial" w:hAnsi="Arial" w:cs="Arial"/>
          <w:szCs w:val="20"/>
        </w:rPr>
        <w:t>, com possibilidades de convênio com outras instituições;</w:t>
      </w:r>
    </w:p>
    <w:p w:rsidR="0032454B" w:rsidRPr="00A10648" w:rsidRDefault="0032454B" w:rsidP="00A945E9">
      <w:pPr>
        <w:pStyle w:val="Corpodetexto"/>
        <w:numPr>
          <w:ilvl w:val="0"/>
          <w:numId w:val="13"/>
        </w:numPr>
        <w:tabs>
          <w:tab w:val="clear" w:pos="1429"/>
        </w:tabs>
        <w:spacing w:after="0" w:line="360" w:lineRule="auto"/>
        <w:ind w:left="0" w:firstLine="1080"/>
        <w:jc w:val="both"/>
        <w:rPr>
          <w:rFonts w:ascii="Arial" w:hAnsi="Arial" w:cs="Arial"/>
          <w:szCs w:val="20"/>
        </w:rPr>
      </w:pPr>
      <w:r w:rsidRPr="00A10648">
        <w:rPr>
          <w:rFonts w:ascii="Arial" w:hAnsi="Arial" w:cs="Arial"/>
          <w:szCs w:val="20"/>
        </w:rPr>
        <w:t>estabelecer áreas prioritárias;</w:t>
      </w:r>
    </w:p>
    <w:p w:rsidR="0032454B" w:rsidRPr="00A10648" w:rsidRDefault="0032454B" w:rsidP="00A945E9">
      <w:pPr>
        <w:pStyle w:val="Corpodetexto"/>
        <w:numPr>
          <w:ilvl w:val="0"/>
          <w:numId w:val="13"/>
        </w:numPr>
        <w:tabs>
          <w:tab w:val="clear" w:pos="1429"/>
        </w:tabs>
        <w:spacing w:after="0" w:line="360" w:lineRule="auto"/>
        <w:ind w:left="0" w:firstLine="1080"/>
        <w:jc w:val="both"/>
        <w:rPr>
          <w:rFonts w:ascii="Arial" w:hAnsi="Arial" w:cs="Arial"/>
          <w:szCs w:val="20"/>
        </w:rPr>
      </w:pPr>
      <w:r w:rsidRPr="00A10648">
        <w:rPr>
          <w:rFonts w:ascii="Arial" w:hAnsi="Arial" w:cs="Arial"/>
          <w:szCs w:val="20"/>
        </w:rPr>
        <w:t>formar grupos de pesquisa direcionados a orientar, prioritariamente, projetos de Iniciação Científica.</w:t>
      </w:r>
    </w:p>
    <w:p w:rsidR="00E00964" w:rsidRPr="00A10648" w:rsidRDefault="00E00964" w:rsidP="00FC143D">
      <w:pPr>
        <w:ind w:firstLine="709"/>
        <w:jc w:val="both"/>
        <w:rPr>
          <w:rFonts w:ascii="Arial" w:hAnsi="Arial" w:cs="Arial"/>
          <w:szCs w:val="20"/>
        </w:rPr>
      </w:pPr>
    </w:p>
    <w:p w:rsidR="00A945E9" w:rsidRPr="00A10648" w:rsidRDefault="00A945E9" w:rsidP="00E00964">
      <w:pPr>
        <w:jc w:val="both"/>
        <w:rPr>
          <w:rFonts w:ascii="Arial" w:hAnsi="Arial" w:cs="Arial"/>
          <w:sz w:val="20"/>
          <w:szCs w:val="20"/>
        </w:rPr>
      </w:pPr>
    </w:p>
    <w:p w:rsidR="008B6D12" w:rsidRPr="00A10648" w:rsidRDefault="008B6D12" w:rsidP="008B6D12">
      <w:pPr>
        <w:pBdr>
          <w:top w:val="single" w:sz="4" w:space="1" w:color="auto"/>
          <w:left w:val="single" w:sz="4" w:space="4" w:color="auto"/>
          <w:bottom w:val="single" w:sz="4" w:space="1" w:color="auto"/>
          <w:right w:val="single" w:sz="4" w:space="4" w:color="auto"/>
        </w:pBdr>
        <w:shd w:val="clear" w:color="auto" w:fill="BFBFBF"/>
        <w:ind w:left="360" w:hanging="360"/>
        <w:jc w:val="both"/>
        <w:rPr>
          <w:rFonts w:ascii="Arial" w:hAnsi="Arial" w:cs="Arial"/>
          <w:b/>
          <w:szCs w:val="20"/>
        </w:rPr>
      </w:pPr>
      <w:r w:rsidRPr="00A10648">
        <w:rPr>
          <w:rFonts w:ascii="Arial" w:hAnsi="Arial" w:cs="Arial"/>
          <w:b/>
          <w:szCs w:val="20"/>
        </w:rPr>
        <w:t xml:space="preserve">DIMENSÃO </w:t>
      </w:r>
      <w:r>
        <w:rPr>
          <w:rFonts w:ascii="Arial" w:hAnsi="Arial" w:cs="Arial"/>
          <w:b/>
          <w:szCs w:val="20"/>
        </w:rPr>
        <w:t>2</w:t>
      </w:r>
      <w:r w:rsidRPr="00A10648">
        <w:rPr>
          <w:rFonts w:ascii="Arial" w:hAnsi="Arial" w:cs="Arial"/>
          <w:b/>
          <w:szCs w:val="20"/>
        </w:rPr>
        <w:t xml:space="preserve">: </w:t>
      </w:r>
      <w:r>
        <w:rPr>
          <w:rFonts w:ascii="Arial" w:hAnsi="Arial" w:cs="Arial"/>
          <w:b/>
          <w:szCs w:val="20"/>
        </w:rPr>
        <w:t>POLÍTICAS PARA O ENSINO, A PESQUISA E A EXTENSÃO</w:t>
      </w:r>
    </w:p>
    <w:p w:rsidR="00723A53" w:rsidRPr="00A10648" w:rsidRDefault="00723A53" w:rsidP="00E00964">
      <w:pPr>
        <w:jc w:val="both"/>
        <w:rPr>
          <w:rFonts w:ascii="Arial" w:hAnsi="Arial" w:cs="Arial"/>
          <w:b/>
          <w:szCs w:val="20"/>
        </w:rPr>
      </w:pPr>
    </w:p>
    <w:p w:rsidR="00723A53" w:rsidRPr="00A10648" w:rsidRDefault="00723A53" w:rsidP="00E00964">
      <w:pPr>
        <w:jc w:val="both"/>
        <w:rPr>
          <w:rFonts w:ascii="Arial" w:hAnsi="Arial" w:cs="Arial"/>
          <w:b/>
          <w:szCs w:val="20"/>
        </w:rPr>
      </w:pPr>
    </w:p>
    <w:p w:rsidR="008B6D12" w:rsidRPr="003F7125" w:rsidRDefault="008B6D12" w:rsidP="008B6D12">
      <w:pPr>
        <w:spacing w:line="360" w:lineRule="auto"/>
        <w:jc w:val="both"/>
        <w:rPr>
          <w:rFonts w:ascii="Arial" w:eastAsia="Arial Unicode MS" w:hAnsi="Arial" w:cs="Arial"/>
          <w:b/>
          <w:bCs/>
          <w:szCs w:val="20"/>
        </w:rPr>
      </w:pPr>
      <w:r>
        <w:rPr>
          <w:rFonts w:ascii="Arial" w:eastAsia="Arial Unicode MS" w:hAnsi="Arial" w:cs="Arial"/>
          <w:b/>
          <w:bCs/>
          <w:szCs w:val="20"/>
        </w:rPr>
        <w:t>Objetivos/Metas</w:t>
      </w:r>
      <w:r w:rsidRPr="003F7125">
        <w:rPr>
          <w:rFonts w:ascii="Arial" w:eastAsia="Arial Unicode MS" w:hAnsi="Arial" w:cs="Arial"/>
          <w:b/>
          <w:bCs/>
          <w:szCs w:val="20"/>
        </w:rPr>
        <w:t>:</w:t>
      </w: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Construir e implementar três novos projetos de cursos de graduação nas áreas de Saúde e Engenharias</w:t>
      </w:r>
      <w:r w:rsidRPr="00DA7DB2">
        <w:rPr>
          <w:rFonts w:ascii="Arial" w:hAnsi="Arial" w:cs="Arial"/>
          <w:color w:val="FF0000"/>
        </w:rPr>
        <w:t xml:space="preserve"> </w:t>
      </w:r>
      <w:r w:rsidRPr="00DA7DB2">
        <w:rPr>
          <w:rFonts w:ascii="Arial" w:hAnsi="Arial" w:cs="Arial"/>
        </w:rPr>
        <w:t>em atendimento as demandas regionais e as diretrizes curriculares nacionais – MEC.</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lastRenderedPageBreak/>
        <w:t>•</w:t>
      </w:r>
      <w:r>
        <w:rPr>
          <w:rFonts w:ascii="Arial" w:hAnsi="Arial" w:cs="Arial"/>
        </w:rPr>
        <w:tab/>
      </w:r>
      <w:r w:rsidRPr="00DA7DB2">
        <w:rPr>
          <w:rFonts w:ascii="Arial" w:hAnsi="Arial" w:cs="Arial"/>
        </w:rPr>
        <w:t>Criar e oferecer Cursos Superiores de Tecnologia, regulamentados pela portaria n° 1647 de 25/11/1999, nas áreas de Comunicação, Gestão, Informática, Saúde e Indústria.</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Fortalecer os programas de atendimento ao discente: Nivelamento, Apoio Psicopedagógico e Tutorial Acadêmico.</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Consolidar e ampliar a oferta de cursos de Pós-Graduação</w:t>
      </w:r>
      <w:r w:rsidRPr="00DA7DB2">
        <w:rPr>
          <w:rFonts w:ascii="Arial" w:hAnsi="Arial" w:cs="Arial"/>
          <w:i/>
        </w:rPr>
        <w:t xml:space="preserve"> Lato Sensu</w:t>
      </w:r>
      <w:r w:rsidRPr="00DA7DB2">
        <w:rPr>
          <w:rFonts w:ascii="Arial" w:hAnsi="Arial" w:cs="Arial"/>
        </w:rPr>
        <w:t xml:space="preserve"> nas áreas de Ciências Sociais Aplicadas, Ciências Humanas, Ciências da Saúde, Ciências Exatas e da Terra.</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 xml:space="preserve">Apoiar a implantação e a consolidação de programas </w:t>
      </w:r>
      <w:r w:rsidRPr="00DA7DB2">
        <w:rPr>
          <w:rFonts w:ascii="Arial" w:hAnsi="Arial" w:cs="Arial"/>
          <w:i/>
        </w:rPr>
        <w:t>Stricto Sensu</w:t>
      </w:r>
      <w:r w:rsidRPr="00DA7DB2">
        <w:rPr>
          <w:rFonts w:ascii="Arial" w:hAnsi="Arial" w:cs="Arial"/>
        </w:rPr>
        <w:t xml:space="preserve"> nas áreas de Ciências Sociais Aplicadas, Ciências Humanas e Ciências da Saúde.</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Consolidar uma dinâmica interna de articulação entre os Projetos Pedagógicos dos Cursos e as práticas institucionais no estímulo à interdisciplinaridade, inovações didático-pedagógicas e uso de novas tecnologias educacionais.</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Consolidar mecanismos para o fomento de pesquisa e extensão na FLF.</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Acompanhar e promover a consolidação e ampliação dos grupos de pesquisa.</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Ampliar os programas de Bolsas de Iniciação Científica e ações afirmativas para a inclusão social.</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Ampliar e consolidar o acompanhamento pedagógico dos alunos de forma a contribuir com ações para redução da evasão nos cursos, elevando o número de alunos concludentes.</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Incrementar as Atividades Complementares direcionadas para a formação integral do aluno, objetivando qualificar o trabalho acadêmico dando-lhe um caráter mais abrangente e contextualizado.</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Estimular e assegurar a participação discente em Programas de Monitoria, preparando-os para a Iniciação à Docência.</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Estimular a produção acadêmica e sua divulgação em eventos científicos, fortalecendo os encontros anuais de pesquisa e extensão da FLF.</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 xml:space="preserve">Atuar como suporte disseminador da produção científica através da Revista Científica </w:t>
      </w:r>
      <w:r w:rsidRPr="00DA7DB2">
        <w:rPr>
          <w:rFonts w:ascii="Arial" w:hAnsi="Arial" w:cs="Arial"/>
          <w:i/>
        </w:rPr>
        <w:t>Scientia</w:t>
      </w:r>
      <w:r w:rsidRPr="00DA7DB2">
        <w:rPr>
          <w:rFonts w:ascii="Arial" w:hAnsi="Arial" w:cs="Arial"/>
          <w:b/>
          <w:i/>
        </w:rPr>
        <w:t xml:space="preserve"> </w:t>
      </w:r>
      <w:r w:rsidRPr="00DA7DB2">
        <w:rPr>
          <w:rFonts w:ascii="Arial" w:hAnsi="Arial" w:cs="Arial"/>
        </w:rPr>
        <w:t>e dos Cadernos de Graduação da FLF, que seguem as regras da CAPES e do CNPq, avaliada por um Conselho Editorial constituído através de parcerias com outras instituições locais e nacionais.</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Desenvolver mecanismos para ampliação de programas e projetos de extensão, assegurando prática políticas junto à sociedade.</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Ampliar os mecanismos de interação com os setores organizados da sociedade.</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lastRenderedPageBreak/>
        <w:t>•</w:t>
      </w:r>
      <w:r>
        <w:rPr>
          <w:rFonts w:ascii="Arial" w:hAnsi="Arial" w:cs="Arial"/>
        </w:rPr>
        <w:tab/>
      </w:r>
      <w:r w:rsidRPr="00DA7DB2">
        <w:rPr>
          <w:rFonts w:ascii="Arial" w:hAnsi="Arial" w:cs="Arial"/>
        </w:rPr>
        <w:t>Incentivar a inserção de atividades de empreendedorismo, ações de inovação e sustentabilidade.</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Promover o fortalecimento e a complementação da política de inclusão, necessidades especiais, educacionais e acessibilidade.</w:t>
      </w:r>
    </w:p>
    <w:p w:rsidR="00DA7DB2" w:rsidRDefault="00DA7DB2" w:rsidP="00DA7DB2">
      <w:pPr>
        <w:autoSpaceDE w:val="0"/>
        <w:autoSpaceDN w:val="0"/>
        <w:adjustRightInd w:val="0"/>
        <w:ind w:left="284" w:hanging="284"/>
        <w:jc w:val="both"/>
        <w:rPr>
          <w:rFonts w:ascii="Arial" w:hAnsi="Arial" w:cs="Arial"/>
        </w:rPr>
      </w:pPr>
    </w:p>
    <w:p w:rsid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Ampliar, modernizar e sistematizar a manutenção dos laboratórios didáticos da FLF.</w:t>
      </w:r>
    </w:p>
    <w:p w:rsidR="00DA7DB2" w:rsidRDefault="00DA7DB2" w:rsidP="00DA7DB2">
      <w:pPr>
        <w:autoSpaceDE w:val="0"/>
        <w:autoSpaceDN w:val="0"/>
        <w:adjustRightInd w:val="0"/>
        <w:ind w:left="284" w:hanging="284"/>
        <w:jc w:val="both"/>
        <w:rPr>
          <w:rFonts w:ascii="Arial" w:hAnsi="Arial" w:cs="Arial"/>
        </w:rPr>
      </w:pPr>
    </w:p>
    <w:p w:rsidR="00DA7DB2" w:rsidRPr="00DA7DB2" w:rsidRDefault="00DA7DB2" w:rsidP="00DA7DB2">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DA7DB2">
        <w:rPr>
          <w:rFonts w:ascii="Arial" w:hAnsi="Arial" w:cs="Arial"/>
        </w:rPr>
        <w:t>Promover investimento, atualização, inovação, padronização da biblioteca.</w:t>
      </w:r>
    </w:p>
    <w:p w:rsidR="00723A53" w:rsidRPr="00A10648" w:rsidRDefault="00723A53" w:rsidP="00E00964">
      <w:pPr>
        <w:jc w:val="both"/>
        <w:rPr>
          <w:rFonts w:ascii="Arial" w:hAnsi="Arial" w:cs="Arial"/>
          <w:b/>
          <w:szCs w:val="20"/>
        </w:rPr>
      </w:pPr>
    </w:p>
    <w:p w:rsidR="00723A53" w:rsidRPr="00A10648" w:rsidRDefault="00723A53" w:rsidP="00E00964">
      <w:pPr>
        <w:jc w:val="both"/>
        <w:rPr>
          <w:rFonts w:ascii="Arial" w:hAnsi="Arial"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C7C45" w:rsidRPr="008211E9" w:rsidTr="008211E9">
        <w:tc>
          <w:tcPr>
            <w:tcW w:w="9268" w:type="dxa"/>
          </w:tcPr>
          <w:p w:rsidR="00DC7C45" w:rsidRPr="008211E9" w:rsidRDefault="00DC7C45"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C7C45" w:rsidRPr="008211E9" w:rsidRDefault="00DC7C45" w:rsidP="008211E9">
            <w:pPr>
              <w:ind w:left="284" w:hanging="284"/>
              <w:rPr>
                <w:rFonts w:ascii="Arial" w:hAnsi="Arial" w:cs="Arial"/>
                <w:bCs/>
              </w:rPr>
            </w:pPr>
            <w:r w:rsidRPr="008211E9">
              <w:rPr>
                <w:rFonts w:ascii="Arial" w:hAnsi="Arial" w:cs="Arial"/>
                <w:bCs/>
                <w:vertAlign w:val="superscript"/>
              </w:rPr>
              <w:t>1</w:t>
            </w:r>
            <w:r w:rsidRPr="008211E9">
              <w:rPr>
                <w:rFonts w:ascii="Arial" w:hAnsi="Arial" w:cs="Arial"/>
                <w:bCs/>
              </w:rPr>
              <w:tab/>
              <w:t>Palestra “</w:t>
            </w:r>
            <w:r w:rsidRPr="008211E9">
              <w:rPr>
                <w:rFonts w:ascii="Arial" w:hAnsi="Arial" w:cs="Arial"/>
              </w:rPr>
              <w:t>coach para a formação do empreendedor”</w:t>
            </w:r>
            <w:r w:rsidRPr="008211E9">
              <w:rPr>
                <w:rFonts w:ascii="Arial" w:hAnsi="Arial" w:cs="Arial"/>
                <w:bCs/>
              </w:rPr>
              <w:t xml:space="preserve"> </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C7C45" w:rsidRPr="008211E9" w:rsidRDefault="00DC7C45" w:rsidP="008211E9">
            <w:pPr>
              <w:autoSpaceDE w:val="0"/>
              <w:autoSpaceDN w:val="0"/>
              <w:adjustRightInd w:val="0"/>
              <w:ind w:left="284" w:hanging="284"/>
              <w:jc w:val="both"/>
              <w:rPr>
                <w:rFonts w:ascii="Arial" w:hAnsi="Arial" w:cs="Arial"/>
                <w:vertAlign w:val="superscript"/>
              </w:rPr>
            </w:pPr>
          </w:p>
          <w:p w:rsidR="00DC7C45" w:rsidRPr="008211E9" w:rsidRDefault="00DC7C45" w:rsidP="008211E9">
            <w:pPr>
              <w:ind w:left="284" w:hanging="284"/>
              <w:jc w:val="both"/>
              <w:rPr>
                <w:rFonts w:ascii="Arial" w:hAnsi="Arial" w:cs="Arial"/>
                <w:bCs/>
              </w:rPr>
            </w:pPr>
            <w:r w:rsidRPr="008211E9">
              <w:rPr>
                <w:rFonts w:ascii="Arial" w:hAnsi="Arial" w:cs="Arial"/>
                <w:vertAlign w:val="superscript"/>
              </w:rPr>
              <w:t>1</w:t>
            </w:r>
            <w:r w:rsidRPr="008211E9">
              <w:rPr>
                <w:rFonts w:ascii="Arial" w:hAnsi="Arial" w:cs="Arial"/>
              </w:rPr>
              <w:tab/>
            </w:r>
            <w:r w:rsidRPr="008211E9">
              <w:rPr>
                <w:rFonts w:ascii="Arial" w:hAnsi="Arial" w:cs="Arial"/>
                <w:bCs/>
              </w:rPr>
              <w:t>Destacar os principais comportamentos do empreendedor, exigidos pelo mercado emergente.</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hAnsi="Arial" w:cs="Arial"/>
              </w:rPr>
            </w:pPr>
            <w:r w:rsidRPr="008211E9">
              <w:rPr>
                <w:rFonts w:ascii="Arial" w:hAnsi="Arial" w:cs="Arial"/>
                <w:vertAlign w:val="superscript"/>
              </w:rPr>
              <w:t>1</w:t>
            </w:r>
            <w:r w:rsidRPr="008211E9">
              <w:rPr>
                <w:rFonts w:ascii="Arial" w:hAnsi="Arial" w:cs="Arial"/>
              </w:rPr>
              <w:tab/>
              <w:t>Inexistentes.</w:t>
            </w:r>
          </w:p>
          <w:p w:rsidR="00DC7C45" w:rsidRPr="008211E9" w:rsidRDefault="00DC7C45" w:rsidP="008211E9">
            <w:pPr>
              <w:autoSpaceDE w:val="0"/>
              <w:autoSpaceDN w:val="0"/>
              <w:adjustRightInd w:val="0"/>
              <w:ind w:left="284" w:hanging="284"/>
              <w:jc w:val="both"/>
              <w:rPr>
                <w:rFonts w:ascii="Arial" w:eastAsia="Arial Unicode MS" w:hAnsi="Arial" w:cs="Arial"/>
                <w:b/>
                <w:bCs/>
                <w:szCs w:val="20"/>
              </w:rPr>
            </w:pPr>
          </w:p>
        </w:tc>
      </w:tr>
    </w:tbl>
    <w:p w:rsidR="00DC7C45" w:rsidRDefault="00DC7C45" w:rsidP="00DC7C45">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C7C45" w:rsidRPr="008211E9" w:rsidTr="008211E9">
        <w:tc>
          <w:tcPr>
            <w:tcW w:w="9268" w:type="dxa"/>
          </w:tcPr>
          <w:p w:rsidR="00DC7C45" w:rsidRPr="008211E9" w:rsidRDefault="00DC7C45"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C7C45" w:rsidRPr="008211E9" w:rsidRDefault="00DC7C45" w:rsidP="008211E9">
            <w:pPr>
              <w:ind w:left="284" w:hanging="284"/>
              <w:rPr>
                <w:rFonts w:ascii="Arial" w:hAnsi="Arial" w:cs="Arial"/>
                <w:bCs/>
              </w:rPr>
            </w:pPr>
            <w:r w:rsidRPr="008211E9">
              <w:rPr>
                <w:rFonts w:ascii="Arial" w:hAnsi="Arial" w:cs="Arial"/>
                <w:bCs/>
                <w:vertAlign w:val="superscript"/>
              </w:rPr>
              <w:t>2</w:t>
            </w:r>
            <w:r w:rsidRPr="008211E9">
              <w:rPr>
                <w:rFonts w:ascii="Arial" w:hAnsi="Arial" w:cs="Arial"/>
                <w:bCs/>
              </w:rPr>
              <w:tab/>
            </w:r>
            <w:r w:rsidRPr="008211E9">
              <w:rPr>
                <w:rFonts w:ascii="Arial" w:hAnsi="Arial" w:cs="Arial"/>
              </w:rPr>
              <w:t>Palestra</w:t>
            </w:r>
            <w:r w:rsidRPr="008211E9">
              <w:rPr>
                <w:rFonts w:ascii="Arial" w:hAnsi="Arial" w:cs="Arial"/>
                <w:b/>
              </w:rPr>
              <w:t xml:space="preserve"> </w:t>
            </w:r>
            <w:r w:rsidRPr="008211E9">
              <w:rPr>
                <w:rFonts w:ascii="Arial" w:hAnsi="Arial" w:cs="Arial"/>
              </w:rPr>
              <w:t>sobre espiritualidade nas organizações</w:t>
            </w:r>
            <w:r w:rsidRPr="008211E9">
              <w:rPr>
                <w:rFonts w:ascii="Arial" w:hAnsi="Arial" w:cs="Arial"/>
                <w:bCs/>
              </w:rPr>
              <w:t>.</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C7C45" w:rsidRPr="008211E9" w:rsidRDefault="00DC7C45" w:rsidP="008211E9">
            <w:pPr>
              <w:autoSpaceDE w:val="0"/>
              <w:autoSpaceDN w:val="0"/>
              <w:adjustRightInd w:val="0"/>
              <w:ind w:left="284" w:hanging="284"/>
              <w:jc w:val="both"/>
              <w:rPr>
                <w:rFonts w:ascii="Arial" w:hAnsi="Arial" w:cs="Arial"/>
                <w:vertAlign w:val="superscript"/>
              </w:rPr>
            </w:pPr>
          </w:p>
          <w:p w:rsidR="00DC7C45" w:rsidRPr="008211E9" w:rsidRDefault="00DC7C45" w:rsidP="008211E9">
            <w:pPr>
              <w:ind w:left="284" w:hanging="284"/>
              <w:jc w:val="both"/>
              <w:rPr>
                <w:rFonts w:ascii="Arial" w:hAnsi="Arial" w:cs="Arial"/>
                <w:bCs/>
                <w:iCs/>
              </w:rPr>
            </w:pPr>
            <w:r w:rsidRPr="008211E9">
              <w:rPr>
                <w:rFonts w:ascii="Arial" w:hAnsi="Arial" w:cs="Arial"/>
                <w:bCs/>
                <w:vertAlign w:val="superscript"/>
              </w:rPr>
              <w:t>2</w:t>
            </w:r>
            <w:r w:rsidRPr="008211E9">
              <w:rPr>
                <w:rFonts w:ascii="Arial" w:hAnsi="Arial" w:cs="Arial"/>
                <w:bCs/>
              </w:rPr>
              <w:tab/>
              <w:t>Apresentar os principais aspectos sociais e humanístico que norteiam as práticas diárias do administrador frente os problemas contemporâneos.</w:t>
            </w:r>
            <w:r w:rsidRPr="008211E9">
              <w:rPr>
                <w:rFonts w:ascii="Arial" w:hAnsi="Arial" w:cs="Arial"/>
                <w:bCs/>
                <w:iCs/>
              </w:rPr>
              <w:t xml:space="preserve"> </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hAnsi="Arial" w:cs="Arial"/>
              </w:rPr>
            </w:pPr>
            <w:r w:rsidRPr="008211E9">
              <w:rPr>
                <w:rFonts w:ascii="Arial" w:hAnsi="Arial" w:cs="Arial"/>
                <w:vertAlign w:val="superscript"/>
              </w:rPr>
              <w:t>2</w:t>
            </w:r>
            <w:r w:rsidRPr="008211E9">
              <w:rPr>
                <w:rFonts w:ascii="Arial" w:hAnsi="Arial" w:cs="Arial"/>
              </w:rPr>
              <w:tab/>
              <w:t>Inexistentes.</w:t>
            </w:r>
          </w:p>
          <w:p w:rsidR="00DC7C45" w:rsidRPr="008211E9" w:rsidRDefault="00DC7C45" w:rsidP="008211E9">
            <w:pPr>
              <w:autoSpaceDE w:val="0"/>
              <w:autoSpaceDN w:val="0"/>
              <w:adjustRightInd w:val="0"/>
              <w:ind w:left="284" w:hanging="284"/>
              <w:jc w:val="both"/>
              <w:rPr>
                <w:rFonts w:ascii="Arial" w:eastAsia="Arial Unicode MS" w:hAnsi="Arial" w:cs="Arial"/>
                <w:b/>
                <w:bCs/>
                <w:szCs w:val="20"/>
              </w:rPr>
            </w:pPr>
          </w:p>
        </w:tc>
      </w:tr>
    </w:tbl>
    <w:p w:rsidR="00DC7C45" w:rsidRDefault="00DC7C45" w:rsidP="00DC7C45">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C7C45" w:rsidRPr="008211E9" w:rsidTr="008211E9">
        <w:tc>
          <w:tcPr>
            <w:tcW w:w="9268" w:type="dxa"/>
          </w:tcPr>
          <w:p w:rsidR="00DC7C45" w:rsidRPr="008211E9" w:rsidRDefault="00DC7C45"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C7C45" w:rsidRPr="008211E9" w:rsidRDefault="00DC7C45" w:rsidP="008211E9">
            <w:pPr>
              <w:ind w:left="284" w:hanging="284"/>
              <w:rPr>
                <w:rFonts w:ascii="Arial" w:hAnsi="Arial" w:cs="Arial"/>
                <w:bCs/>
              </w:rPr>
            </w:pPr>
            <w:r w:rsidRPr="008211E9">
              <w:rPr>
                <w:rFonts w:ascii="Arial" w:hAnsi="Arial" w:cs="Arial"/>
                <w:bCs/>
                <w:vertAlign w:val="superscript"/>
              </w:rPr>
              <w:t>3</w:t>
            </w:r>
            <w:r w:rsidRPr="008211E9">
              <w:rPr>
                <w:rFonts w:ascii="Arial" w:hAnsi="Arial" w:cs="Arial"/>
                <w:bCs/>
              </w:rPr>
              <w:tab/>
            </w:r>
            <w:r w:rsidRPr="008211E9">
              <w:rPr>
                <w:rFonts w:ascii="Arial" w:hAnsi="Arial" w:cs="Arial"/>
                <w:bCs/>
                <w:vertAlign w:val="superscript"/>
              </w:rPr>
              <w:t xml:space="preserve"> </w:t>
            </w:r>
            <w:r w:rsidRPr="008211E9">
              <w:rPr>
                <w:rFonts w:ascii="Arial" w:hAnsi="Arial" w:cs="Arial"/>
                <w:bCs/>
              </w:rPr>
              <w:t>Campanha de verificação de pressão, avaliação física e nutricional.</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C7C45" w:rsidRPr="008211E9" w:rsidRDefault="00DC7C45" w:rsidP="008211E9">
            <w:pPr>
              <w:autoSpaceDE w:val="0"/>
              <w:autoSpaceDN w:val="0"/>
              <w:adjustRightInd w:val="0"/>
              <w:ind w:left="284" w:hanging="284"/>
              <w:jc w:val="both"/>
              <w:rPr>
                <w:rFonts w:ascii="Arial" w:hAnsi="Arial" w:cs="Arial"/>
                <w:vertAlign w:val="superscript"/>
              </w:rPr>
            </w:pPr>
          </w:p>
          <w:p w:rsidR="00E61D0A" w:rsidRPr="008211E9" w:rsidRDefault="00E61D0A" w:rsidP="008211E9">
            <w:pPr>
              <w:ind w:left="284" w:hanging="284"/>
              <w:jc w:val="both"/>
              <w:rPr>
                <w:rFonts w:ascii="Arial" w:hAnsi="Arial" w:cs="Arial"/>
              </w:rPr>
            </w:pPr>
            <w:r w:rsidRPr="008211E9">
              <w:rPr>
                <w:rFonts w:ascii="Arial" w:hAnsi="Arial" w:cs="Arial"/>
                <w:bCs/>
                <w:iCs/>
                <w:vertAlign w:val="superscript"/>
              </w:rPr>
              <w:t>3</w:t>
            </w:r>
            <w:r w:rsidRPr="008211E9">
              <w:rPr>
                <w:rFonts w:ascii="Arial" w:hAnsi="Arial" w:cs="Arial"/>
                <w:bCs/>
                <w:iCs/>
              </w:rPr>
              <w:tab/>
            </w:r>
            <w:r w:rsidRPr="008211E9">
              <w:rPr>
                <w:rFonts w:ascii="Arial" w:hAnsi="Arial" w:cs="Arial"/>
              </w:rPr>
              <w:t>Conscientizar os alunos sobre a importância de orientar a comunidade sobre questões que afetam a qualidade de vida da população.</w:t>
            </w:r>
          </w:p>
          <w:p w:rsidR="00FC584F" w:rsidRPr="008211E9" w:rsidRDefault="00FC584F" w:rsidP="008211E9">
            <w:pPr>
              <w:autoSpaceDE w:val="0"/>
              <w:autoSpaceDN w:val="0"/>
              <w:adjustRightInd w:val="0"/>
              <w:ind w:left="284" w:hanging="284"/>
              <w:jc w:val="both"/>
              <w:rPr>
                <w:rFonts w:ascii="Arial" w:hAnsi="Arial" w:cs="Arial"/>
                <w:szCs w:val="20"/>
              </w:rPr>
            </w:pPr>
          </w:p>
          <w:p w:rsidR="00DC7C45" w:rsidRPr="008211E9" w:rsidRDefault="00DC7C45"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C7C45" w:rsidRPr="008211E9" w:rsidRDefault="00DC7C45" w:rsidP="008211E9">
            <w:pPr>
              <w:autoSpaceDE w:val="0"/>
              <w:autoSpaceDN w:val="0"/>
              <w:adjustRightInd w:val="0"/>
              <w:ind w:left="284" w:hanging="284"/>
              <w:jc w:val="both"/>
              <w:rPr>
                <w:rFonts w:ascii="Arial" w:hAnsi="Arial" w:cs="Arial"/>
                <w:szCs w:val="20"/>
              </w:rPr>
            </w:pPr>
          </w:p>
          <w:p w:rsidR="00DC7C45" w:rsidRPr="008211E9" w:rsidRDefault="00E61D0A" w:rsidP="00FC584F">
            <w:pPr>
              <w:autoSpaceDE w:val="0"/>
              <w:autoSpaceDN w:val="0"/>
              <w:adjustRightInd w:val="0"/>
              <w:ind w:left="284" w:hanging="284"/>
              <w:jc w:val="both"/>
              <w:rPr>
                <w:rFonts w:ascii="Arial" w:eastAsia="Arial Unicode MS" w:hAnsi="Arial" w:cs="Arial"/>
                <w:b/>
                <w:bCs/>
                <w:szCs w:val="20"/>
              </w:rPr>
            </w:pPr>
            <w:r w:rsidRPr="008211E9">
              <w:rPr>
                <w:rFonts w:ascii="Arial" w:hAnsi="Arial" w:cs="Arial"/>
                <w:vertAlign w:val="superscript"/>
              </w:rPr>
              <w:t>3</w:t>
            </w:r>
            <w:r w:rsidR="00DC7C45" w:rsidRPr="008211E9">
              <w:rPr>
                <w:rFonts w:ascii="Arial" w:hAnsi="Arial" w:cs="Arial"/>
              </w:rPr>
              <w:tab/>
              <w:t>Inexistentes.</w:t>
            </w:r>
          </w:p>
        </w:tc>
      </w:tr>
      <w:tr w:rsidR="00E61D0A" w:rsidRPr="008211E9" w:rsidTr="008211E9">
        <w:tc>
          <w:tcPr>
            <w:tcW w:w="9268" w:type="dxa"/>
          </w:tcPr>
          <w:p w:rsidR="00E61D0A" w:rsidRPr="008211E9" w:rsidRDefault="00E61D0A"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E61D0A" w:rsidRPr="008211E9" w:rsidRDefault="00E61D0A" w:rsidP="008211E9">
            <w:pPr>
              <w:ind w:left="284" w:hanging="284"/>
              <w:rPr>
                <w:rFonts w:ascii="Arial" w:hAnsi="Arial" w:cs="Arial"/>
              </w:rPr>
            </w:pPr>
            <w:r w:rsidRPr="008211E9">
              <w:rPr>
                <w:rFonts w:ascii="Arial" w:hAnsi="Arial" w:cs="Arial"/>
                <w:bCs/>
                <w:vertAlign w:val="superscript"/>
              </w:rPr>
              <w:t>4</w:t>
            </w:r>
            <w:r w:rsidRPr="008211E9">
              <w:rPr>
                <w:rFonts w:ascii="Arial" w:hAnsi="Arial" w:cs="Arial"/>
                <w:bCs/>
              </w:rPr>
              <w:tab/>
            </w:r>
            <w:r w:rsidRPr="008211E9">
              <w:rPr>
                <w:rFonts w:ascii="Arial" w:hAnsi="Arial" w:cs="Arial"/>
                <w:vertAlign w:val="superscript"/>
              </w:rPr>
              <w:t xml:space="preserve"> </w:t>
            </w:r>
            <w:r w:rsidRPr="008211E9">
              <w:rPr>
                <w:rFonts w:ascii="Arial" w:hAnsi="Arial" w:cs="Arial"/>
              </w:rPr>
              <w:t>Curso “</w:t>
            </w:r>
            <w:r w:rsidRPr="008211E9">
              <w:rPr>
                <w:rFonts w:ascii="Arial" w:hAnsi="Arial" w:cs="Arial"/>
                <w:i/>
              </w:rPr>
              <w:t>Curriculum Lattes</w:t>
            </w:r>
            <w:r w:rsidRPr="008211E9">
              <w:rPr>
                <w:rFonts w:ascii="Arial" w:hAnsi="Arial" w:cs="Arial"/>
              </w:rPr>
              <w:t>: identidade profissional e acadêmica”.</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61D0A" w:rsidRPr="008211E9" w:rsidRDefault="00E61D0A" w:rsidP="008211E9">
            <w:pPr>
              <w:autoSpaceDE w:val="0"/>
              <w:autoSpaceDN w:val="0"/>
              <w:adjustRightInd w:val="0"/>
              <w:ind w:left="284" w:hanging="284"/>
              <w:jc w:val="both"/>
              <w:rPr>
                <w:rFonts w:ascii="Arial" w:hAnsi="Arial" w:cs="Arial"/>
                <w:vertAlign w:val="superscript"/>
              </w:rPr>
            </w:pPr>
          </w:p>
          <w:p w:rsidR="00E61D0A" w:rsidRPr="008211E9" w:rsidRDefault="00E61D0A" w:rsidP="008211E9">
            <w:pPr>
              <w:ind w:left="284" w:hanging="284"/>
              <w:jc w:val="both"/>
              <w:rPr>
                <w:rFonts w:ascii="Arial" w:hAnsi="Arial" w:cs="Arial"/>
              </w:rPr>
            </w:pPr>
            <w:r w:rsidRPr="008211E9">
              <w:rPr>
                <w:rFonts w:ascii="Arial" w:hAnsi="Arial" w:cs="Arial"/>
                <w:vertAlign w:val="superscript"/>
              </w:rPr>
              <w:t>4</w:t>
            </w:r>
            <w:r w:rsidRPr="008211E9">
              <w:rPr>
                <w:rFonts w:ascii="Arial" w:hAnsi="Arial" w:cs="Arial"/>
              </w:rPr>
              <w:tab/>
              <w:t xml:space="preserve">Orientar os alunos sobre o preenchimento do </w:t>
            </w:r>
            <w:r w:rsidRPr="008211E9">
              <w:rPr>
                <w:rFonts w:ascii="Arial" w:hAnsi="Arial" w:cs="Arial"/>
                <w:i/>
              </w:rPr>
              <w:t>curriculum</w:t>
            </w:r>
            <w:r w:rsidRPr="008211E9">
              <w:rPr>
                <w:rFonts w:ascii="Arial" w:hAnsi="Arial" w:cs="Arial"/>
              </w:rPr>
              <w:t xml:space="preserve"> e sua expressão para as relações de mercado. </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rPr>
            </w:pPr>
            <w:r w:rsidRPr="008211E9">
              <w:rPr>
                <w:rFonts w:ascii="Arial" w:hAnsi="Arial" w:cs="Arial"/>
                <w:vertAlign w:val="superscript"/>
              </w:rPr>
              <w:t>4</w:t>
            </w:r>
            <w:r w:rsidRPr="008211E9">
              <w:rPr>
                <w:rFonts w:ascii="Arial" w:hAnsi="Arial" w:cs="Arial"/>
              </w:rPr>
              <w:tab/>
              <w:t>Inexistentes.</w:t>
            </w: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p>
        </w:tc>
      </w:tr>
    </w:tbl>
    <w:p w:rsidR="00E61D0A" w:rsidRDefault="00E61D0A" w:rsidP="00E61D0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61D0A" w:rsidRPr="008211E9" w:rsidTr="008211E9">
        <w:tc>
          <w:tcPr>
            <w:tcW w:w="9268" w:type="dxa"/>
          </w:tcPr>
          <w:p w:rsidR="00E61D0A" w:rsidRPr="008211E9" w:rsidRDefault="00E61D0A"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61D0A" w:rsidRPr="008211E9" w:rsidRDefault="00E61D0A" w:rsidP="008211E9">
            <w:pPr>
              <w:ind w:left="284" w:hanging="284"/>
              <w:rPr>
                <w:rFonts w:ascii="Arial" w:hAnsi="Arial" w:cs="Arial"/>
              </w:rPr>
            </w:pPr>
            <w:r w:rsidRPr="008211E9">
              <w:rPr>
                <w:rFonts w:ascii="Arial" w:hAnsi="Arial" w:cs="Arial"/>
                <w:vertAlign w:val="superscript"/>
              </w:rPr>
              <w:t>5</w:t>
            </w:r>
            <w:r w:rsidRPr="008211E9">
              <w:rPr>
                <w:rFonts w:ascii="Arial" w:hAnsi="Arial" w:cs="Arial"/>
              </w:rPr>
              <w:tab/>
              <w:t>Curso “imagem e carreira na perspectiva do recrutamento e seleção”</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61D0A" w:rsidRPr="008211E9" w:rsidRDefault="00E61D0A" w:rsidP="008211E9">
            <w:pPr>
              <w:autoSpaceDE w:val="0"/>
              <w:autoSpaceDN w:val="0"/>
              <w:adjustRightInd w:val="0"/>
              <w:ind w:left="284" w:hanging="284"/>
              <w:jc w:val="both"/>
              <w:rPr>
                <w:rFonts w:ascii="Arial" w:hAnsi="Arial" w:cs="Arial"/>
                <w:vertAlign w:val="superscript"/>
              </w:rPr>
            </w:pPr>
          </w:p>
          <w:p w:rsidR="00E61D0A" w:rsidRPr="008211E9" w:rsidRDefault="00E61D0A" w:rsidP="008211E9">
            <w:pPr>
              <w:ind w:left="284" w:hanging="284"/>
              <w:jc w:val="both"/>
              <w:rPr>
                <w:rFonts w:ascii="Arial" w:hAnsi="Arial" w:cs="Arial"/>
              </w:rPr>
            </w:pPr>
            <w:r w:rsidRPr="008211E9">
              <w:rPr>
                <w:rFonts w:ascii="Arial" w:hAnsi="Arial" w:cs="Arial"/>
                <w:vertAlign w:val="superscript"/>
              </w:rPr>
              <w:t>5</w:t>
            </w:r>
            <w:r w:rsidRPr="008211E9">
              <w:rPr>
                <w:rFonts w:ascii="Arial" w:hAnsi="Arial" w:cs="Arial"/>
              </w:rPr>
              <w:tab/>
              <w:t>Orientar os alunos sobre a importância da imagem e das relações no processo de recrutamento e seleção.</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rPr>
            </w:pPr>
            <w:r w:rsidRPr="008211E9">
              <w:rPr>
                <w:rFonts w:ascii="Arial" w:hAnsi="Arial" w:cs="Arial"/>
                <w:vertAlign w:val="superscript"/>
              </w:rPr>
              <w:t>5</w:t>
            </w:r>
            <w:r w:rsidRPr="008211E9">
              <w:rPr>
                <w:rFonts w:ascii="Arial" w:hAnsi="Arial" w:cs="Arial"/>
              </w:rPr>
              <w:tab/>
              <w:t>Inexistentes.</w:t>
            </w: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p>
        </w:tc>
      </w:tr>
    </w:tbl>
    <w:p w:rsidR="00E61D0A" w:rsidRDefault="00E61D0A" w:rsidP="00E61D0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61D0A" w:rsidRPr="008211E9" w:rsidTr="008211E9">
        <w:tc>
          <w:tcPr>
            <w:tcW w:w="9268" w:type="dxa"/>
          </w:tcPr>
          <w:p w:rsidR="00E61D0A" w:rsidRPr="008211E9" w:rsidRDefault="00E61D0A"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61D0A" w:rsidRPr="008211E9" w:rsidRDefault="00E61D0A" w:rsidP="008211E9">
            <w:pPr>
              <w:ind w:left="284" w:hanging="284"/>
              <w:rPr>
                <w:rFonts w:ascii="Arial" w:hAnsi="Arial" w:cs="Arial"/>
              </w:rPr>
            </w:pPr>
            <w:r w:rsidRPr="008211E9">
              <w:rPr>
                <w:rFonts w:ascii="Arial" w:hAnsi="Arial" w:cs="Arial"/>
                <w:vertAlign w:val="superscript"/>
              </w:rPr>
              <w:t>6</w:t>
            </w:r>
            <w:r w:rsidRPr="008211E9">
              <w:rPr>
                <w:rFonts w:ascii="Arial" w:hAnsi="Arial" w:cs="Arial"/>
              </w:rPr>
              <w:tab/>
              <w:t>Curso “como produzir e publicar artigo científico.”</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61D0A" w:rsidRPr="008211E9" w:rsidRDefault="00E61D0A" w:rsidP="008211E9">
            <w:pPr>
              <w:autoSpaceDE w:val="0"/>
              <w:autoSpaceDN w:val="0"/>
              <w:adjustRightInd w:val="0"/>
              <w:ind w:left="284" w:hanging="284"/>
              <w:jc w:val="both"/>
              <w:rPr>
                <w:rFonts w:ascii="Arial" w:hAnsi="Arial" w:cs="Arial"/>
                <w:vertAlign w:val="superscript"/>
              </w:rPr>
            </w:pPr>
          </w:p>
          <w:p w:rsidR="00E61D0A" w:rsidRPr="008211E9" w:rsidRDefault="00E61D0A" w:rsidP="008211E9">
            <w:pPr>
              <w:ind w:left="284" w:hanging="284"/>
              <w:jc w:val="both"/>
              <w:rPr>
                <w:rFonts w:ascii="Arial" w:hAnsi="Arial" w:cs="Arial"/>
              </w:rPr>
            </w:pPr>
            <w:r w:rsidRPr="008211E9">
              <w:rPr>
                <w:rFonts w:ascii="Arial" w:hAnsi="Arial" w:cs="Arial"/>
                <w:vertAlign w:val="superscript"/>
              </w:rPr>
              <w:t>6</w:t>
            </w:r>
            <w:r w:rsidRPr="008211E9">
              <w:rPr>
                <w:rFonts w:ascii="Arial" w:hAnsi="Arial" w:cs="Arial"/>
                <w:vertAlign w:val="superscript"/>
              </w:rPr>
              <w:tab/>
            </w:r>
            <w:r w:rsidRPr="008211E9">
              <w:rPr>
                <w:rFonts w:ascii="Arial" w:hAnsi="Arial" w:cs="Arial"/>
              </w:rPr>
              <w:t>Apresentar as principais informações técnicas e científicas para a produção de publicação de artigos acadêmicos.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rPr>
            </w:pPr>
            <w:r w:rsidRPr="008211E9">
              <w:rPr>
                <w:rFonts w:ascii="Arial" w:hAnsi="Arial" w:cs="Arial"/>
                <w:vertAlign w:val="superscript"/>
              </w:rPr>
              <w:t>6</w:t>
            </w:r>
            <w:r w:rsidRPr="008211E9">
              <w:rPr>
                <w:rFonts w:ascii="Arial" w:hAnsi="Arial" w:cs="Arial"/>
              </w:rPr>
              <w:tab/>
              <w:t>Inexistentes.</w:t>
            </w: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p>
        </w:tc>
      </w:tr>
    </w:tbl>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61D0A" w:rsidRPr="008211E9" w:rsidTr="008211E9">
        <w:tc>
          <w:tcPr>
            <w:tcW w:w="9268" w:type="dxa"/>
          </w:tcPr>
          <w:p w:rsidR="00E61D0A" w:rsidRPr="008211E9" w:rsidRDefault="00E61D0A"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E61D0A" w:rsidRPr="008211E9" w:rsidRDefault="00E61D0A" w:rsidP="008211E9">
            <w:pPr>
              <w:ind w:left="284" w:hanging="284"/>
              <w:rPr>
                <w:rFonts w:ascii="Arial" w:hAnsi="Arial" w:cs="Arial"/>
              </w:rPr>
            </w:pPr>
            <w:r w:rsidRPr="008211E9">
              <w:rPr>
                <w:rFonts w:ascii="Arial" w:hAnsi="Arial" w:cs="Arial"/>
                <w:vertAlign w:val="superscript"/>
              </w:rPr>
              <w:t>7</w:t>
            </w:r>
            <w:r w:rsidRPr="008211E9">
              <w:rPr>
                <w:rFonts w:ascii="Arial" w:hAnsi="Arial" w:cs="Arial"/>
              </w:rPr>
              <w:tab/>
              <w:t>Palestra</w:t>
            </w:r>
            <w:r w:rsidRPr="008211E9">
              <w:rPr>
                <w:rFonts w:ascii="Arial" w:hAnsi="Arial" w:cs="Arial"/>
                <w:b/>
              </w:rPr>
              <w:t xml:space="preserve"> </w:t>
            </w:r>
            <w:r w:rsidRPr="008211E9">
              <w:rPr>
                <w:rFonts w:ascii="Arial" w:hAnsi="Arial" w:cs="Arial"/>
              </w:rPr>
              <w:t>por que meu time não bate meta?</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61D0A" w:rsidRPr="008211E9" w:rsidRDefault="00E61D0A" w:rsidP="008211E9">
            <w:pPr>
              <w:autoSpaceDE w:val="0"/>
              <w:autoSpaceDN w:val="0"/>
              <w:adjustRightInd w:val="0"/>
              <w:ind w:left="284" w:hanging="284"/>
              <w:jc w:val="both"/>
              <w:rPr>
                <w:rFonts w:ascii="Arial" w:hAnsi="Arial" w:cs="Arial"/>
                <w:vertAlign w:val="superscript"/>
              </w:rPr>
            </w:pPr>
          </w:p>
          <w:p w:rsidR="00E61D0A" w:rsidRPr="008211E9" w:rsidRDefault="00E61D0A" w:rsidP="008211E9">
            <w:pPr>
              <w:ind w:left="284" w:hanging="284"/>
              <w:jc w:val="both"/>
              <w:rPr>
                <w:rFonts w:ascii="Arial" w:hAnsi="Arial" w:cs="Arial"/>
              </w:rPr>
            </w:pPr>
            <w:r w:rsidRPr="008211E9">
              <w:rPr>
                <w:rFonts w:ascii="Arial" w:hAnsi="Arial" w:cs="Arial"/>
                <w:vertAlign w:val="superscript"/>
              </w:rPr>
              <w:t>7</w:t>
            </w:r>
            <w:r w:rsidRPr="008211E9">
              <w:rPr>
                <w:rFonts w:ascii="Arial" w:hAnsi="Arial" w:cs="Arial"/>
              </w:rPr>
              <w:tab/>
              <w:t>Apresentar as principais ferramentas para que sua equipe alcance resultados lucrativos.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rPr>
            </w:pPr>
            <w:r w:rsidRPr="008211E9">
              <w:rPr>
                <w:rFonts w:ascii="Arial" w:hAnsi="Arial" w:cs="Arial"/>
                <w:vertAlign w:val="superscript"/>
              </w:rPr>
              <w:t>7</w:t>
            </w:r>
            <w:r w:rsidRPr="008211E9">
              <w:rPr>
                <w:rFonts w:ascii="Arial" w:hAnsi="Arial" w:cs="Arial"/>
              </w:rPr>
              <w:tab/>
              <w:t>Inexistentes.</w:t>
            </w: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p>
        </w:tc>
      </w:tr>
    </w:tbl>
    <w:p w:rsidR="00E61D0A" w:rsidRDefault="00E61D0A" w:rsidP="00E61D0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61D0A" w:rsidRPr="008211E9" w:rsidTr="008211E9">
        <w:tc>
          <w:tcPr>
            <w:tcW w:w="9268" w:type="dxa"/>
          </w:tcPr>
          <w:p w:rsidR="00E61D0A" w:rsidRPr="008211E9" w:rsidRDefault="00E61D0A"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61D0A" w:rsidRPr="008211E9" w:rsidRDefault="00E61D0A" w:rsidP="008211E9">
            <w:pPr>
              <w:ind w:left="284" w:hanging="284"/>
              <w:rPr>
                <w:rFonts w:ascii="Arial" w:hAnsi="Arial" w:cs="Arial"/>
              </w:rPr>
            </w:pPr>
            <w:r w:rsidRPr="008211E9">
              <w:rPr>
                <w:rFonts w:ascii="Arial" w:hAnsi="Arial" w:cs="Arial"/>
                <w:vertAlign w:val="superscript"/>
              </w:rPr>
              <w:t>8</w:t>
            </w:r>
            <w:r w:rsidRPr="008211E9">
              <w:rPr>
                <w:rFonts w:ascii="Arial" w:hAnsi="Arial" w:cs="Arial"/>
              </w:rPr>
              <w:tab/>
              <w:t>Palestra sobre o perfil dos pequenos negócios no Brasil.</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61D0A" w:rsidRPr="008211E9" w:rsidRDefault="00E61D0A" w:rsidP="008211E9">
            <w:pPr>
              <w:autoSpaceDE w:val="0"/>
              <w:autoSpaceDN w:val="0"/>
              <w:adjustRightInd w:val="0"/>
              <w:ind w:left="284" w:hanging="284"/>
              <w:jc w:val="both"/>
              <w:rPr>
                <w:rFonts w:ascii="Arial" w:hAnsi="Arial" w:cs="Arial"/>
                <w:vertAlign w:val="superscript"/>
              </w:rPr>
            </w:pPr>
          </w:p>
          <w:p w:rsidR="00E61D0A" w:rsidRPr="008211E9" w:rsidRDefault="00E61D0A" w:rsidP="008211E9">
            <w:pPr>
              <w:ind w:left="284" w:hanging="284"/>
              <w:jc w:val="both"/>
              <w:rPr>
                <w:rFonts w:ascii="Arial" w:hAnsi="Arial" w:cs="Arial"/>
              </w:rPr>
            </w:pPr>
            <w:r w:rsidRPr="008211E9">
              <w:rPr>
                <w:rFonts w:ascii="Arial" w:hAnsi="Arial" w:cs="Arial"/>
                <w:vertAlign w:val="superscript"/>
              </w:rPr>
              <w:t>8</w:t>
            </w:r>
            <w:r w:rsidRPr="008211E9">
              <w:rPr>
                <w:rFonts w:ascii="Arial" w:hAnsi="Arial" w:cs="Arial"/>
              </w:rPr>
              <w:tab/>
              <w:t xml:space="preserve">Apresentar os cenários das pequenas empresas e suas contribuições para o crescimento e desenvolvimento local. </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rPr>
            </w:pPr>
            <w:r w:rsidRPr="008211E9">
              <w:rPr>
                <w:rFonts w:ascii="Arial" w:hAnsi="Arial" w:cs="Arial"/>
                <w:vertAlign w:val="superscript"/>
              </w:rPr>
              <w:t>8</w:t>
            </w:r>
            <w:r w:rsidRPr="008211E9">
              <w:rPr>
                <w:rFonts w:ascii="Arial" w:hAnsi="Arial" w:cs="Arial"/>
              </w:rPr>
              <w:tab/>
              <w:t>Inexistentes.</w:t>
            </w: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p>
        </w:tc>
      </w:tr>
    </w:tbl>
    <w:p w:rsidR="00E61D0A" w:rsidRDefault="00E61D0A" w:rsidP="00E61D0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61D0A" w:rsidRPr="008211E9" w:rsidTr="008211E9">
        <w:tc>
          <w:tcPr>
            <w:tcW w:w="9268" w:type="dxa"/>
          </w:tcPr>
          <w:p w:rsidR="00E61D0A" w:rsidRPr="008211E9" w:rsidRDefault="00E61D0A"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61D0A" w:rsidRPr="008211E9" w:rsidRDefault="00E61D0A" w:rsidP="008211E9">
            <w:pPr>
              <w:ind w:left="284" w:hanging="284"/>
              <w:rPr>
                <w:rFonts w:ascii="Arial" w:hAnsi="Arial" w:cs="Arial"/>
              </w:rPr>
            </w:pPr>
            <w:r w:rsidRPr="008211E9">
              <w:rPr>
                <w:rFonts w:ascii="Arial" w:hAnsi="Arial" w:cs="Arial"/>
                <w:vertAlign w:val="superscript"/>
              </w:rPr>
              <w:t>9</w:t>
            </w:r>
            <w:r w:rsidRPr="008211E9">
              <w:rPr>
                <w:rFonts w:ascii="Arial" w:hAnsi="Arial" w:cs="Arial"/>
              </w:rPr>
              <w:tab/>
              <w:t>Palestra</w:t>
            </w:r>
            <w:r w:rsidRPr="008211E9">
              <w:rPr>
                <w:rFonts w:ascii="Arial" w:hAnsi="Arial" w:cs="Arial"/>
                <w:b/>
              </w:rPr>
              <w:t xml:space="preserve"> </w:t>
            </w:r>
            <w:r w:rsidRPr="008211E9">
              <w:rPr>
                <w:rFonts w:ascii="Arial" w:hAnsi="Arial" w:cs="Arial"/>
              </w:rPr>
              <w:t>os novos habitantes do planeta - quem é esse consumidor?</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61D0A" w:rsidRPr="008211E9" w:rsidRDefault="00E61D0A" w:rsidP="008211E9">
            <w:pPr>
              <w:autoSpaceDE w:val="0"/>
              <w:autoSpaceDN w:val="0"/>
              <w:adjustRightInd w:val="0"/>
              <w:ind w:left="284" w:hanging="284"/>
              <w:jc w:val="both"/>
              <w:rPr>
                <w:rFonts w:ascii="Arial" w:hAnsi="Arial" w:cs="Arial"/>
                <w:vertAlign w:val="superscript"/>
              </w:rPr>
            </w:pPr>
          </w:p>
          <w:p w:rsidR="00E61D0A" w:rsidRPr="008211E9" w:rsidRDefault="00E61D0A" w:rsidP="008211E9">
            <w:pPr>
              <w:ind w:left="284" w:hanging="284"/>
              <w:jc w:val="both"/>
              <w:rPr>
                <w:rFonts w:ascii="Arial" w:hAnsi="Arial" w:cs="Arial"/>
              </w:rPr>
            </w:pPr>
            <w:r w:rsidRPr="008211E9">
              <w:rPr>
                <w:rFonts w:ascii="Arial" w:hAnsi="Arial" w:cs="Arial"/>
                <w:vertAlign w:val="superscript"/>
              </w:rPr>
              <w:t>9</w:t>
            </w:r>
            <w:r w:rsidRPr="008211E9">
              <w:rPr>
                <w:rFonts w:ascii="Arial" w:hAnsi="Arial" w:cs="Arial"/>
              </w:rPr>
              <w:tab/>
              <w:t xml:space="preserve">Discutir sobre os novos hábitos e preferências do consumidor e o que as empresas estão fazendo para satisfazê-los. </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rPr>
            </w:pPr>
            <w:r w:rsidRPr="008211E9">
              <w:rPr>
                <w:rFonts w:ascii="Arial" w:hAnsi="Arial" w:cs="Arial"/>
                <w:vertAlign w:val="superscript"/>
              </w:rPr>
              <w:t>9</w:t>
            </w:r>
            <w:r w:rsidRPr="008211E9">
              <w:rPr>
                <w:rFonts w:ascii="Arial" w:hAnsi="Arial" w:cs="Arial"/>
              </w:rPr>
              <w:tab/>
              <w:t>Inexistentes.</w:t>
            </w: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p>
        </w:tc>
      </w:tr>
    </w:tbl>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p w:rsidR="00E61D0A" w:rsidRDefault="00E61D0A" w:rsidP="00E61D0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61D0A" w:rsidRPr="008211E9" w:rsidTr="008211E9">
        <w:tc>
          <w:tcPr>
            <w:tcW w:w="9268" w:type="dxa"/>
          </w:tcPr>
          <w:p w:rsidR="00E61D0A" w:rsidRPr="008211E9" w:rsidRDefault="00E61D0A"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E61D0A" w:rsidRPr="008211E9" w:rsidRDefault="00E61D0A" w:rsidP="008211E9">
            <w:pPr>
              <w:ind w:left="284" w:hanging="284"/>
              <w:rPr>
                <w:rFonts w:ascii="Arial" w:hAnsi="Arial" w:cs="Arial"/>
              </w:rPr>
            </w:pPr>
            <w:r w:rsidRPr="008211E9">
              <w:rPr>
                <w:rFonts w:ascii="Arial" w:hAnsi="Arial" w:cs="Arial"/>
                <w:vertAlign w:val="superscript"/>
              </w:rPr>
              <w:t>10</w:t>
            </w:r>
            <w:r w:rsidRPr="008211E9">
              <w:rPr>
                <w:rFonts w:ascii="Arial" w:hAnsi="Arial" w:cs="Arial"/>
              </w:rPr>
              <w:tab/>
            </w:r>
            <w:r w:rsidRPr="008211E9">
              <w:rPr>
                <w:rFonts w:ascii="Arial" w:hAnsi="Arial" w:cs="Arial"/>
                <w:bCs/>
              </w:rPr>
              <w:t>Expovenda 2013 - As</w:t>
            </w:r>
            <w:r w:rsidRPr="008211E9">
              <w:rPr>
                <w:rFonts w:ascii="Arial" w:hAnsi="Arial" w:cs="Arial"/>
              </w:rPr>
              <w:t xml:space="preserve"> multiculturas brasileiras.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61D0A" w:rsidRPr="008211E9" w:rsidRDefault="00E61D0A" w:rsidP="008211E9">
            <w:pPr>
              <w:autoSpaceDE w:val="0"/>
              <w:autoSpaceDN w:val="0"/>
              <w:adjustRightInd w:val="0"/>
              <w:ind w:left="284" w:hanging="284"/>
              <w:jc w:val="both"/>
              <w:rPr>
                <w:rFonts w:ascii="Arial" w:hAnsi="Arial" w:cs="Arial"/>
                <w:vertAlign w:val="superscript"/>
              </w:rPr>
            </w:pPr>
          </w:p>
          <w:p w:rsidR="00E61D0A" w:rsidRPr="008211E9" w:rsidRDefault="00E61D0A" w:rsidP="008211E9">
            <w:pPr>
              <w:ind w:left="284" w:hanging="284"/>
              <w:jc w:val="both"/>
              <w:rPr>
                <w:rFonts w:ascii="Arial" w:hAnsi="Arial" w:cs="Arial"/>
              </w:rPr>
            </w:pPr>
            <w:r w:rsidRPr="008211E9">
              <w:rPr>
                <w:rFonts w:ascii="Arial" w:hAnsi="Arial" w:cs="Arial"/>
                <w:vertAlign w:val="superscript"/>
              </w:rPr>
              <w:t>10</w:t>
            </w:r>
            <w:r w:rsidRPr="008211E9">
              <w:rPr>
                <w:rFonts w:ascii="Arial" w:hAnsi="Arial" w:cs="Arial"/>
              </w:rPr>
              <w:tab/>
              <w:t>Apresentar os principais artefatos culturais e sua relação com o crescimento e desenvolvimento econômicos das regiões.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rPr>
            </w:pPr>
            <w:r w:rsidRPr="008211E9">
              <w:rPr>
                <w:rFonts w:ascii="Arial" w:hAnsi="Arial" w:cs="Arial"/>
                <w:vertAlign w:val="superscript"/>
              </w:rPr>
              <w:t>10</w:t>
            </w:r>
            <w:r w:rsidRPr="008211E9">
              <w:rPr>
                <w:rFonts w:ascii="Arial" w:hAnsi="Arial" w:cs="Arial"/>
              </w:rPr>
              <w:tab/>
              <w:t>Inexistentes.</w:t>
            </w: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p>
        </w:tc>
      </w:tr>
    </w:tbl>
    <w:p w:rsidR="00E61D0A" w:rsidRDefault="00E61D0A" w:rsidP="00E61D0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61D0A" w:rsidRPr="008211E9" w:rsidTr="008211E9">
        <w:tc>
          <w:tcPr>
            <w:tcW w:w="9268" w:type="dxa"/>
          </w:tcPr>
          <w:p w:rsidR="00E61D0A" w:rsidRPr="008211E9" w:rsidRDefault="00E61D0A"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61D0A" w:rsidRPr="008211E9" w:rsidRDefault="00E61D0A" w:rsidP="008211E9">
            <w:pPr>
              <w:ind w:left="284" w:hanging="284"/>
              <w:rPr>
                <w:rFonts w:ascii="Arial" w:hAnsi="Arial" w:cs="Arial"/>
              </w:rPr>
            </w:pPr>
            <w:r w:rsidRPr="008211E9">
              <w:rPr>
                <w:rFonts w:ascii="Arial" w:hAnsi="Arial" w:cs="Arial"/>
                <w:vertAlign w:val="superscript"/>
              </w:rPr>
              <w:t>11</w:t>
            </w:r>
            <w:r w:rsidRPr="008211E9">
              <w:rPr>
                <w:rFonts w:ascii="Arial" w:hAnsi="Arial" w:cs="Arial"/>
              </w:rPr>
              <w:tab/>
              <w:t>Feirão do Imposto 2013:</w:t>
            </w:r>
            <w:r w:rsidRPr="008211E9">
              <w:rPr>
                <w:rFonts w:ascii="Arial" w:hAnsi="Arial" w:cs="Arial"/>
                <w:b/>
              </w:rPr>
              <w:t xml:space="preserve"> </w:t>
            </w:r>
            <w:r w:rsidRPr="008211E9">
              <w:rPr>
                <w:rFonts w:ascii="Arial" w:hAnsi="Arial" w:cs="Arial"/>
              </w:rPr>
              <w:t>Ativo invisível no bolso do consumidor.</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61D0A" w:rsidRPr="008211E9" w:rsidRDefault="00E61D0A" w:rsidP="008211E9">
            <w:pPr>
              <w:autoSpaceDE w:val="0"/>
              <w:autoSpaceDN w:val="0"/>
              <w:adjustRightInd w:val="0"/>
              <w:ind w:left="284" w:hanging="284"/>
              <w:jc w:val="both"/>
              <w:rPr>
                <w:rFonts w:ascii="Arial" w:hAnsi="Arial" w:cs="Arial"/>
                <w:vertAlign w:val="superscript"/>
              </w:rPr>
            </w:pPr>
          </w:p>
          <w:p w:rsidR="00E61D0A" w:rsidRPr="008211E9" w:rsidRDefault="00E61D0A" w:rsidP="008211E9">
            <w:pPr>
              <w:ind w:left="284" w:hanging="284"/>
              <w:jc w:val="both"/>
              <w:rPr>
                <w:rFonts w:ascii="Arial" w:hAnsi="Arial" w:cs="Arial"/>
              </w:rPr>
            </w:pPr>
            <w:r w:rsidRPr="008211E9">
              <w:rPr>
                <w:rFonts w:ascii="Arial" w:hAnsi="Arial" w:cs="Arial"/>
                <w:vertAlign w:val="superscript"/>
              </w:rPr>
              <w:t>11</w:t>
            </w:r>
            <w:r w:rsidRPr="008211E9">
              <w:rPr>
                <w:rFonts w:ascii="Arial" w:hAnsi="Arial" w:cs="Arial"/>
              </w:rPr>
              <w:tab/>
              <w:t>Conscientizar a população das altas taxas tributárias.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rPr>
            </w:pPr>
            <w:r w:rsidRPr="008211E9">
              <w:rPr>
                <w:rFonts w:ascii="Arial" w:hAnsi="Arial" w:cs="Arial"/>
                <w:vertAlign w:val="superscript"/>
              </w:rPr>
              <w:t>11</w:t>
            </w:r>
            <w:r w:rsidRPr="008211E9">
              <w:rPr>
                <w:rFonts w:ascii="Arial" w:hAnsi="Arial" w:cs="Arial"/>
              </w:rPr>
              <w:tab/>
              <w:t>Inexistentes.</w:t>
            </w: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p>
        </w:tc>
      </w:tr>
    </w:tbl>
    <w:p w:rsidR="00E61D0A" w:rsidRDefault="00E61D0A" w:rsidP="00E61D0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61D0A" w:rsidRPr="008211E9" w:rsidTr="008211E9">
        <w:tc>
          <w:tcPr>
            <w:tcW w:w="9268" w:type="dxa"/>
          </w:tcPr>
          <w:p w:rsidR="00E61D0A" w:rsidRPr="008211E9" w:rsidRDefault="00E61D0A"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61D0A" w:rsidRPr="008211E9" w:rsidRDefault="00E61D0A" w:rsidP="008211E9">
            <w:pPr>
              <w:ind w:left="284" w:hanging="284"/>
              <w:rPr>
                <w:rFonts w:ascii="Arial" w:hAnsi="Arial" w:cs="Arial"/>
              </w:rPr>
            </w:pPr>
            <w:r w:rsidRPr="008211E9">
              <w:rPr>
                <w:rFonts w:ascii="Arial" w:hAnsi="Arial" w:cs="Arial"/>
                <w:vertAlign w:val="superscript"/>
              </w:rPr>
              <w:t>12</w:t>
            </w:r>
            <w:r w:rsidRPr="008211E9">
              <w:rPr>
                <w:rFonts w:ascii="Arial" w:hAnsi="Arial" w:cs="Arial"/>
              </w:rPr>
              <w:tab/>
            </w:r>
            <w:r w:rsidRPr="008211E9">
              <w:rPr>
                <w:rFonts w:ascii="Arial" w:hAnsi="Arial" w:cs="Arial"/>
                <w:vertAlign w:val="superscript"/>
              </w:rPr>
              <w:t xml:space="preserve"> </w:t>
            </w:r>
            <w:r w:rsidRPr="008211E9">
              <w:rPr>
                <w:rFonts w:ascii="Arial" w:hAnsi="Arial" w:cs="Arial"/>
              </w:rPr>
              <w:t>Visita Técnica ao Museu do Eclipse.</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61D0A" w:rsidRPr="008211E9" w:rsidRDefault="00E61D0A" w:rsidP="008211E9">
            <w:pPr>
              <w:autoSpaceDE w:val="0"/>
              <w:autoSpaceDN w:val="0"/>
              <w:adjustRightInd w:val="0"/>
              <w:ind w:left="284" w:hanging="284"/>
              <w:jc w:val="both"/>
              <w:rPr>
                <w:rFonts w:ascii="Arial" w:hAnsi="Arial" w:cs="Arial"/>
                <w:vertAlign w:val="superscript"/>
              </w:rPr>
            </w:pPr>
          </w:p>
          <w:p w:rsidR="00C1303C" w:rsidRPr="008211E9" w:rsidRDefault="00C1303C" w:rsidP="008211E9">
            <w:pPr>
              <w:ind w:left="284" w:hanging="284"/>
              <w:jc w:val="both"/>
              <w:rPr>
                <w:rFonts w:ascii="Arial" w:hAnsi="Arial" w:cs="Arial"/>
              </w:rPr>
            </w:pPr>
            <w:r w:rsidRPr="008211E9">
              <w:rPr>
                <w:rFonts w:ascii="Arial" w:hAnsi="Arial" w:cs="Arial"/>
                <w:vertAlign w:val="superscript"/>
              </w:rPr>
              <w:t>12</w:t>
            </w:r>
            <w:r w:rsidRPr="008211E9">
              <w:rPr>
                <w:rFonts w:ascii="Arial" w:hAnsi="Arial" w:cs="Arial"/>
              </w:rPr>
              <w:tab/>
              <w:t>Discutir a gestão na perspectiva da interdisciplinaridade histórica e social.</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61D0A" w:rsidRPr="008211E9" w:rsidRDefault="00E61D0A" w:rsidP="008211E9">
            <w:pPr>
              <w:autoSpaceDE w:val="0"/>
              <w:autoSpaceDN w:val="0"/>
              <w:adjustRightInd w:val="0"/>
              <w:ind w:left="284" w:hanging="284"/>
              <w:jc w:val="both"/>
              <w:rPr>
                <w:rFonts w:ascii="Arial" w:hAnsi="Arial" w:cs="Arial"/>
                <w:szCs w:val="20"/>
              </w:rPr>
            </w:pPr>
          </w:p>
          <w:p w:rsidR="00E61D0A" w:rsidRPr="008211E9" w:rsidRDefault="00E61D0A" w:rsidP="008211E9">
            <w:pPr>
              <w:autoSpaceDE w:val="0"/>
              <w:autoSpaceDN w:val="0"/>
              <w:adjustRightInd w:val="0"/>
              <w:ind w:left="284" w:hanging="284"/>
              <w:jc w:val="both"/>
              <w:rPr>
                <w:rFonts w:ascii="Arial" w:hAnsi="Arial" w:cs="Arial"/>
              </w:rPr>
            </w:pPr>
            <w:r w:rsidRPr="008211E9">
              <w:rPr>
                <w:rFonts w:ascii="Arial" w:hAnsi="Arial" w:cs="Arial"/>
                <w:vertAlign w:val="superscript"/>
              </w:rPr>
              <w:t>1</w:t>
            </w:r>
            <w:r w:rsidR="00C1303C" w:rsidRPr="008211E9">
              <w:rPr>
                <w:rFonts w:ascii="Arial" w:hAnsi="Arial" w:cs="Arial"/>
                <w:vertAlign w:val="superscript"/>
              </w:rPr>
              <w:t>2</w:t>
            </w:r>
            <w:r w:rsidRPr="008211E9">
              <w:rPr>
                <w:rFonts w:ascii="Arial" w:hAnsi="Arial" w:cs="Arial"/>
              </w:rPr>
              <w:tab/>
              <w:t>Inexistentes.</w:t>
            </w:r>
          </w:p>
          <w:p w:rsidR="00E61D0A" w:rsidRPr="008211E9" w:rsidRDefault="00E61D0A" w:rsidP="008211E9">
            <w:pPr>
              <w:autoSpaceDE w:val="0"/>
              <w:autoSpaceDN w:val="0"/>
              <w:adjustRightInd w:val="0"/>
              <w:ind w:left="284" w:hanging="284"/>
              <w:jc w:val="both"/>
              <w:rPr>
                <w:rFonts w:ascii="Arial" w:eastAsia="Arial Unicode MS" w:hAnsi="Arial" w:cs="Arial"/>
                <w:b/>
                <w:bCs/>
                <w:szCs w:val="20"/>
              </w:rPr>
            </w:pPr>
          </w:p>
        </w:tc>
      </w:tr>
    </w:tbl>
    <w:p w:rsidR="00E61D0A" w:rsidRDefault="00E61D0A" w:rsidP="00E61D0A">
      <w:pPr>
        <w:pStyle w:val="Aa1"/>
        <w:jc w:val="both"/>
      </w:pPr>
    </w:p>
    <w:p w:rsidR="00E61D0A" w:rsidRDefault="00E61D0A" w:rsidP="00E61D0A">
      <w:pPr>
        <w:spacing w:line="360" w:lineRule="auto"/>
        <w:jc w:val="both"/>
        <w:rPr>
          <w:rFonts w:ascii="Arial" w:eastAsia="Arial Unicode MS" w:hAnsi="Arial" w:cs="Arial"/>
          <w:b/>
          <w:bCs/>
          <w:szCs w:val="20"/>
        </w:rPr>
      </w:pPr>
    </w:p>
    <w:p w:rsidR="00E61D0A" w:rsidRDefault="00E61D0A" w:rsidP="00E61D0A">
      <w:pPr>
        <w:spacing w:line="360" w:lineRule="auto"/>
        <w:jc w:val="both"/>
        <w:rPr>
          <w:rFonts w:ascii="Arial" w:eastAsia="Arial Unicode MS" w:hAnsi="Arial" w:cs="Arial"/>
          <w:b/>
          <w:bCs/>
          <w:szCs w:val="20"/>
        </w:rPr>
      </w:pPr>
    </w:p>
    <w:p w:rsidR="005C5D58" w:rsidRDefault="005C5D58" w:rsidP="008B6D12">
      <w:pPr>
        <w:spacing w:line="360" w:lineRule="auto"/>
        <w:jc w:val="both"/>
        <w:rPr>
          <w:rFonts w:ascii="Arial" w:eastAsia="Arial Unicode MS" w:hAnsi="Arial" w:cs="Arial"/>
          <w:b/>
          <w:bCs/>
          <w:szCs w:val="20"/>
        </w:rPr>
      </w:pPr>
    </w:p>
    <w:p w:rsidR="004E623A" w:rsidRDefault="004E623A" w:rsidP="004E623A">
      <w:pPr>
        <w:ind w:left="284" w:hanging="284"/>
        <w:rPr>
          <w:rFonts w:ascii="Arial" w:hAnsi="Arial" w:cs="Arial"/>
          <w:bCs/>
        </w:rPr>
      </w:pPr>
    </w:p>
    <w:p w:rsidR="004E623A" w:rsidRDefault="004E623A" w:rsidP="004E623A">
      <w:pPr>
        <w:ind w:left="284" w:hanging="284"/>
        <w:rPr>
          <w:rFonts w:ascii="Arial" w:hAnsi="Arial" w:cs="Arial"/>
          <w:bCs/>
        </w:rPr>
      </w:pPr>
    </w:p>
    <w:p w:rsidR="004E623A" w:rsidRDefault="004E623A" w:rsidP="004E623A">
      <w:pPr>
        <w:ind w:left="284" w:hanging="284"/>
        <w:rPr>
          <w:rFonts w:ascii="Arial" w:hAnsi="Arial" w:cs="Arial"/>
          <w:bCs/>
        </w:rPr>
      </w:pPr>
    </w:p>
    <w:p w:rsidR="004E623A" w:rsidRDefault="004E623A" w:rsidP="004E623A">
      <w:pPr>
        <w:ind w:left="284" w:hanging="284"/>
        <w:rPr>
          <w:rFonts w:ascii="Arial" w:hAnsi="Arial" w:cs="Arial"/>
        </w:rPr>
      </w:pPr>
    </w:p>
    <w:p w:rsidR="004E623A" w:rsidRDefault="004E623A" w:rsidP="004E623A">
      <w:pPr>
        <w:ind w:left="284" w:hanging="284"/>
        <w:rPr>
          <w:rFonts w:ascii="Arial" w:hAnsi="Arial" w:cs="Arial"/>
        </w:rPr>
      </w:pPr>
    </w:p>
    <w:p w:rsidR="004E623A" w:rsidRDefault="004E623A" w:rsidP="004E623A">
      <w:pPr>
        <w:ind w:left="284" w:hanging="284"/>
        <w:rPr>
          <w:rFonts w:ascii="Arial" w:hAnsi="Arial" w:cs="Arial"/>
        </w:rPr>
      </w:pPr>
    </w:p>
    <w:p w:rsidR="004E623A" w:rsidRDefault="004E623A" w:rsidP="004E623A">
      <w:pPr>
        <w:ind w:left="284" w:hanging="284"/>
        <w:rPr>
          <w:rFonts w:ascii="Arial" w:hAnsi="Arial" w:cs="Arial"/>
        </w:rPr>
      </w:pPr>
    </w:p>
    <w:p w:rsidR="00C1303C" w:rsidRDefault="00C1303C" w:rsidP="00C1303C">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C1303C" w:rsidRPr="008211E9" w:rsidTr="008211E9">
        <w:tc>
          <w:tcPr>
            <w:tcW w:w="9268" w:type="dxa"/>
          </w:tcPr>
          <w:p w:rsidR="00C1303C" w:rsidRPr="008211E9" w:rsidRDefault="00C1303C"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C1303C" w:rsidRPr="008211E9" w:rsidRDefault="00C1303C" w:rsidP="008211E9">
            <w:pPr>
              <w:ind w:left="284" w:hanging="284"/>
              <w:rPr>
                <w:rFonts w:ascii="Arial" w:hAnsi="Arial" w:cs="Arial"/>
              </w:rPr>
            </w:pPr>
            <w:r w:rsidRPr="008211E9">
              <w:rPr>
                <w:rFonts w:ascii="Arial" w:hAnsi="Arial" w:cs="Arial"/>
                <w:vertAlign w:val="superscript"/>
              </w:rPr>
              <w:t>13</w:t>
            </w:r>
            <w:r w:rsidRPr="008211E9">
              <w:rPr>
                <w:rFonts w:ascii="Arial" w:hAnsi="Arial" w:cs="Arial"/>
              </w:rPr>
              <w:tab/>
              <w:t>Palestra “Administrando o tempo e gerindo a carreira.”</w:t>
            </w:r>
          </w:p>
          <w:p w:rsidR="00C1303C" w:rsidRPr="008211E9" w:rsidRDefault="00C1303C" w:rsidP="008211E9">
            <w:pPr>
              <w:autoSpaceDE w:val="0"/>
              <w:autoSpaceDN w:val="0"/>
              <w:adjustRightInd w:val="0"/>
              <w:ind w:left="284" w:hanging="284"/>
              <w:jc w:val="both"/>
              <w:rPr>
                <w:rFonts w:ascii="Arial" w:hAnsi="Arial" w:cs="Arial"/>
                <w:szCs w:val="20"/>
              </w:rPr>
            </w:pPr>
          </w:p>
          <w:p w:rsidR="00C1303C" w:rsidRPr="008211E9" w:rsidRDefault="00C1303C"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C1303C" w:rsidRPr="008211E9" w:rsidRDefault="00C1303C" w:rsidP="008211E9">
            <w:pPr>
              <w:autoSpaceDE w:val="0"/>
              <w:autoSpaceDN w:val="0"/>
              <w:adjustRightInd w:val="0"/>
              <w:ind w:left="284" w:hanging="284"/>
              <w:jc w:val="both"/>
              <w:rPr>
                <w:rFonts w:ascii="Arial" w:hAnsi="Arial" w:cs="Arial"/>
                <w:vertAlign w:val="superscript"/>
              </w:rPr>
            </w:pPr>
          </w:p>
          <w:p w:rsidR="00C1303C" w:rsidRPr="008211E9" w:rsidRDefault="00C1303C" w:rsidP="008211E9">
            <w:pPr>
              <w:ind w:left="284" w:hanging="284"/>
              <w:jc w:val="both"/>
              <w:rPr>
                <w:rFonts w:ascii="Arial" w:hAnsi="Arial" w:cs="Arial"/>
              </w:rPr>
            </w:pPr>
            <w:r w:rsidRPr="008211E9">
              <w:rPr>
                <w:rFonts w:ascii="Arial" w:hAnsi="Arial" w:cs="Arial"/>
                <w:vertAlign w:val="superscript"/>
              </w:rPr>
              <w:t>13</w:t>
            </w:r>
            <w:r w:rsidRPr="008211E9">
              <w:rPr>
                <w:rFonts w:ascii="Arial" w:hAnsi="Arial" w:cs="Arial"/>
              </w:rPr>
              <w:tab/>
              <w:t>Apresentar as principais técnicas de organização do tempo para a gestão da carreira.</w:t>
            </w:r>
          </w:p>
          <w:p w:rsidR="00C1303C" w:rsidRPr="008211E9" w:rsidRDefault="00C1303C" w:rsidP="008211E9">
            <w:pPr>
              <w:autoSpaceDE w:val="0"/>
              <w:autoSpaceDN w:val="0"/>
              <w:adjustRightInd w:val="0"/>
              <w:ind w:left="284" w:hanging="284"/>
              <w:jc w:val="both"/>
              <w:rPr>
                <w:rFonts w:ascii="Arial" w:hAnsi="Arial" w:cs="Arial"/>
                <w:szCs w:val="20"/>
              </w:rPr>
            </w:pPr>
          </w:p>
          <w:p w:rsidR="00C1303C" w:rsidRPr="008211E9" w:rsidRDefault="00C1303C"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C1303C" w:rsidRPr="008211E9" w:rsidRDefault="00C1303C" w:rsidP="008211E9">
            <w:pPr>
              <w:autoSpaceDE w:val="0"/>
              <w:autoSpaceDN w:val="0"/>
              <w:adjustRightInd w:val="0"/>
              <w:ind w:left="284" w:hanging="284"/>
              <w:jc w:val="both"/>
              <w:rPr>
                <w:rFonts w:ascii="Arial" w:hAnsi="Arial" w:cs="Arial"/>
                <w:szCs w:val="20"/>
              </w:rPr>
            </w:pPr>
          </w:p>
          <w:p w:rsidR="00C1303C" w:rsidRPr="008211E9" w:rsidRDefault="00C1303C" w:rsidP="008211E9">
            <w:pPr>
              <w:autoSpaceDE w:val="0"/>
              <w:autoSpaceDN w:val="0"/>
              <w:adjustRightInd w:val="0"/>
              <w:ind w:left="284" w:hanging="284"/>
              <w:jc w:val="both"/>
              <w:rPr>
                <w:rFonts w:ascii="Arial" w:hAnsi="Arial" w:cs="Arial"/>
              </w:rPr>
            </w:pPr>
            <w:r w:rsidRPr="008211E9">
              <w:rPr>
                <w:rFonts w:ascii="Arial" w:hAnsi="Arial" w:cs="Arial"/>
                <w:vertAlign w:val="superscript"/>
              </w:rPr>
              <w:t>13</w:t>
            </w:r>
            <w:r w:rsidRPr="008211E9">
              <w:rPr>
                <w:rFonts w:ascii="Arial" w:hAnsi="Arial" w:cs="Arial"/>
              </w:rPr>
              <w:tab/>
              <w:t>Inexistentes.</w:t>
            </w:r>
          </w:p>
          <w:p w:rsidR="00C1303C" w:rsidRPr="008211E9" w:rsidRDefault="00C1303C" w:rsidP="008211E9">
            <w:pPr>
              <w:autoSpaceDE w:val="0"/>
              <w:autoSpaceDN w:val="0"/>
              <w:adjustRightInd w:val="0"/>
              <w:ind w:left="284" w:hanging="284"/>
              <w:jc w:val="both"/>
              <w:rPr>
                <w:rFonts w:ascii="Arial" w:eastAsia="Arial Unicode MS" w:hAnsi="Arial" w:cs="Arial"/>
                <w:b/>
                <w:bCs/>
                <w:szCs w:val="20"/>
              </w:rPr>
            </w:pPr>
          </w:p>
        </w:tc>
      </w:tr>
    </w:tbl>
    <w:p w:rsidR="00C1303C" w:rsidRDefault="00C1303C" w:rsidP="00C1303C">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C1303C" w:rsidRPr="008211E9" w:rsidTr="008211E9">
        <w:tc>
          <w:tcPr>
            <w:tcW w:w="9268" w:type="dxa"/>
          </w:tcPr>
          <w:p w:rsidR="00C1303C" w:rsidRPr="008211E9" w:rsidRDefault="00C1303C" w:rsidP="008211E9">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C1303C" w:rsidRPr="008211E9" w:rsidRDefault="00C1303C" w:rsidP="008211E9">
            <w:pPr>
              <w:ind w:left="284" w:hanging="284"/>
              <w:rPr>
                <w:rFonts w:ascii="Arial" w:hAnsi="Arial" w:cs="Arial"/>
              </w:rPr>
            </w:pPr>
            <w:r w:rsidRPr="008211E9">
              <w:rPr>
                <w:rFonts w:ascii="Arial" w:hAnsi="Arial" w:cs="Arial"/>
                <w:vertAlign w:val="superscript"/>
              </w:rPr>
              <w:t>14</w:t>
            </w:r>
            <w:r w:rsidRPr="008211E9">
              <w:rPr>
                <w:rFonts w:ascii="Arial" w:hAnsi="Arial" w:cs="Arial"/>
              </w:rPr>
              <w:tab/>
              <w:t>Visita Técnica a Grendene.</w:t>
            </w:r>
          </w:p>
          <w:p w:rsidR="00C1303C" w:rsidRPr="008211E9" w:rsidRDefault="00C1303C" w:rsidP="008211E9">
            <w:pPr>
              <w:autoSpaceDE w:val="0"/>
              <w:autoSpaceDN w:val="0"/>
              <w:adjustRightInd w:val="0"/>
              <w:ind w:left="284" w:hanging="284"/>
              <w:jc w:val="both"/>
              <w:rPr>
                <w:rFonts w:ascii="Arial" w:hAnsi="Arial" w:cs="Arial"/>
                <w:szCs w:val="20"/>
              </w:rPr>
            </w:pPr>
          </w:p>
          <w:p w:rsidR="00C1303C" w:rsidRPr="008211E9" w:rsidRDefault="00C1303C" w:rsidP="008211E9">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C1303C" w:rsidRPr="008211E9" w:rsidRDefault="00C1303C" w:rsidP="008211E9">
            <w:pPr>
              <w:autoSpaceDE w:val="0"/>
              <w:autoSpaceDN w:val="0"/>
              <w:adjustRightInd w:val="0"/>
              <w:ind w:left="284" w:hanging="284"/>
              <w:jc w:val="both"/>
              <w:rPr>
                <w:rFonts w:ascii="Arial" w:hAnsi="Arial" w:cs="Arial"/>
                <w:vertAlign w:val="superscript"/>
              </w:rPr>
            </w:pPr>
          </w:p>
          <w:p w:rsidR="00C1303C" w:rsidRPr="008211E9" w:rsidRDefault="00C1303C" w:rsidP="008211E9">
            <w:pPr>
              <w:ind w:left="284" w:hanging="284"/>
              <w:jc w:val="both"/>
              <w:rPr>
                <w:rFonts w:ascii="Arial" w:hAnsi="Arial" w:cs="Arial"/>
              </w:rPr>
            </w:pPr>
            <w:r w:rsidRPr="008211E9">
              <w:rPr>
                <w:rFonts w:ascii="Arial" w:hAnsi="Arial" w:cs="Arial"/>
                <w:vertAlign w:val="superscript"/>
              </w:rPr>
              <w:t>14</w:t>
            </w:r>
            <w:r w:rsidRPr="008211E9">
              <w:rPr>
                <w:rFonts w:ascii="Arial" w:hAnsi="Arial" w:cs="Arial"/>
              </w:rPr>
              <w:tab/>
              <w:t>Agregar os conhecimentos teóricos e práticos sobre os modelos e as técnicas de produção utilizadas.</w:t>
            </w:r>
          </w:p>
          <w:p w:rsidR="00C1303C" w:rsidRPr="008211E9" w:rsidRDefault="00C1303C" w:rsidP="008211E9">
            <w:pPr>
              <w:autoSpaceDE w:val="0"/>
              <w:autoSpaceDN w:val="0"/>
              <w:adjustRightInd w:val="0"/>
              <w:ind w:left="284" w:hanging="284"/>
              <w:jc w:val="both"/>
              <w:rPr>
                <w:rFonts w:ascii="Arial" w:hAnsi="Arial" w:cs="Arial"/>
                <w:szCs w:val="20"/>
              </w:rPr>
            </w:pPr>
          </w:p>
          <w:p w:rsidR="00C1303C" w:rsidRPr="008211E9" w:rsidRDefault="00C1303C" w:rsidP="008211E9">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C1303C" w:rsidRPr="008211E9" w:rsidRDefault="00C1303C" w:rsidP="008211E9">
            <w:pPr>
              <w:autoSpaceDE w:val="0"/>
              <w:autoSpaceDN w:val="0"/>
              <w:adjustRightInd w:val="0"/>
              <w:ind w:left="284" w:hanging="284"/>
              <w:jc w:val="both"/>
              <w:rPr>
                <w:rFonts w:ascii="Arial" w:hAnsi="Arial" w:cs="Arial"/>
                <w:szCs w:val="20"/>
              </w:rPr>
            </w:pPr>
          </w:p>
          <w:p w:rsidR="00C1303C" w:rsidRPr="008211E9" w:rsidRDefault="00C1303C" w:rsidP="008211E9">
            <w:pPr>
              <w:autoSpaceDE w:val="0"/>
              <w:autoSpaceDN w:val="0"/>
              <w:adjustRightInd w:val="0"/>
              <w:ind w:left="284" w:hanging="284"/>
              <w:jc w:val="both"/>
              <w:rPr>
                <w:rFonts w:ascii="Arial" w:hAnsi="Arial" w:cs="Arial"/>
              </w:rPr>
            </w:pPr>
            <w:r w:rsidRPr="008211E9">
              <w:rPr>
                <w:rFonts w:ascii="Arial" w:hAnsi="Arial" w:cs="Arial"/>
                <w:vertAlign w:val="superscript"/>
              </w:rPr>
              <w:t>14</w:t>
            </w:r>
            <w:r w:rsidRPr="008211E9">
              <w:rPr>
                <w:rFonts w:ascii="Arial" w:hAnsi="Arial" w:cs="Arial"/>
              </w:rPr>
              <w:tab/>
              <w:t>Inexistentes.</w:t>
            </w:r>
          </w:p>
          <w:p w:rsidR="00C1303C" w:rsidRPr="008211E9" w:rsidRDefault="00C1303C" w:rsidP="008211E9">
            <w:pPr>
              <w:autoSpaceDE w:val="0"/>
              <w:autoSpaceDN w:val="0"/>
              <w:adjustRightInd w:val="0"/>
              <w:ind w:left="284" w:hanging="284"/>
              <w:jc w:val="both"/>
              <w:rPr>
                <w:rFonts w:ascii="Arial" w:eastAsia="Arial Unicode MS" w:hAnsi="Arial" w:cs="Arial"/>
                <w:b/>
                <w:bCs/>
                <w:szCs w:val="20"/>
              </w:rPr>
            </w:pPr>
          </w:p>
        </w:tc>
      </w:tr>
    </w:tbl>
    <w:p w:rsidR="00C1303C" w:rsidRDefault="00C1303C" w:rsidP="00C1303C">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81232" w:rsidRPr="008211E9" w:rsidTr="00481232">
        <w:tc>
          <w:tcPr>
            <w:tcW w:w="9268" w:type="dxa"/>
          </w:tcPr>
          <w:p w:rsidR="00481232" w:rsidRPr="008211E9" w:rsidRDefault="00481232" w:rsidP="00481232">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81232" w:rsidRDefault="00481232" w:rsidP="00481232">
            <w:pPr>
              <w:pStyle w:val="Standard"/>
              <w:ind w:left="284" w:hanging="284"/>
              <w:jc w:val="both"/>
              <w:rPr>
                <w:rFonts w:ascii="Arial" w:hAnsi="Arial" w:cs="Arial"/>
              </w:rPr>
            </w:pPr>
            <w:r w:rsidRPr="00FB16A0">
              <w:rPr>
                <w:rFonts w:ascii="Arial" w:hAnsi="Arial" w:cs="Arial"/>
                <w:vertAlign w:val="superscript"/>
              </w:rPr>
              <w:t>1</w:t>
            </w:r>
            <w:r>
              <w:rPr>
                <w:rFonts w:ascii="Arial" w:hAnsi="Arial" w:cs="Arial"/>
                <w:vertAlign w:val="superscript"/>
              </w:rPr>
              <w:t>5</w:t>
            </w:r>
            <w:r>
              <w:rPr>
                <w:rFonts w:ascii="Arial" w:hAnsi="Arial" w:cs="Arial"/>
                <w:vertAlign w:val="superscript"/>
              </w:rPr>
              <w:tab/>
            </w:r>
            <w:r w:rsidRPr="00FB16A0">
              <w:rPr>
                <w:rFonts w:ascii="Arial" w:hAnsi="Arial" w:cs="Arial"/>
              </w:rPr>
              <w:t>Projeto “Sábado Letivo”: palestra com a professora Dra. Lírida Calou de Araújo, realizada no dia 09 de novembro de 2013, cujo tema foi “Imunidade dos livros eletrônicos: Uma análise dos (des)caminhos do STF sob a perspectiva dos direitos fundamentais a cultura, a liberdade de expressão e ao meio ambiente ecologicamente equilibrado”.</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81232" w:rsidRPr="008211E9" w:rsidRDefault="00481232" w:rsidP="00481232">
            <w:pPr>
              <w:autoSpaceDE w:val="0"/>
              <w:autoSpaceDN w:val="0"/>
              <w:adjustRightInd w:val="0"/>
              <w:ind w:left="284" w:hanging="284"/>
              <w:jc w:val="both"/>
              <w:rPr>
                <w:rFonts w:ascii="Arial" w:hAnsi="Arial" w:cs="Arial"/>
                <w:vertAlign w:val="superscript"/>
              </w:rPr>
            </w:pPr>
          </w:p>
          <w:p w:rsidR="00481232" w:rsidRDefault="00481232" w:rsidP="00481232">
            <w:pPr>
              <w:ind w:left="284" w:hanging="284"/>
              <w:jc w:val="both"/>
              <w:rPr>
                <w:rFonts w:ascii="Arial" w:hAnsi="Arial" w:cs="Arial"/>
              </w:rPr>
            </w:pPr>
            <w:r w:rsidRPr="005F2F15">
              <w:rPr>
                <w:rFonts w:ascii="Arial" w:hAnsi="Arial" w:cs="Arial"/>
                <w:vertAlign w:val="superscript"/>
              </w:rPr>
              <w:t>15</w:t>
            </w:r>
            <w:r w:rsidRPr="005F2F15">
              <w:rPr>
                <w:rFonts w:ascii="Arial" w:hAnsi="Arial" w:cs="Arial"/>
              </w:rPr>
              <w:t xml:space="preserve"> Integração dos discentes entre a teoria e a prática</w:t>
            </w:r>
            <w:r>
              <w:rPr>
                <w:rFonts w:ascii="Arial" w:hAnsi="Arial" w:cs="Arial"/>
              </w:rPr>
              <w:t>.</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Default="00481232" w:rsidP="00481232">
            <w:pPr>
              <w:ind w:left="284" w:hanging="284"/>
              <w:jc w:val="both"/>
              <w:rPr>
                <w:rFonts w:ascii="Arial" w:hAnsi="Arial" w:cs="Arial"/>
                <w:szCs w:val="20"/>
              </w:rPr>
            </w:pPr>
            <w:r w:rsidRPr="005F2F15">
              <w:rPr>
                <w:rFonts w:ascii="Arial" w:hAnsi="Arial" w:cs="Arial"/>
                <w:szCs w:val="20"/>
                <w:vertAlign w:val="superscript"/>
              </w:rPr>
              <w:t>15</w:t>
            </w:r>
            <w:r>
              <w:rPr>
                <w:rFonts w:ascii="Arial" w:hAnsi="Arial" w:cs="Arial"/>
                <w:szCs w:val="20"/>
              </w:rPr>
              <w:tab/>
            </w:r>
            <w:r w:rsidRPr="005F2F15">
              <w:rPr>
                <w:rFonts w:ascii="Arial" w:hAnsi="Arial" w:cs="Arial"/>
                <w:szCs w:val="20"/>
              </w:rPr>
              <w:t>Pequena participação do corpo discente nas atividades desenvolvidas na IES.</w:t>
            </w: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p>
        </w:tc>
      </w:tr>
    </w:tbl>
    <w:p w:rsidR="00481232" w:rsidRDefault="00481232" w:rsidP="00481232">
      <w:pPr>
        <w:pStyle w:val="Aa1"/>
        <w:jc w:val="both"/>
      </w:pPr>
    </w:p>
    <w:p w:rsidR="005C5D58" w:rsidRDefault="005C5D58" w:rsidP="004E623A">
      <w:pPr>
        <w:ind w:left="284" w:hanging="284"/>
        <w:rPr>
          <w:rFonts w:ascii="Arial" w:hAnsi="Arial" w:cs="Arial"/>
        </w:rPr>
      </w:pPr>
    </w:p>
    <w:p w:rsidR="004E623A" w:rsidRDefault="004E623A" w:rsidP="004E623A">
      <w:pPr>
        <w:ind w:left="284" w:hanging="284"/>
        <w:rPr>
          <w:rFonts w:ascii="Arial" w:hAnsi="Arial" w:cs="Arial"/>
        </w:rPr>
      </w:pPr>
    </w:p>
    <w:p w:rsidR="004E623A" w:rsidRDefault="004E623A" w:rsidP="004E623A">
      <w:pPr>
        <w:ind w:left="284" w:hanging="284"/>
        <w:rPr>
          <w:rFonts w:ascii="Arial" w:hAnsi="Arial" w:cs="Arial"/>
        </w:rPr>
      </w:pPr>
    </w:p>
    <w:p w:rsidR="004E623A" w:rsidRDefault="004E623A" w:rsidP="004E623A">
      <w:pPr>
        <w:ind w:left="284" w:hanging="284"/>
        <w:rPr>
          <w:rFonts w:ascii="Arial" w:hAnsi="Arial" w:cs="Arial"/>
        </w:rPr>
      </w:pPr>
    </w:p>
    <w:p w:rsidR="004E623A" w:rsidRDefault="004E623A" w:rsidP="004E623A">
      <w:pPr>
        <w:ind w:left="284" w:hanging="284"/>
        <w:rPr>
          <w:rFonts w:ascii="Arial" w:hAnsi="Arial" w:cs="Arial"/>
        </w:rPr>
      </w:pPr>
    </w:p>
    <w:p w:rsidR="001C6A8D" w:rsidRDefault="001C6A8D" w:rsidP="001C6A8D">
      <w:pPr>
        <w:ind w:left="284" w:hanging="284"/>
        <w:rPr>
          <w:rFonts w:ascii="Arial" w:hAnsi="Arial" w:cs="Arial"/>
        </w:rPr>
      </w:pPr>
      <w:bookmarkStart w:id="22" w:name="_GoBack"/>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81232" w:rsidRPr="008211E9" w:rsidTr="00481232">
        <w:tc>
          <w:tcPr>
            <w:tcW w:w="9268" w:type="dxa"/>
          </w:tcPr>
          <w:p w:rsidR="00481232" w:rsidRPr="008211E9" w:rsidRDefault="00481232" w:rsidP="00481232">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481232" w:rsidRDefault="00481232" w:rsidP="00481232">
            <w:pPr>
              <w:pStyle w:val="Standard"/>
              <w:ind w:left="284" w:hanging="284"/>
              <w:jc w:val="both"/>
              <w:rPr>
                <w:rFonts w:ascii="Arial" w:hAnsi="Arial" w:cs="Arial"/>
              </w:rPr>
            </w:pPr>
            <w:r w:rsidRPr="00FB16A0">
              <w:rPr>
                <w:rFonts w:ascii="Arial" w:hAnsi="Arial" w:cs="Arial"/>
                <w:vertAlign w:val="superscript"/>
              </w:rPr>
              <w:t>16</w:t>
            </w:r>
            <w:r w:rsidRPr="00FB16A0">
              <w:rPr>
                <w:rFonts w:ascii="Arial" w:hAnsi="Arial" w:cs="Arial"/>
                <w:vertAlign w:val="superscript"/>
              </w:rPr>
              <w:tab/>
            </w:r>
            <w:r w:rsidRPr="00FB16A0">
              <w:rPr>
                <w:rFonts w:ascii="Arial" w:hAnsi="Arial" w:cs="Arial"/>
              </w:rPr>
              <w:t>Projeto “Sábado Letivo”: palestra com a professora Dra. Lucíola Marinho de Aquino Cabral, realizada no dia 09 de novembro de 2013, cujo tema foi “Estatuto da Cidade e o Direito a Cidade”.</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81232" w:rsidRPr="008211E9" w:rsidRDefault="00481232" w:rsidP="00481232">
            <w:pPr>
              <w:autoSpaceDE w:val="0"/>
              <w:autoSpaceDN w:val="0"/>
              <w:adjustRightInd w:val="0"/>
              <w:ind w:left="284" w:hanging="284"/>
              <w:jc w:val="both"/>
              <w:rPr>
                <w:rFonts w:ascii="Arial" w:hAnsi="Arial" w:cs="Arial"/>
                <w:vertAlign w:val="superscript"/>
              </w:rPr>
            </w:pPr>
          </w:p>
          <w:p w:rsidR="00481232" w:rsidRDefault="00481232" w:rsidP="00481232">
            <w:pPr>
              <w:ind w:left="284" w:hanging="284"/>
              <w:jc w:val="both"/>
              <w:rPr>
                <w:rFonts w:ascii="Arial" w:hAnsi="Arial" w:cs="Arial"/>
              </w:rPr>
            </w:pPr>
            <w:r w:rsidRPr="005F2F15">
              <w:rPr>
                <w:rFonts w:ascii="Arial" w:hAnsi="Arial" w:cs="Arial"/>
                <w:vertAlign w:val="superscript"/>
              </w:rPr>
              <w:t>16</w:t>
            </w:r>
            <w:r>
              <w:rPr>
                <w:rFonts w:ascii="Arial" w:hAnsi="Arial" w:cs="Arial"/>
              </w:rPr>
              <w:tab/>
            </w:r>
            <w:r w:rsidRPr="005F2F15">
              <w:rPr>
                <w:rFonts w:ascii="Arial" w:hAnsi="Arial" w:cs="Arial"/>
              </w:rPr>
              <w:t>Ampliar e estimular o conhecimento discente.</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Default="00481232" w:rsidP="00481232">
            <w:pPr>
              <w:ind w:left="284" w:hanging="284"/>
              <w:jc w:val="both"/>
              <w:rPr>
                <w:rFonts w:ascii="Arial" w:hAnsi="Arial" w:cs="Arial"/>
                <w:szCs w:val="20"/>
              </w:rPr>
            </w:pPr>
            <w:r w:rsidRPr="005F2F15">
              <w:rPr>
                <w:rFonts w:ascii="Arial" w:hAnsi="Arial" w:cs="Arial"/>
                <w:szCs w:val="20"/>
                <w:vertAlign w:val="superscript"/>
              </w:rPr>
              <w:t>16</w:t>
            </w:r>
            <w:r>
              <w:rPr>
                <w:rFonts w:ascii="Arial" w:hAnsi="Arial" w:cs="Arial"/>
                <w:szCs w:val="20"/>
              </w:rPr>
              <w:tab/>
            </w:r>
            <w:r w:rsidRPr="005F2F15">
              <w:rPr>
                <w:rFonts w:ascii="Arial" w:hAnsi="Arial" w:cs="Arial"/>
                <w:szCs w:val="20"/>
              </w:rPr>
              <w:t>Espaço físico insuficiente.</w:t>
            </w: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p>
        </w:tc>
      </w:tr>
    </w:tbl>
    <w:p w:rsidR="00481232" w:rsidRDefault="00481232" w:rsidP="0048123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81232" w:rsidRPr="008211E9" w:rsidTr="00481232">
        <w:tc>
          <w:tcPr>
            <w:tcW w:w="9268" w:type="dxa"/>
          </w:tcPr>
          <w:p w:rsidR="00481232" w:rsidRPr="008211E9" w:rsidRDefault="00481232" w:rsidP="00481232">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81232" w:rsidRDefault="00481232" w:rsidP="00481232">
            <w:pPr>
              <w:pStyle w:val="Standard"/>
              <w:ind w:left="284" w:hanging="284"/>
              <w:jc w:val="both"/>
              <w:rPr>
                <w:rFonts w:ascii="Arial" w:hAnsi="Arial" w:cs="Arial"/>
              </w:rPr>
            </w:pPr>
            <w:r w:rsidRPr="00FB16A0">
              <w:rPr>
                <w:rFonts w:ascii="Arial" w:hAnsi="Arial" w:cs="Arial"/>
                <w:vertAlign w:val="superscript"/>
              </w:rPr>
              <w:t>17</w:t>
            </w:r>
            <w:r>
              <w:rPr>
                <w:rFonts w:ascii="Arial" w:hAnsi="Arial" w:cs="Arial"/>
              </w:rPr>
              <w:tab/>
            </w:r>
            <w:r w:rsidRPr="00FB16A0">
              <w:rPr>
                <w:rFonts w:ascii="Arial" w:hAnsi="Arial" w:cs="Arial"/>
              </w:rPr>
              <w:t>Projeto “Sábado Letivo”: palestra com o professor Msc.Leo Mackellene, realizada dia 23 de novembro de 2013, cujo tema foi “Como e onde publicar seus trabalhos acadêmicos”.</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81232" w:rsidRPr="008211E9" w:rsidRDefault="00481232" w:rsidP="00481232">
            <w:pPr>
              <w:autoSpaceDE w:val="0"/>
              <w:autoSpaceDN w:val="0"/>
              <w:adjustRightInd w:val="0"/>
              <w:ind w:left="284" w:hanging="284"/>
              <w:jc w:val="both"/>
              <w:rPr>
                <w:rFonts w:ascii="Arial" w:hAnsi="Arial" w:cs="Arial"/>
                <w:vertAlign w:val="superscript"/>
              </w:rPr>
            </w:pPr>
          </w:p>
          <w:p w:rsidR="00481232" w:rsidRDefault="00481232" w:rsidP="00481232">
            <w:pPr>
              <w:ind w:left="284" w:hanging="284"/>
              <w:jc w:val="both"/>
              <w:rPr>
                <w:rFonts w:ascii="Arial" w:hAnsi="Arial" w:cs="Arial"/>
              </w:rPr>
            </w:pPr>
            <w:r w:rsidRPr="005F2F15">
              <w:rPr>
                <w:rFonts w:ascii="Arial" w:hAnsi="Arial" w:cs="Arial"/>
                <w:vertAlign w:val="superscript"/>
              </w:rPr>
              <w:t>17</w:t>
            </w:r>
            <w:r>
              <w:rPr>
                <w:rFonts w:ascii="Arial" w:hAnsi="Arial" w:cs="Arial"/>
              </w:rPr>
              <w:tab/>
            </w:r>
            <w:r w:rsidRPr="005F2F15">
              <w:rPr>
                <w:rFonts w:ascii="Arial" w:hAnsi="Arial" w:cs="Arial"/>
              </w:rPr>
              <w:t>Reafirmar um processo acadêmico em função da realidade, indispensável na formação do aluno, na qualificação do professor e no intercâmbio com a sociedade.</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Default="00481232" w:rsidP="00481232">
            <w:pPr>
              <w:ind w:left="284" w:hanging="284"/>
              <w:jc w:val="both"/>
              <w:rPr>
                <w:rFonts w:ascii="Arial" w:hAnsi="Arial" w:cs="Arial"/>
                <w:szCs w:val="20"/>
              </w:rPr>
            </w:pPr>
            <w:r w:rsidRPr="005F2F15">
              <w:rPr>
                <w:rFonts w:ascii="Arial" w:hAnsi="Arial" w:cs="Arial"/>
                <w:szCs w:val="20"/>
                <w:vertAlign w:val="superscript"/>
              </w:rPr>
              <w:t>17</w:t>
            </w:r>
            <w:r>
              <w:rPr>
                <w:rFonts w:ascii="Arial" w:hAnsi="Arial" w:cs="Arial"/>
                <w:szCs w:val="20"/>
              </w:rPr>
              <w:tab/>
            </w:r>
            <w:r w:rsidRPr="005F2F15">
              <w:rPr>
                <w:rFonts w:ascii="Arial" w:hAnsi="Arial" w:cs="Arial"/>
                <w:szCs w:val="20"/>
              </w:rPr>
              <w:t>Dificuldade de patrocínio para aquisição de material que facilite o atendimento a comunidade.</w:t>
            </w: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p>
        </w:tc>
      </w:tr>
    </w:tbl>
    <w:p w:rsidR="00481232" w:rsidRDefault="00481232" w:rsidP="0048123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81232" w:rsidRPr="008211E9" w:rsidTr="00481232">
        <w:tc>
          <w:tcPr>
            <w:tcW w:w="9268" w:type="dxa"/>
          </w:tcPr>
          <w:p w:rsidR="00481232" w:rsidRPr="008211E9" w:rsidRDefault="00481232" w:rsidP="00481232">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81232" w:rsidRDefault="00481232" w:rsidP="00481232">
            <w:pPr>
              <w:pStyle w:val="Standard"/>
              <w:ind w:left="284" w:hanging="284"/>
              <w:jc w:val="both"/>
              <w:rPr>
                <w:rFonts w:ascii="Arial" w:hAnsi="Arial" w:cs="Arial"/>
              </w:rPr>
            </w:pPr>
            <w:r w:rsidRPr="00FB16A0">
              <w:rPr>
                <w:rFonts w:ascii="Arial" w:hAnsi="Arial" w:cs="Arial"/>
                <w:vertAlign w:val="superscript"/>
              </w:rPr>
              <w:t>18</w:t>
            </w:r>
            <w:r>
              <w:rPr>
                <w:rFonts w:ascii="Arial" w:hAnsi="Arial" w:cs="Arial"/>
              </w:rPr>
              <w:tab/>
            </w:r>
            <w:r w:rsidRPr="00FB16A0">
              <w:rPr>
                <w:rFonts w:ascii="Arial" w:hAnsi="Arial" w:cs="Arial"/>
              </w:rPr>
              <w:t>Projeto “Sábado Letivo”: palestra com o professor Esp. Gilberto Frota Furtado, realizada no dia 17 de agosto de 2013, cujo tema foi “Revisão Geral para a OAB”.</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81232" w:rsidRPr="008211E9" w:rsidRDefault="00481232" w:rsidP="00481232">
            <w:pPr>
              <w:autoSpaceDE w:val="0"/>
              <w:autoSpaceDN w:val="0"/>
              <w:adjustRightInd w:val="0"/>
              <w:ind w:left="284" w:hanging="284"/>
              <w:jc w:val="both"/>
              <w:rPr>
                <w:rFonts w:ascii="Arial" w:hAnsi="Arial" w:cs="Arial"/>
                <w:vertAlign w:val="superscript"/>
              </w:rPr>
            </w:pPr>
          </w:p>
          <w:p w:rsidR="00481232" w:rsidRDefault="00481232" w:rsidP="00481232">
            <w:pPr>
              <w:ind w:left="284" w:hanging="284"/>
              <w:jc w:val="both"/>
              <w:rPr>
                <w:rFonts w:ascii="Arial" w:hAnsi="Arial" w:cs="Arial"/>
              </w:rPr>
            </w:pPr>
            <w:r w:rsidRPr="005F2F15">
              <w:rPr>
                <w:rFonts w:ascii="Arial" w:hAnsi="Arial" w:cs="Arial"/>
                <w:vertAlign w:val="superscript"/>
              </w:rPr>
              <w:t>18</w:t>
            </w:r>
            <w:r>
              <w:rPr>
                <w:rFonts w:ascii="Arial" w:hAnsi="Arial" w:cs="Arial"/>
              </w:rPr>
              <w:tab/>
            </w:r>
            <w:r w:rsidRPr="005F2F15">
              <w:rPr>
                <w:rFonts w:ascii="Arial" w:hAnsi="Arial" w:cs="Arial"/>
              </w:rPr>
              <w:t>Contribuir para o aperfeiçoamento profissional, quanto para o desenvolvimento de interesses pessoais.</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5F2F15" w:rsidRDefault="00481232" w:rsidP="00481232">
            <w:pPr>
              <w:ind w:left="284" w:hanging="284"/>
              <w:jc w:val="both"/>
              <w:rPr>
                <w:rFonts w:ascii="Arial" w:hAnsi="Arial" w:cs="Arial"/>
                <w:szCs w:val="20"/>
              </w:rPr>
            </w:pPr>
            <w:r w:rsidRPr="005F2F15">
              <w:rPr>
                <w:rFonts w:ascii="Arial" w:hAnsi="Arial" w:cs="Arial"/>
                <w:szCs w:val="20"/>
                <w:vertAlign w:val="superscript"/>
              </w:rPr>
              <w:t>18</w:t>
            </w:r>
            <w:r>
              <w:rPr>
                <w:rFonts w:ascii="Arial" w:hAnsi="Arial" w:cs="Arial"/>
                <w:szCs w:val="20"/>
              </w:rPr>
              <w:tab/>
            </w:r>
            <w:r w:rsidRPr="005F2F15">
              <w:rPr>
                <w:rFonts w:ascii="Arial" w:hAnsi="Arial" w:cs="Arial"/>
                <w:szCs w:val="20"/>
              </w:rPr>
              <w:t>Escassez de profissionais voluntários.</w:t>
            </w: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p>
        </w:tc>
      </w:tr>
    </w:tbl>
    <w:p w:rsidR="00481232" w:rsidRDefault="00481232" w:rsidP="00481232">
      <w:pPr>
        <w:pStyle w:val="Aa1"/>
        <w:jc w:val="both"/>
      </w:pPr>
    </w:p>
    <w:p w:rsidR="00481232" w:rsidRDefault="00481232" w:rsidP="00481232">
      <w:pPr>
        <w:ind w:left="284" w:hanging="284"/>
        <w:rPr>
          <w:rFonts w:ascii="Arial" w:hAnsi="Arial" w:cs="Arial"/>
        </w:rPr>
      </w:pPr>
    </w:p>
    <w:p w:rsidR="00FB16A0" w:rsidRDefault="00FB16A0" w:rsidP="00FB16A0">
      <w:pPr>
        <w:pStyle w:val="Standard"/>
        <w:ind w:left="284" w:hanging="284"/>
        <w:jc w:val="both"/>
        <w:rPr>
          <w:rFonts w:ascii="Arial" w:hAnsi="Arial" w:cs="Arial"/>
        </w:rPr>
      </w:pPr>
    </w:p>
    <w:p w:rsidR="00FB16A0" w:rsidRDefault="00FB16A0" w:rsidP="00FB16A0">
      <w:pPr>
        <w:pStyle w:val="Standard"/>
        <w:ind w:left="284" w:hanging="284"/>
        <w:jc w:val="both"/>
        <w:rPr>
          <w:rFonts w:ascii="Arial" w:hAnsi="Arial" w:cs="Arial"/>
        </w:rPr>
      </w:pPr>
    </w:p>
    <w:p w:rsidR="00FB16A0" w:rsidRDefault="00FB16A0" w:rsidP="00FB16A0">
      <w:pPr>
        <w:pStyle w:val="Standard"/>
        <w:ind w:left="284" w:hanging="284"/>
        <w:jc w:val="both"/>
        <w:rPr>
          <w:rFonts w:ascii="Arial" w:hAnsi="Arial" w:cs="Arial"/>
        </w:rPr>
      </w:pPr>
    </w:p>
    <w:p w:rsidR="00481232" w:rsidRDefault="00481232" w:rsidP="0048123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81232" w:rsidRPr="008211E9" w:rsidTr="00481232">
        <w:tc>
          <w:tcPr>
            <w:tcW w:w="9268" w:type="dxa"/>
          </w:tcPr>
          <w:p w:rsidR="00481232" w:rsidRPr="008211E9" w:rsidRDefault="00481232" w:rsidP="00481232">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81232" w:rsidRDefault="00481232" w:rsidP="00481232">
            <w:pPr>
              <w:pStyle w:val="Standard"/>
              <w:ind w:left="284" w:hanging="284"/>
              <w:jc w:val="both"/>
              <w:rPr>
                <w:rFonts w:ascii="Arial" w:hAnsi="Arial" w:cs="Arial"/>
              </w:rPr>
            </w:pPr>
            <w:r>
              <w:rPr>
                <w:rFonts w:ascii="Arial" w:hAnsi="Arial" w:cs="Arial"/>
                <w:vertAlign w:val="superscript"/>
              </w:rPr>
              <w:t>19</w:t>
            </w:r>
            <w:r>
              <w:rPr>
                <w:rFonts w:ascii="Arial" w:hAnsi="Arial" w:cs="Arial"/>
                <w:vertAlign w:val="superscript"/>
              </w:rPr>
              <w:tab/>
            </w:r>
            <w:r w:rsidRPr="00FB16A0">
              <w:rPr>
                <w:rFonts w:ascii="Arial" w:hAnsi="Arial" w:cs="Arial"/>
              </w:rPr>
              <w:t>Disponibilidade de equipamentos de multimídia em todas as salas de aula.</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81232" w:rsidRPr="008211E9" w:rsidRDefault="00481232" w:rsidP="00481232">
            <w:pPr>
              <w:autoSpaceDE w:val="0"/>
              <w:autoSpaceDN w:val="0"/>
              <w:adjustRightInd w:val="0"/>
              <w:ind w:left="284" w:hanging="284"/>
              <w:jc w:val="both"/>
              <w:rPr>
                <w:rFonts w:ascii="Arial" w:hAnsi="Arial" w:cs="Arial"/>
                <w:vertAlign w:val="superscript"/>
              </w:rPr>
            </w:pPr>
          </w:p>
          <w:p w:rsidR="00481232" w:rsidRDefault="00481232" w:rsidP="00481232">
            <w:pPr>
              <w:ind w:left="284" w:hanging="284"/>
              <w:jc w:val="both"/>
              <w:rPr>
                <w:rFonts w:ascii="Arial" w:hAnsi="Arial" w:cs="Arial"/>
              </w:rPr>
            </w:pPr>
            <w:r w:rsidRPr="005F2F15">
              <w:rPr>
                <w:rFonts w:ascii="Arial" w:hAnsi="Arial" w:cs="Arial"/>
                <w:vertAlign w:val="superscript"/>
              </w:rPr>
              <w:t>19</w:t>
            </w:r>
            <w:r>
              <w:rPr>
                <w:rFonts w:ascii="Arial" w:hAnsi="Arial" w:cs="Arial"/>
              </w:rPr>
              <w:tab/>
              <w:t>A</w:t>
            </w:r>
            <w:r w:rsidRPr="005F2F15">
              <w:rPr>
                <w:rFonts w:ascii="Arial" w:hAnsi="Arial" w:cs="Arial"/>
              </w:rPr>
              <w:t>poio na qualificação do corpo docente na disseminação do conhecimento, proporcionando discutir temas de interesse da área jurídica.</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5F2F15" w:rsidRDefault="00481232" w:rsidP="00481232">
            <w:pPr>
              <w:ind w:left="284" w:hanging="284"/>
              <w:jc w:val="both"/>
              <w:rPr>
                <w:rFonts w:ascii="Arial" w:hAnsi="Arial" w:cs="Arial"/>
                <w:szCs w:val="20"/>
              </w:rPr>
            </w:pPr>
            <w:r w:rsidRPr="005F2F15">
              <w:rPr>
                <w:rFonts w:ascii="Arial" w:hAnsi="Arial" w:cs="Arial"/>
                <w:szCs w:val="20"/>
                <w:vertAlign w:val="superscript"/>
              </w:rPr>
              <w:t>1</w:t>
            </w:r>
            <w:r>
              <w:rPr>
                <w:rFonts w:ascii="Arial" w:hAnsi="Arial" w:cs="Arial"/>
                <w:szCs w:val="20"/>
                <w:vertAlign w:val="superscript"/>
              </w:rPr>
              <w:t>9</w:t>
            </w:r>
            <w:r>
              <w:rPr>
                <w:rFonts w:ascii="Arial" w:hAnsi="Arial" w:cs="Arial"/>
                <w:szCs w:val="20"/>
              </w:rPr>
              <w:tab/>
              <w:t>Inexistentes</w:t>
            </w:r>
            <w:r w:rsidRPr="005F2F15">
              <w:rPr>
                <w:rFonts w:ascii="Arial" w:hAnsi="Arial" w:cs="Arial"/>
                <w:szCs w:val="20"/>
              </w:rPr>
              <w:t>.</w:t>
            </w: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p>
        </w:tc>
      </w:tr>
    </w:tbl>
    <w:p w:rsidR="00481232" w:rsidRDefault="00481232" w:rsidP="0048123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81232" w:rsidRPr="008211E9" w:rsidTr="00481232">
        <w:tc>
          <w:tcPr>
            <w:tcW w:w="9268" w:type="dxa"/>
          </w:tcPr>
          <w:p w:rsidR="00481232" w:rsidRPr="008211E9" w:rsidRDefault="00481232" w:rsidP="00481232">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81232" w:rsidRDefault="00481232" w:rsidP="00481232">
            <w:pPr>
              <w:pStyle w:val="Standard"/>
              <w:ind w:left="284" w:hanging="284"/>
              <w:jc w:val="both"/>
              <w:rPr>
                <w:rFonts w:ascii="Arial" w:hAnsi="Arial" w:cs="Arial"/>
              </w:rPr>
            </w:pPr>
            <w:r>
              <w:rPr>
                <w:rFonts w:ascii="Arial" w:hAnsi="Arial" w:cs="Arial"/>
                <w:vertAlign w:val="superscript"/>
              </w:rPr>
              <w:t>20</w:t>
            </w:r>
            <w:r>
              <w:rPr>
                <w:rFonts w:ascii="Arial" w:hAnsi="Arial" w:cs="Arial"/>
                <w:vertAlign w:val="superscript"/>
              </w:rPr>
              <w:tab/>
            </w:r>
            <w:r w:rsidRPr="00FB16A0">
              <w:rPr>
                <w:rFonts w:ascii="Arial" w:hAnsi="Arial" w:cs="Arial"/>
              </w:rPr>
              <w:t>Realização do Minicurso de Medicina Legal proferido pelo Prof. Dr. Rogério Pinto Giesta.</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81232" w:rsidRPr="008211E9" w:rsidRDefault="00481232" w:rsidP="00481232">
            <w:pPr>
              <w:autoSpaceDE w:val="0"/>
              <w:autoSpaceDN w:val="0"/>
              <w:adjustRightInd w:val="0"/>
              <w:ind w:left="284" w:hanging="284"/>
              <w:jc w:val="both"/>
              <w:rPr>
                <w:rFonts w:ascii="Arial" w:hAnsi="Arial" w:cs="Arial"/>
                <w:vertAlign w:val="superscript"/>
              </w:rPr>
            </w:pPr>
          </w:p>
          <w:p w:rsidR="00FD6625" w:rsidRDefault="00FD6625" w:rsidP="00FD6625">
            <w:pPr>
              <w:ind w:left="284" w:hanging="284"/>
              <w:jc w:val="both"/>
              <w:rPr>
                <w:rFonts w:ascii="Arial" w:hAnsi="Arial" w:cs="Arial"/>
              </w:rPr>
            </w:pPr>
            <w:r w:rsidRPr="005F2F15">
              <w:rPr>
                <w:rFonts w:ascii="Arial" w:hAnsi="Arial" w:cs="Arial"/>
                <w:vertAlign w:val="superscript"/>
              </w:rPr>
              <w:t>20</w:t>
            </w:r>
            <w:r>
              <w:rPr>
                <w:rFonts w:ascii="Arial" w:hAnsi="Arial" w:cs="Arial"/>
              </w:rPr>
              <w:tab/>
            </w:r>
            <w:r w:rsidRPr="005F2F15">
              <w:rPr>
                <w:rFonts w:ascii="Arial" w:hAnsi="Arial" w:cs="Arial"/>
              </w:rPr>
              <w:t>Estimular o desenvolvimento do espírito acadêmico crítico dos estudantes, transformando o ambiente universitário, promovendo discussões, estimulando debates e mecanismos de produção do conhecimento.</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8211E9" w:rsidRDefault="00481232" w:rsidP="00481232">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81232" w:rsidRPr="008211E9" w:rsidRDefault="00481232" w:rsidP="00481232">
            <w:pPr>
              <w:autoSpaceDE w:val="0"/>
              <w:autoSpaceDN w:val="0"/>
              <w:adjustRightInd w:val="0"/>
              <w:ind w:left="284" w:hanging="284"/>
              <w:jc w:val="both"/>
              <w:rPr>
                <w:rFonts w:ascii="Arial" w:hAnsi="Arial" w:cs="Arial"/>
                <w:szCs w:val="20"/>
              </w:rPr>
            </w:pPr>
          </w:p>
          <w:p w:rsidR="00481232" w:rsidRPr="005F2F15" w:rsidRDefault="00FD6625" w:rsidP="00481232">
            <w:pPr>
              <w:ind w:left="284" w:hanging="284"/>
              <w:jc w:val="both"/>
              <w:rPr>
                <w:rFonts w:ascii="Arial" w:hAnsi="Arial" w:cs="Arial"/>
                <w:szCs w:val="20"/>
              </w:rPr>
            </w:pPr>
            <w:r>
              <w:rPr>
                <w:rFonts w:ascii="Arial" w:hAnsi="Arial" w:cs="Arial"/>
                <w:szCs w:val="20"/>
                <w:vertAlign w:val="superscript"/>
              </w:rPr>
              <w:t>20</w:t>
            </w:r>
            <w:r w:rsidR="00481232">
              <w:rPr>
                <w:rFonts w:ascii="Arial" w:hAnsi="Arial" w:cs="Arial"/>
                <w:szCs w:val="20"/>
              </w:rPr>
              <w:tab/>
              <w:t>Inexistentes</w:t>
            </w:r>
            <w:r w:rsidR="00481232" w:rsidRPr="005F2F15">
              <w:rPr>
                <w:rFonts w:ascii="Arial" w:hAnsi="Arial" w:cs="Arial"/>
                <w:szCs w:val="20"/>
              </w:rPr>
              <w:t>.</w:t>
            </w:r>
          </w:p>
          <w:p w:rsidR="00481232" w:rsidRPr="008211E9" w:rsidRDefault="00481232" w:rsidP="00481232">
            <w:pPr>
              <w:autoSpaceDE w:val="0"/>
              <w:autoSpaceDN w:val="0"/>
              <w:adjustRightInd w:val="0"/>
              <w:ind w:left="284" w:hanging="284"/>
              <w:jc w:val="both"/>
              <w:rPr>
                <w:rFonts w:ascii="Arial" w:eastAsia="Arial Unicode MS" w:hAnsi="Arial" w:cs="Arial"/>
                <w:b/>
                <w:bCs/>
                <w:szCs w:val="20"/>
              </w:rPr>
            </w:pPr>
          </w:p>
        </w:tc>
      </w:tr>
    </w:tbl>
    <w:p w:rsidR="00481232" w:rsidRDefault="00481232" w:rsidP="0048123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FD6625" w:rsidRPr="008211E9" w:rsidTr="007112D6">
        <w:tc>
          <w:tcPr>
            <w:tcW w:w="9268" w:type="dxa"/>
          </w:tcPr>
          <w:p w:rsidR="00FD6625" w:rsidRPr="008211E9" w:rsidRDefault="00FD6625"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FD6625" w:rsidRDefault="00FD6625" w:rsidP="00FD6625">
            <w:pPr>
              <w:pStyle w:val="Standard"/>
              <w:ind w:left="284" w:hanging="284"/>
              <w:jc w:val="both"/>
              <w:rPr>
                <w:rFonts w:ascii="Arial" w:hAnsi="Arial" w:cs="Arial"/>
              </w:rPr>
            </w:pPr>
            <w:r w:rsidRPr="007B164B">
              <w:rPr>
                <w:rFonts w:ascii="Arial" w:hAnsi="Arial" w:cs="Arial"/>
                <w:vertAlign w:val="superscript"/>
              </w:rPr>
              <w:t>21</w:t>
            </w:r>
            <w:r>
              <w:rPr>
                <w:rFonts w:ascii="Arial" w:hAnsi="Arial" w:cs="Arial"/>
              </w:rPr>
              <w:tab/>
            </w:r>
            <w:r w:rsidRPr="00FB16A0">
              <w:rPr>
                <w:rFonts w:ascii="Arial" w:hAnsi="Arial" w:cs="Arial"/>
              </w:rPr>
              <w:t>Apoio ao I Colóquio de Filosofia e Direito, realizado nos dias 24, 25 e 26 de setembro de 2013 pela Universidade Estadual Vale do Acaraú.</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8211E9" w:rsidRDefault="00FD6625"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FD6625" w:rsidRPr="008211E9" w:rsidRDefault="00FD6625" w:rsidP="007112D6">
            <w:pPr>
              <w:autoSpaceDE w:val="0"/>
              <w:autoSpaceDN w:val="0"/>
              <w:adjustRightInd w:val="0"/>
              <w:ind w:left="284" w:hanging="284"/>
              <w:jc w:val="both"/>
              <w:rPr>
                <w:rFonts w:ascii="Arial" w:hAnsi="Arial" w:cs="Arial"/>
                <w:vertAlign w:val="superscript"/>
              </w:rPr>
            </w:pPr>
          </w:p>
          <w:p w:rsidR="00FD6625" w:rsidRDefault="00FD6625" w:rsidP="00FD6625">
            <w:pPr>
              <w:ind w:left="284" w:hanging="284"/>
              <w:jc w:val="both"/>
              <w:rPr>
                <w:rFonts w:ascii="Arial" w:hAnsi="Arial" w:cs="Arial"/>
              </w:rPr>
            </w:pPr>
            <w:r w:rsidRPr="005F2F15">
              <w:rPr>
                <w:rFonts w:ascii="Arial" w:hAnsi="Arial" w:cs="Arial"/>
                <w:vertAlign w:val="superscript"/>
              </w:rPr>
              <w:t>21</w:t>
            </w:r>
            <w:r>
              <w:rPr>
                <w:rFonts w:ascii="Arial" w:hAnsi="Arial" w:cs="Arial"/>
              </w:rPr>
              <w:tab/>
            </w:r>
            <w:r w:rsidRPr="005F2F15">
              <w:rPr>
                <w:rFonts w:ascii="Arial" w:hAnsi="Arial" w:cs="Arial"/>
              </w:rPr>
              <w:t>Otimização dos serviços acadêmico-administrativos.</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8211E9" w:rsidRDefault="00FD6625"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5F2F15" w:rsidRDefault="00FD6625" w:rsidP="007112D6">
            <w:pPr>
              <w:ind w:left="284" w:hanging="284"/>
              <w:jc w:val="both"/>
              <w:rPr>
                <w:rFonts w:ascii="Arial" w:hAnsi="Arial" w:cs="Arial"/>
                <w:szCs w:val="20"/>
              </w:rPr>
            </w:pPr>
            <w:r>
              <w:rPr>
                <w:rFonts w:ascii="Arial" w:hAnsi="Arial" w:cs="Arial"/>
                <w:szCs w:val="20"/>
                <w:vertAlign w:val="superscript"/>
              </w:rPr>
              <w:t>21</w:t>
            </w:r>
            <w:r>
              <w:rPr>
                <w:rFonts w:ascii="Arial" w:hAnsi="Arial" w:cs="Arial"/>
                <w:szCs w:val="20"/>
              </w:rPr>
              <w:tab/>
              <w:t>Inexistentes</w:t>
            </w:r>
            <w:r w:rsidRPr="005F2F15">
              <w:rPr>
                <w:rFonts w:ascii="Arial" w:hAnsi="Arial" w:cs="Arial"/>
                <w:szCs w:val="20"/>
              </w:rPr>
              <w:t>.</w:t>
            </w:r>
          </w:p>
          <w:p w:rsidR="00FD6625" w:rsidRPr="008211E9" w:rsidRDefault="00FD6625" w:rsidP="007112D6">
            <w:pPr>
              <w:autoSpaceDE w:val="0"/>
              <w:autoSpaceDN w:val="0"/>
              <w:adjustRightInd w:val="0"/>
              <w:ind w:left="284" w:hanging="284"/>
              <w:jc w:val="both"/>
              <w:rPr>
                <w:rFonts w:ascii="Arial" w:eastAsia="Arial Unicode MS" w:hAnsi="Arial" w:cs="Arial"/>
                <w:b/>
                <w:bCs/>
                <w:szCs w:val="20"/>
              </w:rPr>
            </w:pPr>
          </w:p>
        </w:tc>
      </w:tr>
    </w:tbl>
    <w:p w:rsidR="00FD6625" w:rsidRDefault="00FD6625" w:rsidP="00FD6625">
      <w:pPr>
        <w:pStyle w:val="Aa1"/>
        <w:jc w:val="both"/>
      </w:pPr>
    </w:p>
    <w:p w:rsidR="00FB16A0" w:rsidRDefault="00FB16A0" w:rsidP="00FB16A0">
      <w:pPr>
        <w:pStyle w:val="Standard"/>
        <w:ind w:left="284" w:hanging="284"/>
        <w:jc w:val="both"/>
        <w:rPr>
          <w:rFonts w:ascii="Arial" w:hAnsi="Arial" w:cs="Arial"/>
        </w:rPr>
      </w:pPr>
    </w:p>
    <w:p w:rsidR="00FD6625" w:rsidRDefault="00FD6625" w:rsidP="00FB16A0">
      <w:pPr>
        <w:pStyle w:val="Standard"/>
        <w:ind w:left="284" w:hanging="284"/>
        <w:jc w:val="both"/>
        <w:rPr>
          <w:rFonts w:ascii="Arial" w:hAnsi="Arial" w:cs="Arial"/>
        </w:rPr>
      </w:pPr>
    </w:p>
    <w:p w:rsidR="00FD6625" w:rsidRDefault="00FD6625" w:rsidP="00FB16A0">
      <w:pPr>
        <w:pStyle w:val="Standard"/>
        <w:ind w:left="284" w:hanging="284"/>
        <w:jc w:val="both"/>
        <w:rPr>
          <w:rFonts w:ascii="Arial" w:hAnsi="Arial" w:cs="Arial"/>
        </w:rPr>
      </w:pPr>
    </w:p>
    <w:p w:rsidR="00FD6625" w:rsidRDefault="00FD6625" w:rsidP="00FB16A0">
      <w:pPr>
        <w:pStyle w:val="Standard"/>
        <w:ind w:left="284" w:hanging="284"/>
        <w:jc w:val="both"/>
        <w:rPr>
          <w:rFonts w:ascii="Arial" w:hAnsi="Arial" w:cs="Arial"/>
        </w:rPr>
      </w:pPr>
    </w:p>
    <w:p w:rsidR="00FD6625" w:rsidRDefault="00FD6625" w:rsidP="00FB16A0">
      <w:pPr>
        <w:pStyle w:val="Standard"/>
        <w:ind w:left="284" w:hanging="284"/>
        <w:jc w:val="both"/>
        <w:rPr>
          <w:rFonts w:ascii="Arial" w:hAnsi="Arial" w:cs="Arial"/>
        </w:rPr>
      </w:pPr>
    </w:p>
    <w:p w:rsidR="00FD6625" w:rsidRDefault="00FD6625" w:rsidP="00FB16A0">
      <w:pPr>
        <w:pStyle w:val="Standard"/>
        <w:ind w:left="284" w:hanging="284"/>
        <w:jc w:val="both"/>
        <w:rPr>
          <w:rFonts w:ascii="Arial" w:hAnsi="Arial" w:cs="Arial"/>
        </w:rPr>
      </w:pPr>
    </w:p>
    <w:p w:rsidR="00FD6625" w:rsidRDefault="00FD6625" w:rsidP="00FB16A0">
      <w:pPr>
        <w:pStyle w:val="Standard"/>
        <w:ind w:left="284" w:hanging="284"/>
        <w:jc w:val="both"/>
        <w:rPr>
          <w:rFonts w:ascii="Arial" w:hAnsi="Arial" w:cs="Arial"/>
        </w:rPr>
      </w:pPr>
    </w:p>
    <w:p w:rsidR="00FD6625" w:rsidRDefault="00FD6625" w:rsidP="00FD6625">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FD6625" w:rsidRPr="008211E9" w:rsidTr="007112D6">
        <w:tc>
          <w:tcPr>
            <w:tcW w:w="9268" w:type="dxa"/>
          </w:tcPr>
          <w:p w:rsidR="00FD6625" w:rsidRPr="008211E9" w:rsidRDefault="00FD6625"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FD6625" w:rsidRDefault="00FD6625" w:rsidP="00FD6625">
            <w:pPr>
              <w:pStyle w:val="Standard"/>
              <w:ind w:left="284" w:hanging="284"/>
              <w:jc w:val="both"/>
              <w:rPr>
                <w:rFonts w:ascii="Arial" w:hAnsi="Arial" w:cs="Arial"/>
              </w:rPr>
            </w:pPr>
            <w:r w:rsidRPr="007B164B">
              <w:rPr>
                <w:rFonts w:ascii="Arial" w:hAnsi="Arial" w:cs="Arial"/>
                <w:vertAlign w:val="superscript"/>
              </w:rPr>
              <w:t>22</w:t>
            </w:r>
            <w:r>
              <w:rPr>
                <w:rFonts w:ascii="Arial" w:hAnsi="Arial" w:cs="Arial"/>
              </w:rPr>
              <w:tab/>
            </w:r>
            <w:r w:rsidRPr="00FB16A0">
              <w:rPr>
                <w:rFonts w:ascii="Arial" w:hAnsi="Arial" w:cs="Arial"/>
              </w:rPr>
              <w:t>Oferta da disciplina de Libras</w:t>
            </w:r>
            <w:r>
              <w:rPr>
                <w:rFonts w:ascii="Arial" w:hAnsi="Arial" w:cs="Arial"/>
              </w:rPr>
              <w:t>.</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8211E9" w:rsidRDefault="00FD6625"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FD6625" w:rsidRPr="008211E9" w:rsidRDefault="00FD6625" w:rsidP="007112D6">
            <w:pPr>
              <w:autoSpaceDE w:val="0"/>
              <w:autoSpaceDN w:val="0"/>
              <w:adjustRightInd w:val="0"/>
              <w:ind w:left="284" w:hanging="284"/>
              <w:jc w:val="both"/>
              <w:rPr>
                <w:rFonts w:ascii="Arial" w:hAnsi="Arial" w:cs="Arial"/>
                <w:vertAlign w:val="superscript"/>
              </w:rPr>
            </w:pPr>
          </w:p>
          <w:p w:rsidR="00FD6625" w:rsidRDefault="00FD6625" w:rsidP="00FD6625">
            <w:pPr>
              <w:ind w:left="284" w:hanging="284"/>
              <w:jc w:val="both"/>
              <w:rPr>
                <w:rFonts w:ascii="Arial" w:hAnsi="Arial" w:cs="Arial"/>
              </w:rPr>
            </w:pPr>
            <w:r w:rsidRPr="005F2F15">
              <w:rPr>
                <w:rFonts w:ascii="Arial" w:hAnsi="Arial" w:cs="Arial"/>
                <w:vertAlign w:val="superscript"/>
              </w:rPr>
              <w:t>22</w:t>
            </w:r>
            <w:r>
              <w:rPr>
                <w:rFonts w:ascii="Arial" w:hAnsi="Arial" w:cs="Arial"/>
              </w:rPr>
              <w:tab/>
            </w:r>
            <w:r w:rsidRPr="005F2F15">
              <w:rPr>
                <w:rFonts w:ascii="Arial" w:hAnsi="Arial" w:cs="Arial"/>
              </w:rPr>
              <w:t>Preparar os alunos capacitados para auxiliarem os professores em sala de aula.</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8211E9" w:rsidRDefault="00FD6625"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5F2F15" w:rsidRDefault="00FD6625" w:rsidP="007112D6">
            <w:pPr>
              <w:ind w:left="284" w:hanging="284"/>
              <w:jc w:val="both"/>
              <w:rPr>
                <w:rFonts w:ascii="Arial" w:hAnsi="Arial" w:cs="Arial"/>
                <w:szCs w:val="20"/>
              </w:rPr>
            </w:pPr>
            <w:r>
              <w:rPr>
                <w:rFonts w:ascii="Arial" w:hAnsi="Arial" w:cs="Arial"/>
                <w:szCs w:val="20"/>
                <w:vertAlign w:val="superscript"/>
              </w:rPr>
              <w:t>22</w:t>
            </w:r>
            <w:r>
              <w:rPr>
                <w:rFonts w:ascii="Arial" w:hAnsi="Arial" w:cs="Arial"/>
                <w:szCs w:val="20"/>
              </w:rPr>
              <w:tab/>
              <w:t>Inexistentes</w:t>
            </w:r>
            <w:r w:rsidRPr="005F2F15">
              <w:rPr>
                <w:rFonts w:ascii="Arial" w:hAnsi="Arial" w:cs="Arial"/>
                <w:szCs w:val="20"/>
              </w:rPr>
              <w:t>.</w:t>
            </w:r>
          </w:p>
          <w:p w:rsidR="00FD6625" w:rsidRPr="008211E9" w:rsidRDefault="00FD6625" w:rsidP="007112D6">
            <w:pPr>
              <w:autoSpaceDE w:val="0"/>
              <w:autoSpaceDN w:val="0"/>
              <w:adjustRightInd w:val="0"/>
              <w:ind w:left="284" w:hanging="284"/>
              <w:jc w:val="both"/>
              <w:rPr>
                <w:rFonts w:ascii="Arial" w:eastAsia="Arial Unicode MS" w:hAnsi="Arial" w:cs="Arial"/>
                <w:b/>
                <w:bCs/>
                <w:szCs w:val="20"/>
              </w:rPr>
            </w:pPr>
          </w:p>
        </w:tc>
      </w:tr>
    </w:tbl>
    <w:p w:rsidR="00FD6625" w:rsidRDefault="00FD6625" w:rsidP="00FD6625">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FD6625" w:rsidRPr="008211E9" w:rsidTr="007112D6">
        <w:tc>
          <w:tcPr>
            <w:tcW w:w="9268" w:type="dxa"/>
          </w:tcPr>
          <w:p w:rsidR="00FD6625" w:rsidRPr="008211E9" w:rsidRDefault="00FD6625"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FD6625" w:rsidRDefault="00FD6625" w:rsidP="00FD6625">
            <w:pPr>
              <w:pStyle w:val="Standard"/>
              <w:ind w:left="284" w:hanging="284"/>
              <w:jc w:val="both"/>
              <w:rPr>
                <w:rFonts w:ascii="Arial" w:hAnsi="Arial" w:cs="Arial"/>
              </w:rPr>
            </w:pPr>
            <w:r w:rsidRPr="007B164B">
              <w:rPr>
                <w:rFonts w:ascii="Arial" w:hAnsi="Arial" w:cs="Arial"/>
                <w:vertAlign w:val="superscript"/>
              </w:rPr>
              <w:t>23</w:t>
            </w:r>
            <w:r>
              <w:rPr>
                <w:rFonts w:ascii="Arial" w:hAnsi="Arial" w:cs="Arial"/>
              </w:rPr>
              <w:tab/>
            </w:r>
            <w:r w:rsidRPr="00FB16A0">
              <w:rPr>
                <w:rFonts w:ascii="Arial" w:hAnsi="Arial" w:cs="Arial"/>
              </w:rPr>
              <w:t>Seleção de estagiários para o Tribunal de Justiça do Estado do Ceará lotados em Sobral e São Benedito.</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8211E9" w:rsidRDefault="00FD6625"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FD6625" w:rsidRPr="008211E9" w:rsidRDefault="00FD6625" w:rsidP="007112D6">
            <w:pPr>
              <w:autoSpaceDE w:val="0"/>
              <w:autoSpaceDN w:val="0"/>
              <w:adjustRightInd w:val="0"/>
              <w:ind w:left="284" w:hanging="284"/>
              <w:jc w:val="both"/>
              <w:rPr>
                <w:rFonts w:ascii="Arial" w:hAnsi="Arial" w:cs="Arial"/>
                <w:vertAlign w:val="superscript"/>
              </w:rPr>
            </w:pPr>
          </w:p>
          <w:p w:rsidR="00FD6625" w:rsidRDefault="00FD6625" w:rsidP="00FD6625">
            <w:pPr>
              <w:ind w:left="284" w:hanging="284"/>
              <w:jc w:val="both"/>
              <w:rPr>
                <w:rFonts w:ascii="Arial" w:hAnsi="Arial" w:cs="Arial"/>
              </w:rPr>
            </w:pPr>
            <w:r w:rsidRPr="005F2F15">
              <w:rPr>
                <w:rFonts w:ascii="Arial" w:hAnsi="Arial" w:cs="Arial"/>
                <w:vertAlign w:val="superscript"/>
              </w:rPr>
              <w:t>23</w:t>
            </w:r>
            <w:r>
              <w:rPr>
                <w:rFonts w:ascii="Arial" w:hAnsi="Arial" w:cs="Arial"/>
              </w:rPr>
              <w:tab/>
            </w:r>
            <w:r w:rsidRPr="005F2F15">
              <w:rPr>
                <w:rFonts w:ascii="Arial" w:hAnsi="Arial" w:cs="Arial"/>
              </w:rPr>
              <w:t>O Programa de Nivelamento visa suprir as deficiências básicas dos alunos que não acompanham adequadamente o aprendizado.</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8211E9" w:rsidRDefault="00FD6625"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5F2F15" w:rsidRDefault="00FD6625" w:rsidP="007112D6">
            <w:pPr>
              <w:ind w:left="284" w:hanging="284"/>
              <w:jc w:val="both"/>
              <w:rPr>
                <w:rFonts w:ascii="Arial" w:hAnsi="Arial" w:cs="Arial"/>
                <w:szCs w:val="20"/>
              </w:rPr>
            </w:pPr>
            <w:r>
              <w:rPr>
                <w:rFonts w:ascii="Arial" w:hAnsi="Arial" w:cs="Arial"/>
                <w:szCs w:val="20"/>
                <w:vertAlign w:val="superscript"/>
              </w:rPr>
              <w:t>23</w:t>
            </w:r>
            <w:r>
              <w:rPr>
                <w:rFonts w:ascii="Arial" w:hAnsi="Arial" w:cs="Arial"/>
                <w:szCs w:val="20"/>
              </w:rPr>
              <w:tab/>
              <w:t>Inexistentes</w:t>
            </w:r>
            <w:r w:rsidRPr="005F2F15">
              <w:rPr>
                <w:rFonts w:ascii="Arial" w:hAnsi="Arial" w:cs="Arial"/>
                <w:szCs w:val="20"/>
              </w:rPr>
              <w:t>.</w:t>
            </w:r>
          </w:p>
          <w:p w:rsidR="00FD6625" w:rsidRPr="008211E9" w:rsidRDefault="00FD6625" w:rsidP="007112D6">
            <w:pPr>
              <w:autoSpaceDE w:val="0"/>
              <w:autoSpaceDN w:val="0"/>
              <w:adjustRightInd w:val="0"/>
              <w:ind w:left="284" w:hanging="284"/>
              <w:jc w:val="both"/>
              <w:rPr>
                <w:rFonts w:ascii="Arial" w:eastAsia="Arial Unicode MS" w:hAnsi="Arial" w:cs="Arial"/>
                <w:b/>
                <w:bCs/>
                <w:szCs w:val="20"/>
              </w:rPr>
            </w:pPr>
          </w:p>
        </w:tc>
      </w:tr>
    </w:tbl>
    <w:p w:rsidR="00FD6625" w:rsidRDefault="00FD6625" w:rsidP="00FD6625">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FD6625" w:rsidRPr="008211E9" w:rsidTr="007112D6">
        <w:tc>
          <w:tcPr>
            <w:tcW w:w="9268" w:type="dxa"/>
          </w:tcPr>
          <w:p w:rsidR="00FD6625" w:rsidRPr="008211E9" w:rsidRDefault="00FD6625"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FD6625" w:rsidRDefault="00FD6625" w:rsidP="00FD6625">
            <w:pPr>
              <w:pStyle w:val="Standard"/>
              <w:ind w:left="284" w:hanging="284"/>
              <w:jc w:val="both"/>
              <w:rPr>
                <w:rFonts w:ascii="Arial" w:hAnsi="Arial" w:cs="Arial"/>
              </w:rPr>
            </w:pPr>
            <w:r w:rsidRPr="007B164B">
              <w:rPr>
                <w:rFonts w:ascii="Arial" w:hAnsi="Arial" w:cs="Arial"/>
                <w:vertAlign w:val="superscript"/>
              </w:rPr>
              <w:t>24</w:t>
            </w:r>
            <w:r>
              <w:rPr>
                <w:rFonts w:ascii="Arial" w:hAnsi="Arial" w:cs="Arial"/>
              </w:rPr>
              <w:tab/>
            </w:r>
            <w:r w:rsidRPr="00FB16A0">
              <w:rPr>
                <w:rFonts w:ascii="Arial" w:hAnsi="Arial" w:cs="Arial"/>
              </w:rPr>
              <w:t>Realização da VI Semana de Direito da Faculdade Luciano Feijão, ocorrida nos dias 12,13 e 14 de novembro de 2013, com abordagem sobre “Os desafios da Educação Superior na Sociedade Contemporânea”.</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8211E9" w:rsidRDefault="00FD6625"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FD6625" w:rsidRPr="008211E9" w:rsidRDefault="00FD6625" w:rsidP="007112D6">
            <w:pPr>
              <w:autoSpaceDE w:val="0"/>
              <w:autoSpaceDN w:val="0"/>
              <w:adjustRightInd w:val="0"/>
              <w:ind w:left="284" w:hanging="284"/>
              <w:jc w:val="both"/>
              <w:rPr>
                <w:rFonts w:ascii="Arial" w:hAnsi="Arial" w:cs="Arial"/>
                <w:vertAlign w:val="superscript"/>
              </w:rPr>
            </w:pPr>
          </w:p>
          <w:p w:rsidR="00FD6625" w:rsidRDefault="00FD6625" w:rsidP="00FD6625">
            <w:pPr>
              <w:ind w:left="284" w:hanging="284"/>
              <w:jc w:val="both"/>
              <w:rPr>
                <w:rFonts w:ascii="Arial" w:hAnsi="Arial" w:cs="Arial"/>
              </w:rPr>
            </w:pPr>
            <w:r w:rsidRPr="005F2F15">
              <w:rPr>
                <w:rFonts w:ascii="Arial" w:hAnsi="Arial" w:cs="Arial"/>
                <w:vertAlign w:val="superscript"/>
              </w:rPr>
              <w:t>24</w:t>
            </w:r>
            <w:r>
              <w:rPr>
                <w:rFonts w:ascii="Arial" w:hAnsi="Arial" w:cs="Arial"/>
              </w:rPr>
              <w:tab/>
            </w:r>
            <w:r w:rsidRPr="005F2F15">
              <w:rPr>
                <w:rFonts w:ascii="Arial" w:hAnsi="Arial" w:cs="Arial"/>
              </w:rPr>
              <w:t>As Coordenações designam docentes às organizações conveniadas</w:t>
            </w:r>
            <w:r>
              <w:rPr>
                <w:rFonts w:ascii="Arial" w:hAnsi="Arial" w:cs="Arial"/>
              </w:rPr>
              <w:t>,</w:t>
            </w:r>
            <w:r w:rsidRPr="005F2F15">
              <w:rPr>
                <w:rFonts w:ascii="Arial" w:hAnsi="Arial" w:cs="Arial"/>
              </w:rPr>
              <w:t xml:space="preserve"> de caráter público e privado, para acompanhamento de discentes nos estágios, que oportunizam a integração da teoria com a prática.</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8211E9" w:rsidRDefault="00FD6625"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5F2F15" w:rsidRDefault="00FD6625" w:rsidP="007112D6">
            <w:pPr>
              <w:ind w:left="284" w:hanging="284"/>
              <w:jc w:val="both"/>
              <w:rPr>
                <w:rFonts w:ascii="Arial" w:hAnsi="Arial" w:cs="Arial"/>
                <w:szCs w:val="20"/>
              </w:rPr>
            </w:pPr>
            <w:r>
              <w:rPr>
                <w:rFonts w:ascii="Arial" w:hAnsi="Arial" w:cs="Arial"/>
                <w:szCs w:val="20"/>
                <w:vertAlign w:val="superscript"/>
              </w:rPr>
              <w:t>24</w:t>
            </w:r>
            <w:r>
              <w:rPr>
                <w:rFonts w:ascii="Arial" w:hAnsi="Arial" w:cs="Arial"/>
                <w:szCs w:val="20"/>
              </w:rPr>
              <w:tab/>
              <w:t>Inexistentes</w:t>
            </w:r>
            <w:r w:rsidRPr="005F2F15">
              <w:rPr>
                <w:rFonts w:ascii="Arial" w:hAnsi="Arial" w:cs="Arial"/>
                <w:szCs w:val="20"/>
              </w:rPr>
              <w:t>.</w:t>
            </w:r>
          </w:p>
          <w:p w:rsidR="00FD6625" w:rsidRPr="008211E9" w:rsidRDefault="00FD6625" w:rsidP="007112D6">
            <w:pPr>
              <w:autoSpaceDE w:val="0"/>
              <w:autoSpaceDN w:val="0"/>
              <w:adjustRightInd w:val="0"/>
              <w:ind w:left="284" w:hanging="284"/>
              <w:jc w:val="both"/>
              <w:rPr>
                <w:rFonts w:ascii="Arial" w:eastAsia="Arial Unicode MS" w:hAnsi="Arial" w:cs="Arial"/>
                <w:b/>
                <w:bCs/>
                <w:szCs w:val="20"/>
              </w:rPr>
            </w:pPr>
          </w:p>
        </w:tc>
      </w:tr>
    </w:tbl>
    <w:p w:rsidR="00FD6625" w:rsidRDefault="00FD6625" w:rsidP="00FD6625">
      <w:pPr>
        <w:pStyle w:val="Aa1"/>
        <w:jc w:val="both"/>
      </w:pPr>
    </w:p>
    <w:p w:rsidR="00FD6625" w:rsidRDefault="00FD6625" w:rsidP="00FD6625">
      <w:pPr>
        <w:pStyle w:val="Aa1"/>
        <w:jc w:val="both"/>
      </w:pPr>
    </w:p>
    <w:p w:rsidR="00FD6625" w:rsidRDefault="00FD6625" w:rsidP="00FD6625">
      <w:pPr>
        <w:pStyle w:val="Standard"/>
        <w:ind w:left="284" w:hanging="284"/>
        <w:jc w:val="both"/>
        <w:rPr>
          <w:rFonts w:ascii="Arial" w:hAnsi="Arial" w:cs="Arial"/>
        </w:rPr>
      </w:pPr>
    </w:p>
    <w:p w:rsidR="00FD6625" w:rsidRDefault="00FD6625" w:rsidP="00FB16A0">
      <w:pPr>
        <w:pStyle w:val="Standard"/>
        <w:ind w:left="284" w:hanging="284"/>
        <w:jc w:val="both"/>
        <w:rPr>
          <w:rFonts w:ascii="Arial" w:hAnsi="Arial" w:cs="Arial"/>
        </w:rPr>
      </w:pPr>
    </w:p>
    <w:p w:rsidR="00FB16A0" w:rsidRDefault="00FB16A0" w:rsidP="00FB16A0">
      <w:pPr>
        <w:pStyle w:val="Standard"/>
        <w:ind w:left="284" w:hanging="284"/>
        <w:jc w:val="both"/>
        <w:rPr>
          <w:rFonts w:ascii="Arial" w:hAnsi="Arial" w:cs="Arial"/>
        </w:rPr>
      </w:pPr>
    </w:p>
    <w:p w:rsidR="00FB16A0" w:rsidRDefault="00FB16A0" w:rsidP="00FB16A0">
      <w:pPr>
        <w:pStyle w:val="Standard"/>
        <w:ind w:left="284" w:hanging="284"/>
        <w:jc w:val="both"/>
        <w:rPr>
          <w:rFonts w:ascii="Arial" w:hAnsi="Arial" w:cs="Arial"/>
        </w:rPr>
      </w:pPr>
    </w:p>
    <w:p w:rsidR="00FB16A0" w:rsidRDefault="00FB16A0" w:rsidP="00FB16A0">
      <w:pPr>
        <w:pStyle w:val="Standard"/>
        <w:ind w:left="284" w:hanging="284"/>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FD6625" w:rsidRPr="008211E9" w:rsidTr="007112D6">
        <w:tc>
          <w:tcPr>
            <w:tcW w:w="9268" w:type="dxa"/>
          </w:tcPr>
          <w:p w:rsidR="00FD6625" w:rsidRPr="008211E9" w:rsidRDefault="00FD6625"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FD6625" w:rsidRDefault="00FD6625" w:rsidP="00FD6625">
            <w:pPr>
              <w:pStyle w:val="Standard"/>
              <w:ind w:left="284" w:hanging="284"/>
              <w:jc w:val="both"/>
              <w:rPr>
                <w:rFonts w:ascii="Arial" w:hAnsi="Arial" w:cs="Arial"/>
              </w:rPr>
            </w:pPr>
            <w:r w:rsidRPr="007B164B">
              <w:rPr>
                <w:rFonts w:ascii="Arial" w:hAnsi="Arial" w:cs="Arial"/>
                <w:vertAlign w:val="superscript"/>
              </w:rPr>
              <w:t>25</w:t>
            </w:r>
            <w:r>
              <w:rPr>
                <w:rFonts w:ascii="Arial" w:hAnsi="Arial" w:cs="Arial"/>
              </w:rPr>
              <w:tab/>
            </w:r>
            <w:r w:rsidRPr="00FB16A0">
              <w:rPr>
                <w:rFonts w:ascii="Arial" w:hAnsi="Arial" w:cs="Arial"/>
              </w:rPr>
              <w:t>Realização de Curso de nivelamento</w:t>
            </w:r>
            <w:r>
              <w:rPr>
                <w:rFonts w:ascii="Arial" w:hAnsi="Arial" w:cs="Arial"/>
              </w:rPr>
              <w:t xml:space="preserve"> de Português e Gramática.</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8211E9" w:rsidRDefault="00FD6625"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FD6625" w:rsidRPr="008211E9" w:rsidRDefault="00FD6625" w:rsidP="007112D6">
            <w:pPr>
              <w:autoSpaceDE w:val="0"/>
              <w:autoSpaceDN w:val="0"/>
              <w:adjustRightInd w:val="0"/>
              <w:ind w:left="284" w:hanging="284"/>
              <w:jc w:val="both"/>
              <w:rPr>
                <w:rFonts w:ascii="Arial" w:hAnsi="Arial" w:cs="Arial"/>
                <w:vertAlign w:val="superscript"/>
              </w:rPr>
            </w:pPr>
          </w:p>
          <w:p w:rsidR="00C268E0" w:rsidRDefault="00C268E0" w:rsidP="00C268E0">
            <w:pPr>
              <w:ind w:left="284" w:hanging="284"/>
              <w:jc w:val="both"/>
              <w:rPr>
                <w:rFonts w:ascii="Arial" w:hAnsi="Arial" w:cs="Arial"/>
              </w:rPr>
            </w:pPr>
            <w:r w:rsidRPr="005F2F15">
              <w:rPr>
                <w:rFonts w:ascii="Arial" w:hAnsi="Arial" w:cs="Arial"/>
                <w:vertAlign w:val="superscript"/>
              </w:rPr>
              <w:t>25</w:t>
            </w:r>
            <w:r>
              <w:rPr>
                <w:rFonts w:ascii="Arial" w:hAnsi="Arial" w:cs="Arial"/>
              </w:rPr>
              <w:tab/>
            </w:r>
            <w:r w:rsidRPr="005F2F15">
              <w:rPr>
                <w:rFonts w:ascii="Arial" w:hAnsi="Arial" w:cs="Arial"/>
              </w:rPr>
              <w:t>Políticas de inclusão de sujeitos surdos, legislação e experiências inclusivas em administração.</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8211E9" w:rsidRDefault="00FD6625"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FD6625" w:rsidRPr="008211E9" w:rsidRDefault="00FD6625" w:rsidP="007112D6">
            <w:pPr>
              <w:autoSpaceDE w:val="0"/>
              <w:autoSpaceDN w:val="0"/>
              <w:adjustRightInd w:val="0"/>
              <w:ind w:left="284" w:hanging="284"/>
              <w:jc w:val="both"/>
              <w:rPr>
                <w:rFonts w:ascii="Arial" w:hAnsi="Arial" w:cs="Arial"/>
                <w:szCs w:val="20"/>
              </w:rPr>
            </w:pPr>
          </w:p>
          <w:p w:rsidR="00FD6625" w:rsidRPr="005F2F15" w:rsidRDefault="00FD6625" w:rsidP="007112D6">
            <w:pPr>
              <w:ind w:left="284" w:hanging="284"/>
              <w:jc w:val="both"/>
              <w:rPr>
                <w:rFonts w:ascii="Arial" w:hAnsi="Arial" w:cs="Arial"/>
                <w:szCs w:val="20"/>
              </w:rPr>
            </w:pPr>
            <w:r>
              <w:rPr>
                <w:rFonts w:ascii="Arial" w:hAnsi="Arial" w:cs="Arial"/>
                <w:szCs w:val="20"/>
                <w:vertAlign w:val="superscript"/>
              </w:rPr>
              <w:t>2</w:t>
            </w:r>
            <w:r w:rsidR="00C268E0">
              <w:rPr>
                <w:rFonts w:ascii="Arial" w:hAnsi="Arial" w:cs="Arial"/>
                <w:szCs w:val="20"/>
                <w:vertAlign w:val="superscript"/>
              </w:rPr>
              <w:t>5</w:t>
            </w:r>
            <w:r>
              <w:rPr>
                <w:rFonts w:ascii="Arial" w:hAnsi="Arial" w:cs="Arial"/>
                <w:szCs w:val="20"/>
              </w:rPr>
              <w:tab/>
              <w:t>Inexistentes</w:t>
            </w:r>
            <w:r w:rsidRPr="005F2F15">
              <w:rPr>
                <w:rFonts w:ascii="Arial" w:hAnsi="Arial" w:cs="Arial"/>
                <w:szCs w:val="20"/>
              </w:rPr>
              <w:t>.</w:t>
            </w:r>
          </w:p>
          <w:p w:rsidR="00FD6625" w:rsidRPr="008211E9" w:rsidRDefault="00FD6625" w:rsidP="007112D6">
            <w:pPr>
              <w:autoSpaceDE w:val="0"/>
              <w:autoSpaceDN w:val="0"/>
              <w:adjustRightInd w:val="0"/>
              <w:ind w:left="284" w:hanging="284"/>
              <w:jc w:val="both"/>
              <w:rPr>
                <w:rFonts w:ascii="Arial" w:eastAsia="Arial Unicode MS" w:hAnsi="Arial" w:cs="Arial"/>
                <w:b/>
                <w:bCs/>
                <w:szCs w:val="20"/>
              </w:rPr>
            </w:pPr>
          </w:p>
        </w:tc>
      </w:tr>
    </w:tbl>
    <w:p w:rsidR="00FD6625" w:rsidRDefault="00FD6625" w:rsidP="00FD6625">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C268E0" w:rsidRPr="008211E9" w:rsidTr="007112D6">
        <w:tc>
          <w:tcPr>
            <w:tcW w:w="9268" w:type="dxa"/>
          </w:tcPr>
          <w:p w:rsidR="00C268E0" w:rsidRPr="008211E9" w:rsidRDefault="00C268E0"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C268E0" w:rsidRDefault="00C268E0" w:rsidP="00C268E0">
            <w:pPr>
              <w:pStyle w:val="Standard"/>
              <w:ind w:left="284" w:hanging="284"/>
              <w:jc w:val="both"/>
              <w:rPr>
                <w:rFonts w:ascii="Arial" w:hAnsi="Arial" w:cs="Arial"/>
              </w:rPr>
            </w:pPr>
            <w:r w:rsidRPr="007B164B">
              <w:rPr>
                <w:rFonts w:ascii="Arial" w:hAnsi="Arial" w:cs="Arial"/>
                <w:vertAlign w:val="superscript"/>
              </w:rPr>
              <w:t>26</w:t>
            </w:r>
            <w:r>
              <w:rPr>
                <w:rFonts w:ascii="Arial" w:hAnsi="Arial" w:cs="Arial"/>
              </w:rPr>
              <w:tab/>
            </w:r>
            <w:r w:rsidRPr="00FB16A0">
              <w:rPr>
                <w:rFonts w:ascii="Arial" w:hAnsi="Arial" w:cs="Arial"/>
              </w:rPr>
              <w:t>Projeto "Todos contra o crack", elaborado pelos alunos do Fórum de Desenvolvimento Social e supervisionado pelo professor Carlos Augusto Machado de Aguiar Júnior,</w:t>
            </w:r>
            <w:r>
              <w:rPr>
                <w:rFonts w:ascii="Arial" w:hAnsi="Arial" w:cs="Arial"/>
              </w:rPr>
              <w:t xml:space="preserve"> </w:t>
            </w:r>
            <w:r w:rsidRPr="00FB16A0">
              <w:rPr>
                <w:rFonts w:ascii="Arial" w:hAnsi="Arial" w:cs="Arial"/>
              </w:rPr>
              <w:t xml:space="preserve">cujas intervenções foram realizadas em três locais do centro da cidade de Sobral. </w:t>
            </w:r>
          </w:p>
          <w:p w:rsidR="00C268E0" w:rsidRPr="008211E9" w:rsidRDefault="00C268E0" w:rsidP="007112D6">
            <w:pPr>
              <w:autoSpaceDE w:val="0"/>
              <w:autoSpaceDN w:val="0"/>
              <w:adjustRightInd w:val="0"/>
              <w:ind w:left="284" w:hanging="284"/>
              <w:jc w:val="both"/>
              <w:rPr>
                <w:rFonts w:ascii="Arial" w:hAnsi="Arial" w:cs="Arial"/>
                <w:szCs w:val="20"/>
              </w:rPr>
            </w:pPr>
          </w:p>
          <w:p w:rsidR="00C268E0" w:rsidRPr="008211E9" w:rsidRDefault="00C268E0"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C268E0" w:rsidRPr="008211E9" w:rsidRDefault="00C268E0" w:rsidP="007112D6">
            <w:pPr>
              <w:autoSpaceDE w:val="0"/>
              <w:autoSpaceDN w:val="0"/>
              <w:adjustRightInd w:val="0"/>
              <w:ind w:left="284" w:hanging="284"/>
              <w:jc w:val="both"/>
              <w:rPr>
                <w:rFonts w:ascii="Arial" w:hAnsi="Arial" w:cs="Arial"/>
                <w:vertAlign w:val="superscript"/>
              </w:rPr>
            </w:pPr>
          </w:p>
          <w:p w:rsidR="00C268E0" w:rsidRDefault="00C268E0" w:rsidP="00C268E0">
            <w:pPr>
              <w:ind w:left="284" w:hanging="284"/>
              <w:jc w:val="both"/>
              <w:rPr>
                <w:rFonts w:ascii="Arial" w:hAnsi="Arial" w:cs="Arial"/>
              </w:rPr>
            </w:pPr>
            <w:r w:rsidRPr="005F2F15">
              <w:rPr>
                <w:rFonts w:ascii="Arial" w:hAnsi="Arial" w:cs="Arial"/>
                <w:vertAlign w:val="superscript"/>
              </w:rPr>
              <w:t>26</w:t>
            </w:r>
            <w:r>
              <w:rPr>
                <w:rFonts w:ascii="Arial" w:hAnsi="Arial" w:cs="Arial"/>
              </w:rPr>
              <w:tab/>
            </w:r>
            <w:r w:rsidRPr="005F2F15">
              <w:rPr>
                <w:rFonts w:ascii="Arial" w:hAnsi="Arial" w:cs="Arial"/>
              </w:rPr>
              <w:t>Melhor visualização dos conteúdos ministrados.</w:t>
            </w:r>
          </w:p>
          <w:p w:rsidR="00C268E0" w:rsidRPr="008211E9" w:rsidRDefault="00C268E0" w:rsidP="007112D6">
            <w:pPr>
              <w:autoSpaceDE w:val="0"/>
              <w:autoSpaceDN w:val="0"/>
              <w:adjustRightInd w:val="0"/>
              <w:ind w:left="284" w:hanging="284"/>
              <w:jc w:val="both"/>
              <w:rPr>
                <w:rFonts w:ascii="Arial" w:hAnsi="Arial" w:cs="Arial"/>
                <w:szCs w:val="20"/>
              </w:rPr>
            </w:pPr>
          </w:p>
          <w:p w:rsidR="00C268E0" w:rsidRPr="008211E9" w:rsidRDefault="00C268E0"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C268E0" w:rsidRPr="008211E9" w:rsidRDefault="00C268E0" w:rsidP="007112D6">
            <w:pPr>
              <w:autoSpaceDE w:val="0"/>
              <w:autoSpaceDN w:val="0"/>
              <w:adjustRightInd w:val="0"/>
              <w:ind w:left="284" w:hanging="284"/>
              <w:jc w:val="both"/>
              <w:rPr>
                <w:rFonts w:ascii="Arial" w:hAnsi="Arial" w:cs="Arial"/>
                <w:szCs w:val="20"/>
              </w:rPr>
            </w:pPr>
          </w:p>
          <w:p w:rsidR="00C268E0" w:rsidRPr="005F2F15" w:rsidRDefault="00C268E0" w:rsidP="007112D6">
            <w:pPr>
              <w:ind w:left="284" w:hanging="284"/>
              <w:jc w:val="both"/>
              <w:rPr>
                <w:rFonts w:ascii="Arial" w:hAnsi="Arial" w:cs="Arial"/>
                <w:szCs w:val="20"/>
              </w:rPr>
            </w:pPr>
            <w:r>
              <w:rPr>
                <w:rFonts w:ascii="Arial" w:hAnsi="Arial" w:cs="Arial"/>
                <w:szCs w:val="20"/>
                <w:vertAlign w:val="superscript"/>
              </w:rPr>
              <w:t>26</w:t>
            </w:r>
            <w:r>
              <w:rPr>
                <w:rFonts w:ascii="Arial" w:hAnsi="Arial" w:cs="Arial"/>
                <w:szCs w:val="20"/>
              </w:rPr>
              <w:tab/>
              <w:t>Inexistentes</w:t>
            </w:r>
            <w:r w:rsidRPr="005F2F15">
              <w:rPr>
                <w:rFonts w:ascii="Arial" w:hAnsi="Arial" w:cs="Arial"/>
                <w:szCs w:val="20"/>
              </w:rPr>
              <w:t>.</w:t>
            </w:r>
          </w:p>
          <w:p w:rsidR="00C268E0" w:rsidRPr="008211E9" w:rsidRDefault="00C268E0" w:rsidP="007112D6">
            <w:pPr>
              <w:autoSpaceDE w:val="0"/>
              <w:autoSpaceDN w:val="0"/>
              <w:adjustRightInd w:val="0"/>
              <w:ind w:left="284" w:hanging="284"/>
              <w:jc w:val="both"/>
              <w:rPr>
                <w:rFonts w:ascii="Arial" w:eastAsia="Arial Unicode MS" w:hAnsi="Arial" w:cs="Arial"/>
                <w:b/>
                <w:bCs/>
                <w:szCs w:val="20"/>
              </w:rPr>
            </w:pPr>
          </w:p>
        </w:tc>
      </w:tr>
    </w:tbl>
    <w:p w:rsidR="00C268E0" w:rsidRDefault="00C268E0" w:rsidP="00C268E0">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C268E0" w:rsidRPr="008211E9" w:rsidTr="007112D6">
        <w:tc>
          <w:tcPr>
            <w:tcW w:w="9268" w:type="dxa"/>
          </w:tcPr>
          <w:p w:rsidR="00C268E0" w:rsidRPr="008211E9" w:rsidRDefault="00C268E0"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C268E0" w:rsidRDefault="00C268E0" w:rsidP="00C268E0">
            <w:pPr>
              <w:pStyle w:val="Standard"/>
              <w:ind w:left="284" w:hanging="284"/>
              <w:jc w:val="both"/>
              <w:rPr>
                <w:rFonts w:ascii="Arial" w:hAnsi="Arial" w:cs="Arial"/>
              </w:rPr>
            </w:pPr>
            <w:r w:rsidRPr="007B164B">
              <w:rPr>
                <w:rFonts w:ascii="Arial" w:hAnsi="Arial" w:cs="Arial"/>
                <w:vertAlign w:val="superscript"/>
              </w:rPr>
              <w:t>27</w:t>
            </w:r>
            <w:r>
              <w:rPr>
                <w:rFonts w:ascii="Arial" w:hAnsi="Arial" w:cs="Arial"/>
              </w:rPr>
              <w:tab/>
            </w:r>
            <w:r w:rsidRPr="00FB16A0">
              <w:rPr>
                <w:rFonts w:ascii="Arial" w:hAnsi="Arial" w:cs="Arial"/>
              </w:rPr>
              <w:t>Projeto "A redução da maioridade penal", elaborado pelos alunos do Fórum de Desenvolvimento Social e supervisionado pelo professor Carlos Augusto Machado de Aguiar Júnior, cujas intervenções foram realizadas no Liceu de Sobral.</w:t>
            </w:r>
          </w:p>
          <w:p w:rsidR="00C268E0" w:rsidRPr="008211E9" w:rsidRDefault="00C268E0" w:rsidP="007112D6">
            <w:pPr>
              <w:autoSpaceDE w:val="0"/>
              <w:autoSpaceDN w:val="0"/>
              <w:adjustRightInd w:val="0"/>
              <w:ind w:left="284" w:hanging="284"/>
              <w:jc w:val="both"/>
              <w:rPr>
                <w:rFonts w:ascii="Arial" w:hAnsi="Arial" w:cs="Arial"/>
                <w:szCs w:val="20"/>
              </w:rPr>
            </w:pPr>
          </w:p>
          <w:p w:rsidR="00C268E0" w:rsidRPr="008211E9" w:rsidRDefault="00C268E0"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C268E0" w:rsidRPr="008211E9" w:rsidRDefault="00C268E0" w:rsidP="007112D6">
            <w:pPr>
              <w:autoSpaceDE w:val="0"/>
              <w:autoSpaceDN w:val="0"/>
              <w:adjustRightInd w:val="0"/>
              <w:ind w:left="284" w:hanging="284"/>
              <w:jc w:val="both"/>
              <w:rPr>
                <w:rFonts w:ascii="Arial" w:hAnsi="Arial" w:cs="Arial"/>
                <w:vertAlign w:val="superscript"/>
              </w:rPr>
            </w:pPr>
          </w:p>
          <w:p w:rsidR="00C268E0" w:rsidRDefault="00C268E0" w:rsidP="00C268E0">
            <w:pPr>
              <w:ind w:left="284" w:hanging="284"/>
              <w:jc w:val="both"/>
              <w:rPr>
                <w:rFonts w:ascii="Arial" w:hAnsi="Arial" w:cs="Arial"/>
              </w:rPr>
            </w:pPr>
            <w:r w:rsidRPr="005F2F15">
              <w:rPr>
                <w:rFonts w:ascii="Arial" w:hAnsi="Arial" w:cs="Arial"/>
                <w:vertAlign w:val="superscript"/>
              </w:rPr>
              <w:t>27</w:t>
            </w:r>
            <w:r>
              <w:rPr>
                <w:rFonts w:ascii="Arial" w:hAnsi="Arial" w:cs="Arial"/>
              </w:rPr>
              <w:tab/>
            </w:r>
            <w:r w:rsidRPr="005F2F15">
              <w:rPr>
                <w:rFonts w:ascii="Arial" w:hAnsi="Arial" w:cs="Arial"/>
              </w:rPr>
              <w:t>Atender a comunidade, carente de serviços relacionados ao meio jurídico, proporcionando a mediação e conciliação de conflitos.</w:t>
            </w:r>
          </w:p>
          <w:p w:rsidR="00C268E0" w:rsidRDefault="00C268E0" w:rsidP="007112D6">
            <w:pPr>
              <w:ind w:left="284" w:hanging="284"/>
              <w:jc w:val="both"/>
              <w:rPr>
                <w:rFonts w:ascii="Arial" w:hAnsi="Arial" w:cs="Arial"/>
              </w:rPr>
            </w:pPr>
            <w:r w:rsidRPr="005F2F15">
              <w:rPr>
                <w:rFonts w:ascii="Arial" w:hAnsi="Arial" w:cs="Arial"/>
              </w:rPr>
              <w:t>.</w:t>
            </w:r>
          </w:p>
          <w:p w:rsidR="00C268E0" w:rsidRPr="008211E9" w:rsidRDefault="00C268E0"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C268E0" w:rsidRDefault="00C268E0" w:rsidP="007112D6">
            <w:pPr>
              <w:ind w:left="284" w:hanging="284"/>
              <w:jc w:val="both"/>
              <w:rPr>
                <w:rFonts w:ascii="Arial" w:hAnsi="Arial" w:cs="Arial"/>
                <w:szCs w:val="20"/>
                <w:vertAlign w:val="superscript"/>
              </w:rPr>
            </w:pPr>
          </w:p>
          <w:p w:rsidR="00C268E0" w:rsidRPr="005F2F15" w:rsidRDefault="00C268E0" w:rsidP="007112D6">
            <w:pPr>
              <w:ind w:left="284" w:hanging="284"/>
              <w:jc w:val="both"/>
              <w:rPr>
                <w:rFonts w:ascii="Arial" w:hAnsi="Arial" w:cs="Arial"/>
                <w:szCs w:val="20"/>
              </w:rPr>
            </w:pPr>
            <w:r>
              <w:rPr>
                <w:rFonts w:ascii="Arial" w:hAnsi="Arial" w:cs="Arial"/>
                <w:szCs w:val="20"/>
                <w:vertAlign w:val="superscript"/>
              </w:rPr>
              <w:t>27</w:t>
            </w:r>
            <w:r>
              <w:rPr>
                <w:rFonts w:ascii="Arial" w:hAnsi="Arial" w:cs="Arial"/>
                <w:szCs w:val="20"/>
              </w:rPr>
              <w:tab/>
              <w:t>Inexistentes</w:t>
            </w:r>
            <w:r w:rsidRPr="005F2F15">
              <w:rPr>
                <w:rFonts w:ascii="Arial" w:hAnsi="Arial" w:cs="Arial"/>
                <w:szCs w:val="20"/>
              </w:rPr>
              <w:t>.</w:t>
            </w:r>
          </w:p>
          <w:p w:rsidR="00C268E0" w:rsidRPr="008211E9" w:rsidRDefault="00C268E0" w:rsidP="007112D6">
            <w:pPr>
              <w:autoSpaceDE w:val="0"/>
              <w:autoSpaceDN w:val="0"/>
              <w:adjustRightInd w:val="0"/>
              <w:ind w:left="284" w:hanging="284"/>
              <w:jc w:val="both"/>
              <w:rPr>
                <w:rFonts w:ascii="Arial" w:eastAsia="Arial Unicode MS" w:hAnsi="Arial" w:cs="Arial"/>
                <w:b/>
                <w:bCs/>
                <w:szCs w:val="20"/>
              </w:rPr>
            </w:pPr>
          </w:p>
        </w:tc>
      </w:tr>
    </w:tbl>
    <w:p w:rsidR="00C268E0" w:rsidRDefault="00C268E0" w:rsidP="00C268E0">
      <w:pPr>
        <w:pStyle w:val="Aa1"/>
        <w:jc w:val="both"/>
      </w:pPr>
    </w:p>
    <w:p w:rsidR="00FB16A0" w:rsidRDefault="00FB16A0" w:rsidP="00FB16A0">
      <w:pPr>
        <w:pStyle w:val="Standard"/>
        <w:ind w:left="284" w:hanging="284"/>
        <w:jc w:val="both"/>
        <w:rPr>
          <w:rFonts w:ascii="Arial" w:hAnsi="Arial" w:cs="Arial"/>
        </w:rPr>
      </w:pPr>
    </w:p>
    <w:p w:rsidR="00FB16A0" w:rsidRDefault="00FB16A0" w:rsidP="00FB16A0">
      <w:pPr>
        <w:pStyle w:val="Standard"/>
        <w:ind w:left="284" w:hanging="284"/>
        <w:jc w:val="both"/>
        <w:rPr>
          <w:rFonts w:ascii="Arial" w:hAnsi="Arial" w:cs="Arial"/>
        </w:rPr>
      </w:pPr>
    </w:p>
    <w:p w:rsidR="00FB16A0" w:rsidRDefault="00FB16A0" w:rsidP="00FB16A0">
      <w:pPr>
        <w:pStyle w:val="Standard"/>
        <w:ind w:left="284" w:hanging="284"/>
        <w:jc w:val="both"/>
        <w:rPr>
          <w:rFonts w:ascii="Arial" w:hAnsi="Arial" w:cs="Arial"/>
        </w:rPr>
      </w:pPr>
    </w:p>
    <w:p w:rsidR="00FB16A0" w:rsidRDefault="00FB16A0" w:rsidP="00FB16A0">
      <w:pPr>
        <w:pStyle w:val="Standard"/>
        <w:ind w:left="284" w:hanging="284"/>
        <w:jc w:val="both"/>
        <w:rPr>
          <w:rFonts w:ascii="Arial" w:hAnsi="Arial" w:cs="Arial"/>
        </w:rPr>
      </w:pPr>
    </w:p>
    <w:p w:rsidR="00C268E0" w:rsidRDefault="00C268E0" w:rsidP="00FB16A0">
      <w:pPr>
        <w:pStyle w:val="Standard"/>
        <w:ind w:left="284" w:hanging="284"/>
        <w:jc w:val="both"/>
        <w:rPr>
          <w:rFonts w:ascii="Arial" w:hAnsi="Arial" w:cs="Arial"/>
          <w:vertAlign w:val="superscript"/>
        </w:rPr>
      </w:pPr>
    </w:p>
    <w:p w:rsidR="00C268E0" w:rsidRDefault="00C268E0" w:rsidP="00C268E0">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C268E0" w:rsidRPr="008211E9" w:rsidTr="007112D6">
        <w:tc>
          <w:tcPr>
            <w:tcW w:w="9268" w:type="dxa"/>
          </w:tcPr>
          <w:p w:rsidR="00C268E0" w:rsidRPr="008211E9" w:rsidRDefault="00C268E0"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C268E0" w:rsidRDefault="00C268E0" w:rsidP="00C268E0">
            <w:pPr>
              <w:pStyle w:val="Standard"/>
              <w:ind w:left="284" w:hanging="284"/>
              <w:jc w:val="both"/>
              <w:rPr>
                <w:rFonts w:ascii="Arial" w:hAnsi="Arial" w:cs="Arial"/>
              </w:rPr>
            </w:pPr>
            <w:r>
              <w:rPr>
                <w:rFonts w:ascii="Arial" w:hAnsi="Arial" w:cs="Arial"/>
                <w:vertAlign w:val="superscript"/>
              </w:rPr>
              <w:t>28</w:t>
            </w:r>
            <w:r>
              <w:rPr>
                <w:rFonts w:ascii="Arial" w:hAnsi="Arial" w:cs="Arial"/>
                <w:vertAlign w:val="superscript"/>
              </w:rPr>
              <w:tab/>
            </w:r>
            <w:r w:rsidRPr="00FB16A0">
              <w:rPr>
                <w:rFonts w:ascii="Arial" w:hAnsi="Arial" w:cs="Arial"/>
              </w:rPr>
              <w:t>Projeto "Um caminho em mão dupla - O acesso aos deficientes físicos a Justiça eleitoral”, elaborado pelos alunos do Fórum de Desenvolvimento Social e supervisionado pelo professor Carlos Augusto Machado de Aguiar Júnior, cujas intervenções foram realizadas em associações e famílias de deficientes físicos.</w:t>
            </w:r>
          </w:p>
          <w:p w:rsidR="00C268E0" w:rsidRPr="008211E9" w:rsidRDefault="00C268E0" w:rsidP="007112D6">
            <w:pPr>
              <w:autoSpaceDE w:val="0"/>
              <w:autoSpaceDN w:val="0"/>
              <w:adjustRightInd w:val="0"/>
              <w:ind w:left="284" w:hanging="284"/>
              <w:jc w:val="both"/>
              <w:rPr>
                <w:rFonts w:ascii="Arial" w:hAnsi="Arial" w:cs="Arial"/>
                <w:szCs w:val="20"/>
              </w:rPr>
            </w:pPr>
          </w:p>
          <w:p w:rsidR="00C268E0" w:rsidRPr="008211E9" w:rsidRDefault="00C268E0"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C268E0" w:rsidRPr="008211E9" w:rsidRDefault="00C268E0" w:rsidP="007112D6">
            <w:pPr>
              <w:autoSpaceDE w:val="0"/>
              <w:autoSpaceDN w:val="0"/>
              <w:adjustRightInd w:val="0"/>
              <w:ind w:left="284" w:hanging="284"/>
              <w:jc w:val="both"/>
              <w:rPr>
                <w:rFonts w:ascii="Arial" w:hAnsi="Arial" w:cs="Arial"/>
                <w:vertAlign w:val="superscript"/>
              </w:rPr>
            </w:pPr>
          </w:p>
          <w:p w:rsidR="00C268E0" w:rsidRDefault="00C268E0" w:rsidP="00C268E0">
            <w:pPr>
              <w:ind w:left="284" w:hanging="284"/>
              <w:jc w:val="both"/>
              <w:rPr>
                <w:rFonts w:ascii="Arial" w:hAnsi="Arial" w:cs="Arial"/>
              </w:rPr>
            </w:pPr>
            <w:r w:rsidRPr="005F2F15">
              <w:rPr>
                <w:rFonts w:ascii="Arial" w:hAnsi="Arial" w:cs="Arial"/>
                <w:vertAlign w:val="superscript"/>
              </w:rPr>
              <w:t>28</w:t>
            </w:r>
            <w:r>
              <w:rPr>
                <w:rFonts w:ascii="Arial" w:hAnsi="Arial" w:cs="Arial"/>
              </w:rPr>
              <w:tab/>
            </w:r>
            <w:r w:rsidRPr="005F2F15">
              <w:rPr>
                <w:rFonts w:ascii="Arial" w:hAnsi="Arial" w:cs="Arial"/>
              </w:rPr>
              <w:t>Acompanhar o crescimento qualitativo dos docentes em relação às disciplinas lecionadas.</w:t>
            </w:r>
          </w:p>
          <w:p w:rsidR="00C268E0" w:rsidRDefault="00C268E0" w:rsidP="007112D6">
            <w:pPr>
              <w:ind w:left="284" w:hanging="284"/>
              <w:jc w:val="both"/>
              <w:rPr>
                <w:rFonts w:ascii="Arial" w:hAnsi="Arial" w:cs="Arial"/>
              </w:rPr>
            </w:pPr>
            <w:r w:rsidRPr="005F2F15">
              <w:rPr>
                <w:rFonts w:ascii="Arial" w:hAnsi="Arial" w:cs="Arial"/>
              </w:rPr>
              <w:t>.</w:t>
            </w:r>
          </w:p>
          <w:p w:rsidR="00C268E0" w:rsidRPr="008211E9" w:rsidRDefault="00C268E0"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C268E0" w:rsidRDefault="00C268E0" w:rsidP="007112D6">
            <w:pPr>
              <w:ind w:left="284" w:hanging="284"/>
              <w:jc w:val="both"/>
              <w:rPr>
                <w:rFonts w:ascii="Arial" w:hAnsi="Arial" w:cs="Arial"/>
                <w:szCs w:val="20"/>
                <w:vertAlign w:val="superscript"/>
              </w:rPr>
            </w:pPr>
          </w:p>
          <w:p w:rsidR="00C268E0" w:rsidRPr="005F2F15" w:rsidRDefault="00C268E0" w:rsidP="007112D6">
            <w:pPr>
              <w:ind w:left="284" w:hanging="284"/>
              <w:jc w:val="both"/>
              <w:rPr>
                <w:rFonts w:ascii="Arial" w:hAnsi="Arial" w:cs="Arial"/>
                <w:szCs w:val="20"/>
              </w:rPr>
            </w:pPr>
            <w:r>
              <w:rPr>
                <w:rFonts w:ascii="Arial" w:hAnsi="Arial" w:cs="Arial"/>
                <w:szCs w:val="20"/>
                <w:vertAlign w:val="superscript"/>
              </w:rPr>
              <w:t>28</w:t>
            </w:r>
            <w:r>
              <w:rPr>
                <w:rFonts w:ascii="Arial" w:hAnsi="Arial" w:cs="Arial"/>
                <w:szCs w:val="20"/>
              </w:rPr>
              <w:tab/>
              <w:t>Inexistentes</w:t>
            </w:r>
            <w:r w:rsidRPr="005F2F15">
              <w:rPr>
                <w:rFonts w:ascii="Arial" w:hAnsi="Arial" w:cs="Arial"/>
                <w:szCs w:val="20"/>
              </w:rPr>
              <w:t>.</w:t>
            </w:r>
          </w:p>
          <w:p w:rsidR="00C268E0" w:rsidRPr="008211E9" w:rsidRDefault="00C268E0" w:rsidP="007112D6">
            <w:pPr>
              <w:autoSpaceDE w:val="0"/>
              <w:autoSpaceDN w:val="0"/>
              <w:adjustRightInd w:val="0"/>
              <w:ind w:left="284" w:hanging="284"/>
              <w:jc w:val="both"/>
              <w:rPr>
                <w:rFonts w:ascii="Arial" w:eastAsia="Arial Unicode MS" w:hAnsi="Arial" w:cs="Arial"/>
                <w:b/>
                <w:bCs/>
                <w:szCs w:val="20"/>
              </w:rPr>
            </w:pPr>
          </w:p>
        </w:tc>
      </w:tr>
    </w:tbl>
    <w:p w:rsidR="00C268E0" w:rsidRDefault="00C268E0" w:rsidP="00C268E0">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C268E0" w:rsidRPr="008211E9" w:rsidTr="007112D6">
        <w:tc>
          <w:tcPr>
            <w:tcW w:w="9268" w:type="dxa"/>
          </w:tcPr>
          <w:p w:rsidR="00C268E0" w:rsidRPr="008211E9" w:rsidRDefault="00C268E0"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C268E0" w:rsidRDefault="00C268E0" w:rsidP="00C268E0">
            <w:pPr>
              <w:pStyle w:val="Standard"/>
              <w:ind w:left="284" w:hanging="284"/>
              <w:jc w:val="both"/>
              <w:rPr>
                <w:rFonts w:ascii="Arial" w:hAnsi="Arial" w:cs="Arial"/>
              </w:rPr>
            </w:pPr>
            <w:r w:rsidRPr="007B164B">
              <w:rPr>
                <w:rFonts w:ascii="Arial" w:hAnsi="Arial" w:cs="Arial"/>
                <w:vertAlign w:val="superscript"/>
              </w:rPr>
              <w:t>29</w:t>
            </w:r>
            <w:r>
              <w:rPr>
                <w:rFonts w:ascii="Arial" w:hAnsi="Arial" w:cs="Arial"/>
              </w:rPr>
              <w:tab/>
            </w:r>
            <w:r w:rsidRPr="00FB16A0">
              <w:rPr>
                <w:rFonts w:ascii="Arial" w:hAnsi="Arial" w:cs="Arial"/>
              </w:rPr>
              <w:t>Projeto "Drogas, conhecimento e prevenção", elaborado pelos alunos do Fórum de Desenvolvimento Social e supervisionado pelo professor Carlos Augusto Machado de Aguiar Júnior, cujas intervenções foram realizadas na escola Abdias Martins de Sousa Torres em Ipu/C</w:t>
            </w:r>
            <w:r>
              <w:rPr>
                <w:rFonts w:ascii="Arial" w:hAnsi="Arial" w:cs="Arial"/>
              </w:rPr>
              <w:t>E</w:t>
            </w:r>
            <w:r w:rsidRPr="00FB16A0">
              <w:rPr>
                <w:rFonts w:ascii="Arial" w:hAnsi="Arial" w:cs="Arial"/>
              </w:rPr>
              <w:t>.</w:t>
            </w:r>
          </w:p>
          <w:p w:rsidR="00C268E0" w:rsidRPr="008211E9" w:rsidRDefault="00C268E0" w:rsidP="007112D6">
            <w:pPr>
              <w:autoSpaceDE w:val="0"/>
              <w:autoSpaceDN w:val="0"/>
              <w:adjustRightInd w:val="0"/>
              <w:ind w:left="284" w:hanging="284"/>
              <w:jc w:val="both"/>
              <w:rPr>
                <w:rFonts w:ascii="Arial" w:hAnsi="Arial" w:cs="Arial"/>
                <w:szCs w:val="20"/>
              </w:rPr>
            </w:pPr>
          </w:p>
          <w:p w:rsidR="00C268E0" w:rsidRPr="008211E9" w:rsidRDefault="00C268E0"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C268E0" w:rsidRPr="008211E9" w:rsidRDefault="00C268E0" w:rsidP="007112D6">
            <w:pPr>
              <w:autoSpaceDE w:val="0"/>
              <w:autoSpaceDN w:val="0"/>
              <w:adjustRightInd w:val="0"/>
              <w:ind w:left="284" w:hanging="284"/>
              <w:jc w:val="both"/>
              <w:rPr>
                <w:rFonts w:ascii="Arial" w:hAnsi="Arial" w:cs="Arial"/>
                <w:vertAlign w:val="superscript"/>
              </w:rPr>
            </w:pPr>
          </w:p>
          <w:p w:rsidR="007D72AF" w:rsidRDefault="007D72AF" w:rsidP="007D72AF">
            <w:pPr>
              <w:ind w:left="284" w:hanging="284"/>
              <w:jc w:val="both"/>
              <w:rPr>
                <w:rFonts w:ascii="Arial" w:hAnsi="Arial" w:cs="Arial"/>
              </w:rPr>
            </w:pPr>
            <w:r w:rsidRPr="005F2F15">
              <w:rPr>
                <w:rFonts w:ascii="Arial" w:hAnsi="Arial" w:cs="Arial"/>
                <w:vertAlign w:val="superscript"/>
              </w:rPr>
              <w:t>29</w:t>
            </w:r>
            <w:r>
              <w:rPr>
                <w:rFonts w:ascii="Arial" w:hAnsi="Arial" w:cs="Arial"/>
              </w:rPr>
              <w:tab/>
            </w:r>
            <w:r w:rsidRPr="005F2F15">
              <w:rPr>
                <w:rFonts w:ascii="Arial" w:hAnsi="Arial" w:cs="Arial"/>
              </w:rPr>
              <w:t>Obtenção de grande aprovação no Exame da Ordem.</w:t>
            </w:r>
          </w:p>
          <w:p w:rsidR="00C268E0" w:rsidRDefault="00C268E0" w:rsidP="007112D6">
            <w:pPr>
              <w:ind w:left="284" w:hanging="284"/>
              <w:jc w:val="both"/>
              <w:rPr>
                <w:rFonts w:ascii="Arial" w:hAnsi="Arial" w:cs="Arial"/>
              </w:rPr>
            </w:pPr>
            <w:r w:rsidRPr="005F2F15">
              <w:rPr>
                <w:rFonts w:ascii="Arial" w:hAnsi="Arial" w:cs="Arial"/>
              </w:rPr>
              <w:t>.</w:t>
            </w:r>
          </w:p>
          <w:p w:rsidR="00C268E0" w:rsidRPr="008211E9" w:rsidRDefault="00C268E0"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C268E0" w:rsidRDefault="00C268E0" w:rsidP="007112D6">
            <w:pPr>
              <w:ind w:left="284" w:hanging="284"/>
              <w:jc w:val="both"/>
              <w:rPr>
                <w:rFonts w:ascii="Arial" w:hAnsi="Arial" w:cs="Arial"/>
                <w:szCs w:val="20"/>
                <w:vertAlign w:val="superscript"/>
              </w:rPr>
            </w:pPr>
          </w:p>
          <w:p w:rsidR="00C268E0" w:rsidRPr="005F2F15" w:rsidRDefault="00C268E0" w:rsidP="007112D6">
            <w:pPr>
              <w:ind w:left="284" w:hanging="284"/>
              <w:jc w:val="both"/>
              <w:rPr>
                <w:rFonts w:ascii="Arial" w:hAnsi="Arial" w:cs="Arial"/>
                <w:szCs w:val="20"/>
              </w:rPr>
            </w:pPr>
            <w:r>
              <w:rPr>
                <w:rFonts w:ascii="Arial" w:hAnsi="Arial" w:cs="Arial"/>
                <w:szCs w:val="20"/>
                <w:vertAlign w:val="superscript"/>
              </w:rPr>
              <w:t>2</w:t>
            </w:r>
            <w:r w:rsidR="007D72AF">
              <w:rPr>
                <w:rFonts w:ascii="Arial" w:hAnsi="Arial" w:cs="Arial"/>
                <w:szCs w:val="20"/>
                <w:vertAlign w:val="superscript"/>
              </w:rPr>
              <w:t>9</w:t>
            </w:r>
            <w:r>
              <w:rPr>
                <w:rFonts w:ascii="Arial" w:hAnsi="Arial" w:cs="Arial"/>
                <w:szCs w:val="20"/>
              </w:rPr>
              <w:tab/>
              <w:t>Inexistentes</w:t>
            </w:r>
            <w:r w:rsidRPr="005F2F15">
              <w:rPr>
                <w:rFonts w:ascii="Arial" w:hAnsi="Arial" w:cs="Arial"/>
                <w:szCs w:val="20"/>
              </w:rPr>
              <w:t>.</w:t>
            </w:r>
          </w:p>
          <w:p w:rsidR="00C268E0" w:rsidRPr="008211E9" w:rsidRDefault="00C268E0" w:rsidP="007112D6">
            <w:pPr>
              <w:autoSpaceDE w:val="0"/>
              <w:autoSpaceDN w:val="0"/>
              <w:adjustRightInd w:val="0"/>
              <w:ind w:left="284" w:hanging="284"/>
              <w:jc w:val="both"/>
              <w:rPr>
                <w:rFonts w:ascii="Arial" w:eastAsia="Arial Unicode MS" w:hAnsi="Arial" w:cs="Arial"/>
                <w:b/>
                <w:bCs/>
                <w:szCs w:val="20"/>
              </w:rPr>
            </w:pPr>
          </w:p>
        </w:tc>
      </w:tr>
    </w:tbl>
    <w:p w:rsidR="00C268E0" w:rsidRDefault="00C268E0" w:rsidP="00C268E0">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D72AF" w:rsidRPr="008211E9" w:rsidTr="007112D6">
        <w:tc>
          <w:tcPr>
            <w:tcW w:w="9268" w:type="dxa"/>
          </w:tcPr>
          <w:p w:rsidR="007D72AF" w:rsidRPr="008211E9" w:rsidRDefault="007D72AF"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D72AF" w:rsidRDefault="007D72AF" w:rsidP="007D72AF">
            <w:pPr>
              <w:pStyle w:val="Standard"/>
              <w:ind w:left="284" w:hanging="284"/>
              <w:jc w:val="both"/>
              <w:rPr>
                <w:rFonts w:ascii="Arial" w:hAnsi="Arial" w:cs="Arial"/>
              </w:rPr>
            </w:pPr>
            <w:r w:rsidRPr="007B164B">
              <w:rPr>
                <w:rFonts w:ascii="Arial" w:hAnsi="Arial" w:cs="Arial"/>
                <w:vertAlign w:val="superscript"/>
              </w:rPr>
              <w:t>30</w:t>
            </w:r>
            <w:r>
              <w:rPr>
                <w:rFonts w:ascii="Arial" w:hAnsi="Arial" w:cs="Arial"/>
              </w:rPr>
              <w:tab/>
            </w:r>
            <w:r w:rsidRPr="00FB16A0">
              <w:rPr>
                <w:rFonts w:ascii="Arial" w:hAnsi="Arial" w:cs="Arial"/>
              </w:rPr>
              <w:t>Projeto "Ações afirmativas para inclusão do negro no ensino superior", elaborado pelos alunos do Fórum de Desenvolvimento Social e supervisionado pelo professor Carlos Augusto Machado de Aguiar Júnior, cujas intervenções foram realizadas nas IES UVA, UFC E FLF.</w:t>
            </w:r>
          </w:p>
          <w:p w:rsidR="007D72AF" w:rsidRPr="008211E9" w:rsidRDefault="007D72AF" w:rsidP="007112D6">
            <w:pPr>
              <w:autoSpaceDE w:val="0"/>
              <w:autoSpaceDN w:val="0"/>
              <w:adjustRightInd w:val="0"/>
              <w:ind w:left="284" w:hanging="284"/>
              <w:jc w:val="both"/>
              <w:rPr>
                <w:rFonts w:ascii="Arial" w:hAnsi="Arial" w:cs="Arial"/>
                <w:szCs w:val="20"/>
              </w:rPr>
            </w:pPr>
          </w:p>
          <w:p w:rsidR="007D72AF" w:rsidRPr="008211E9" w:rsidRDefault="007D72AF"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D72AF" w:rsidRPr="008211E9" w:rsidRDefault="007D72AF" w:rsidP="007112D6">
            <w:pPr>
              <w:autoSpaceDE w:val="0"/>
              <w:autoSpaceDN w:val="0"/>
              <w:adjustRightInd w:val="0"/>
              <w:ind w:left="284" w:hanging="284"/>
              <w:jc w:val="both"/>
              <w:rPr>
                <w:rFonts w:ascii="Arial" w:hAnsi="Arial" w:cs="Arial"/>
                <w:vertAlign w:val="superscript"/>
              </w:rPr>
            </w:pPr>
          </w:p>
          <w:p w:rsidR="007D72AF" w:rsidRDefault="007D72AF" w:rsidP="007D72AF">
            <w:pPr>
              <w:ind w:left="284" w:hanging="284"/>
              <w:jc w:val="both"/>
              <w:rPr>
                <w:rFonts w:ascii="Arial" w:hAnsi="Arial" w:cs="Arial"/>
              </w:rPr>
            </w:pPr>
            <w:r w:rsidRPr="005F2F15">
              <w:rPr>
                <w:rFonts w:ascii="Arial" w:hAnsi="Arial" w:cs="Arial"/>
                <w:vertAlign w:val="superscript"/>
              </w:rPr>
              <w:t>30</w:t>
            </w:r>
            <w:r>
              <w:rPr>
                <w:rFonts w:ascii="Arial" w:hAnsi="Arial" w:cs="Arial"/>
              </w:rPr>
              <w:tab/>
            </w:r>
            <w:r w:rsidRPr="005F2F15">
              <w:rPr>
                <w:rFonts w:ascii="Arial" w:hAnsi="Arial" w:cs="Arial"/>
              </w:rPr>
              <w:t>Possibilitar a inter e transdisciplinaridade das disciplinas contemporâneas do ensino do Direito.</w:t>
            </w:r>
          </w:p>
          <w:p w:rsidR="007D72AF" w:rsidRDefault="007D72AF" w:rsidP="007112D6">
            <w:pPr>
              <w:ind w:left="284" w:hanging="284"/>
              <w:jc w:val="both"/>
              <w:rPr>
                <w:rFonts w:ascii="Arial" w:hAnsi="Arial" w:cs="Arial"/>
              </w:rPr>
            </w:pPr>
            <w:r w:rsidRPr="005F2F15">
              <w:rPr>
                <w:rFonts w:ascii="Arial" w:hAnsi="Arial" w:cs="Arial"/>
              </w:rPr>
              <w:t>.</w:t>
            </w:r>
          </w:p>
          <w:p w:rsidR="007D72AF" w:rsidRPr="008211E9" w:rsidRDefault="007D72AF"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D72AF" w:rsidRDefault="007D72AF" w:rsidP="007112D6">
            <w:pPr>
              <w:ind w:left="284" w:hanging="284"/>
              <w:jc w:val="both"/>
              <w:rPr>
                <w:rFonts w:ascii="Arial" w:hAnsi="Arial" w:cs="Arial"/>
                <w:szCs w:val="20"/>
                <w:vertAlign w:val="superscript"/>
              </w:rPr>
            </w:pPr>
          </w:p>
          <w:p w:rsidR="007D72AF" w:rsidRPr="005F2F15" w:rsidRDefault="007D72AF" w:rsidP="007112D6">
            <w:pPr>
              <w:ind w:left="284" w:hanging="284"/>
              <w:jc w:val="both"/>
              <w:rPr>
                <w:rFonts w:ascii="Arial" w:hAnsi="Arial" w:cs="Arial"/>
                <w:szCs w:val="20"/>
              </w:rPr>
            </w:pPr>
            <w:r>
              <w:rPr>
                <w:rFonts w:ascii="Arial" w:hAnsi="Arial" w:cs="Arial"/>
                <w:szCs w:val="20"/>
                <w:vertAlign w:val="superscript"/>
              </w:rPr>
              <w:t>30</w:t>
            </w:r>
            <w:r>
              <w:rPr>
                <w:rFonts w:ascii="Arial" w:hAnsi="Arial" w:cs="Arial"/>
                <w:szCs w:val="20"/>
              </w:rPr>
              <w:tab/>
              <w:t>Inexistentes</w:t>
            </w:r>
            <w:r w:rsidRPr="005F2F15">
              <w:rPr>
                <w:rFonts w:ascii="Arial" w:hAnsi="Arial" w:cs="Arial"/>
                <w:szCs w:val="20"/>
              </w:rPr>
              <w:t>.</w:t>
            </w:r>
          </w:p>
          <w:p w:rsidR="007D72AF" w:rsidRPr="008211E9" w:rsidRDefault="007D72AF" w:rsidP="007112D6">
            <w:pPr>
              <w:autoSpaceDE w:val="0"/>
              <w:autoSpaceDN w:val="0"/>
              <w:adjustRightInd w:val="0"/>
              <w:ind w:left="284" w:hanging="284"/>
              <w:jc w:val="both"/>
              <w:rPr>
                <w:rFonts w:ascii="Arial" w:eastAsia="Arial Unicode MS" w:hAnsi="Arial" w:cs="Arial"/>
                <w:b/>
                <w:bCs/>
                <w:szCs w:val="20"/>
              </w:rPr>
            </w:pPr>
          </w:p>
        </w:tc>
      </w:tr>
    </w:tbl>
    <w:p w:rsidR="007D72AF" w:rsidRDefault="007D72AF" w:rsidP="007D72AF">
      <w:pPr>
        <w:pStyle w:val="Aa1"/>
        <w:jc w:val="both"/>
      </w:pPr>
    </w:p>
    <w:p w:rsidR="00C268E0" w:rsidRDefault="00C268E0" w:rsidP="00FB16A0">
      <w:pPr>
        <w:pStyle w:val="Standard"/>
        <w:ind w:left="284" w:hanging="284"/>
        <w:jc w:val="both"/>
        <w:rPr>
          <w:rFonts w:ascii="Arial" w:hAnsi="Arial" w:cs="Arial"/>
          <w:vertAlign w:val="superscript"/>
        </w:rPr>
      </w:pPr>
    </w:p>
    <w:p w:rsidR="007D72AF" w:rsidRDefault="007D72AF" w:rsidP="007D72AF">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D72AF" w:rsidRPr="008211E9" w:rsidTr="007112D6">
        <w:tc>
          <w:tcPr>
            <w:tcW w:w="9268" w:type="dxa"/>
          </w:tcPr>
          <w:p w:rsidR="007D72AF" w:rsidRPr="008211E9" w:rsidRDefault="007D72AF"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D72AF" w:rsidRDefault="007D72AF" w:rsidP="007D72AF">
            <w:pPr>
              <w:pStyle w:val="Standard"/>
              <w:ind w:left="284" w:hanging="284"/>
              <w:jc w:val="both"/>
              <w:rPr>
                <w:rFonts w:ascii="Arial" w:hAnsi="Arial" w:cs="Arial"/>
              </w:rPr>
            </w:pPr>
            <w:r w:rsidRPr="007B164B">
              <w:rPr>
                <w:rFonts w:ascii="Arial" w:hAnsi="Arial" w:cs="Arial"/>
                <w:vertAlign w:val="superscript"/>
              </w:rPr>
              <w:t>31</w:t>
            </w:r>
            <w:r>
              <w:rPr>
                <w:rFonts w:ascii="Arial" w:hAnsi="Arial" w:cs="Arial"/>
              </w:rPr>
              <w:tab/>
            </w:r>
            <w:r w:rsidRPr="00FB16A0">
              <w:rPr>
                <w:rFonts w:ascii="Arial" w:hAnsi="Arial" w:cs="Arial"/>
              </w:rPr>
              <w:t>Projeto "Trabalhando a educação e a sensibilização no trânsito", elaborado pelos alunos do Fórum de Desenvolvimento Social e supervisionado pelo professor Carlos Augusto Machado de Aguiar Júnior, cujas intervenções foram realizadas  na escola José Erminio de Moraes em Sobral/C</w:t>
            </w:r>
            <w:r>
              <w:rPr>
                <w:rFonts w:ascii="Arial" w:hAnsi="Arial" w:cs="Arial"/>
              </w:rPr>
              <w:t>E</w:t>
            </w:r>
            <w:r w:rsidRPr="00FB16A0">
              <w:rPr>
                <w:rFonts w:ascii="Arial" w:hAnsi="Arial" w:cs="Arial"/>
              </w:rPr>
              <w:t>.</w:t>
            </w:r>
          </w:p>
          <w:p w:rsidR="007D72AF" w:rsidRPr="008211E9" w:rsidRDefault="007D72AF" w:rsidP="007112D6">
            <w:pPr>
              <w:autoSpaceDE w:val="0"/>
              <w:autoSpaceDN w:val="0"/>
              <w:adjustRightInd w:val="0"/>
              <w:ind w:left="284" w:hanging="284"/>
              <w:jc w:val="both"/>
              <w:rPr>
                <w:rFonts w:ascii="Arial" w:hAnsi="Arial" w:cs="Arial"/>
                <w:szCs w:val="20"/>
              </w:rPr>
            </w:pPr>
          </w:p>
          <w:p w:rsidR="007D72AF" w:rsidRPr="008211E9" w:rsidRDefault="007D72AF"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D72AF" w:rsidRPr="008211E9" w:rsidRDefault="007D72AF" w:rsidP="007112D6">
            <w:pPr>
              <w:autoSpaceDE w:val="0"/>
              <w:autoSpaceDN w:val="0"/>
              <w:adjustRightInd w:val="0"/>
              <w:ind w:left="284" w:hanging="284"/>
              <w:jc w:val="both"/>
              <w:rPr>
                <w:rFonts w:ascii="Arial" w:hAnsi="Arial" w:cs="Arial"/>
                <w:vertAlign w:val="superscript"/>
              </w:rPr>
            </w:pPr>
          </w:p>
          <w:p w:rsidR="007D72AF" w:rsidRDefault="007D72AF" w:rsidP="007D72AF">
            <w:pPr>
              <w:ind w:left="284" w:hanging="284"/>
              <w:jc w:val="both"/>
              <w:rPr>
                <w:rFonts w:ascii="Arial" w:hAnsi="Arial" w:cs="Arial"/>
              </w:rPr>
            </w:pPr>
            <w:r w:rsidRPr="005F2F15">
              <w:rPr>
                <w:rFonts w:ascii="Arial" w:hAnsi="Arial" w:cs="Arial"/>
                <w:vertAlign w:val="superscript"/>
              </w:rPr>
              <w:t>31</w:t>
            </w:r>
            <w:r>
              <w:rPr>
                <w:rFonts w:ascii="Arial" w:hAnsi="Arial" w:cs="Arial"/>
              </w:rPr>
              <w:tab/>
            </w:r>
            <w:r w:rsidRPr="005F2F15">
              <w:rPr>
                <w:rFonts w:ascii="Arial" w:hAnsi="Arial" w:cs="Arial"/>
              </w:rPr>
              <w:t>Preparar os discentes para o dia-a-dia forense, incluindo-o no “mundo” jurídico.</w:t>
            </w:r>
          </w:p>
          <w:p w:rsidR="007D72AF" w:rsidRDefault="007D72AF" w:rsidP="007112D6">
            <w:pPr>
              <w:ind w:left="284" w:hanging="284"/>
              <w:jc w:val="both"/>
              <w:rPr>
                <w:rFonts w:ascii="Arial" w:hAnsi="Arial" w:cs="Arial"/>
              </w:rPr>
            </w:pPr>
            <w:r w:rsidRPr="005F2F15">
              <w:rPr>
                <w:rFonts w:ascii="Arial" w:hAnsi="Arial" w:cs="Arial"/>
              </w:rPr>
              <w:t>.</w:t>
            </w:r>
          </w:p>
          <w:p w:rsidR="007D72AF" w:rsidRPr="008211E9" w:rsidRDefault="007D72AF"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D72AF" w:rsidRDefault="007D72AF" w:rsidP="007112D6">
            <w:pPr>
              <w:ind w:left="284" w:hanging="284"/>
              <w:jc w:val="both"/>
              <w:rPr>
                <w:rFonts w:ascii="Arial" w:hAnsi="Arial" w:cs="Arial"/>
                <w:szCs w:val="20"/>
                <w:vertAlign w:val="superscript"/>
              </w:rPr>
            </w:pPr>
          </w:p>
          <w:p w:rsidR="007D72AF" w:rsidRPr="005F2F15" w:rsidRDefault="007D72AF" w:rsidP="007112D6">
            <w:pPr>
              <w:ind w:left="284" w:hanging="284"/>
              <w:jc w:val="both"/>
              <w:rPr>
                <w:rFonts w:ascii="Arial" w:hAnsi="Arial" w:cs="Arial"/>
                <w:szCs w:val="20"/>
              </w:rPr>
            </w:pPr>
            <w:r>
              <w:rPr>
                <w:rFonts w:ascii="Arial" w:hAnsi="Arial" w:cs="Arial"/>
                <w:szCs w:val="20"/>
                <w:vertAlign w:val="superscript"/>
              </w:rPr>
              <w:t>31</w:t>
            </w:r>
            <w:r>
              <w:rPr>
                <w:rFonts w:ascii="Arial" w:hAnsi="Arial" w:cs="Arial"/>
                <w:szCs w:val="20"/>
              </w:rPr>
              <w:tab/>
              <w:t>Inexistentes</w:t>
            </w:r>
            <w:r w:rsidRPr="005F2F15">
              <w:rPr>
                <w:rFonts w:ascii="Arial" w:hAnsi="Arial" w:cs="Arial"/>
                <w:szCs w:val="20"/>
              </w:rPr>
              <w:t>.</w:t>
            </w:r>
          </w:p>
          <w:p w:rsidR="007D72AF" w:rsidRPr="008211E9" w:rsidRDefault="007D72AF" w:rsidP="007112D6">
            <w:pPr>
              <w:autoSpaceDE w:val="0"/>
              <w:autoSpaceDN w:val="0"/>
              <w:adjustRightInd w:val="0"/>
              <w:ind w:left="284" w:hanging="284"/>
              <w:jc w:val="both"/>
              <w:rPr>
                <w:rFonts w:ascii="Arial" w:eastAsia="Arial Unicode MS" w:hAnsi="Arial" w:cs="Arial"/>
                <w:b/>
                <w:bCs/>
                <w:szCs w:val="20"/>
              </w:rPr>
            </w:pPr>
          </w:p>
        </w:tc>
      </w:tr>
    </w:tbl>
    <w:p w:rsidR="007D72AF" w:rsidRDefault="007D72AF" w:rsidP="007D72AF">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D72AF" w:rsidRPr="008211E9" w:rsidTr="007112D6">
        <w:tc>
          <w:tcPr>
            <w:tcW w:w="9268" w:type="dxa"/>
          </w:tcPr>
          <w:p w:rsidR="007D72AF" w:rsidRPr="008211E9" w:rsidRDefault="007D72AF"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D72AF" w:rsidRDefault="007D72AF" w:rsidP="007D72AF">
            <w:pPr>
              <w:pStyle w:val="Standard"/>
              <w:ind w:left="284" w:hanging="284"/>
              <w:jc w:val="both"/>
              <w:rPr>
                <w:rFonts w:ascii="Arial" w:hAnsi="Arial" w:cs="Arial"/>
              </w:rPr>
            </w:pPr>
            <w:r w:rsidRPr="007B164B">
              <w:rPr>
                <w:rFonts w:ascii="Arial" w:hAnsi="Arial" w:cs="Arial"/>
                <w:vertAlign w:val="superscript"/>
              </w:rPr>
              <w:t>32</w:t>
            </w:r>
            <w:r>
              <w:rPr>
                <w:rFonts w:ascii="Arial" w:hAnsi="Arial" w:cs="Arial"/>
              </w:rPr>
              <w:tab/>
            </w:r>
            <w:r w:rsidRPr="00FB16A0">
              <w:rPr>
                <w:rFonts w:ascii="Arial" w:hAnsi="Arial" w:cs="Arial"/>
              </w:rPr>
              <w:t>Projeto "Pesquisa retratos de Sobral jovem", elaborado pelos alunos do Fórum de Desenvolvimento Social e supervisionado pelo professor Carlos Augusto Machado de Aguiar Júnior, cujas intervenções foram realizadas em todos os bairros, divididos em 6 microregiões, da cidade de Sobral/CE.</w:t>
            </w:r>
          </w:p>
          <w:p w:rsidR="007D72AF" w:rsidRPr="008211E9" w:rsidRDefault="007D72AF" w:rsidP="007112D6">
            <w:pPr>
              <w:autoSpaceDE w:val="0"/>
              <w:autoSpaceDN w:val="0"/>
              <w:adjustRightInd w:val="0"/>
              <w:ind w:left="284" w:hanging="284"/>
              <w:jc w:val="both"/>
              <w:rPr>
                <w:rFonts w:ascii="Arial" w:hAnsi="Arial" w:cs="Arial"/>
                <w:szCs w:val="20"/>
              </w:rPr>
            </w:pPr>
          </w:p>
          <w:p w:rsidR="007D72AF" w:rsidRPr="008211E9" w:rsidRDefault="007D72AF"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D72AF" w:rsidRPr="008211E9" w:rsidRDefault="007D72AF" w:rsidP="007112D6">
            <w:pPr>
              <w:autoSpaceDE w:val="0"/>
              <w:autoSpaceDN w:val="0"/>
              <w:adjustRightInd w:val="0"/>
              <w:ind w:left="284" w:hanging="284"/>
              <w:jc w:val="both"/>
              <w:rPr>
                <w:rFonts w:ascii="Arial" w:hAnsi="Arial" w:cs="Arial"/>
                <w:vertAlign w:val="superscript"/>
              </w:rPr>
            </w:pPr>
          </w:p>
          <w:p w:rsidR="007D72AF" w:rsidRDefault="007D72AF" w:rsidP="007D72AF">
            <w:pPr>
              <w:ind w:left="284" w:hanging="284"/>
              <w:jc w:val="both"/>
              <w:rPr>
                <w:rFonts w:ascii="Arial" w:hAnsi="Arial" w:cs="Arial"/>
              </w:rPr>
            </w:pPr>
            <w:r w:rsidRPr="005F2F15">
              <w:rPr>
                <w:rFonts w:ascii="Arial" w:hAnsi="Arial" w:cs="Arial"/>
                <w:vertAlign w:val="superscript"/>
              </w:rPr>
              <w:t>32</w:t>
            </w:r>
            <w:r>
              <w:rPr>
                <w:rFonts w:ascii="Arial" w:hAnsi="Arial" w:cs="Arial"/>
              </w:rPr>
              <w:tab/>
            </w:r>
            <w:r w:rsidRPr="005F2F15">
              <w:rPr>
                <w:rFonts w:ascii="Arial" w:hAnsi="Arial" w:cs="Arial"/>
              </w:rPr>
              <w:t>Participação de professores e alunos no VI Encontro de Pesquisa e Extensão da FLF.</w:t>
            </w:r>
          </w:p>
          <w:p w:rsidR="007D72AF" w:rsidRDefault="007D72AF" w:rsidP="007D72AF">
            <w:pPr>
              <w:ind w:left="284" w:hanging="284"/>
              <w:jc w:val="both"/>
              <w:rPr>
                <w:rFonts w:ascii="Arial" w:hAnsi="Arial" w:cs="Arial"/>
              </w:rPr>
            </w:pPr>
          </w:p>
          <w:p w:rsidR="007D72AF" w:rsidRPr="008211E9" w:rsidRDefault="007D72AF"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D72AF" w:rsidRDefault="007D72AF" w:rsidP="007112D6">
            <w:pPr>
              <w:ind w:left="284" w:hanging="284"/>
              <w:jc w:val="both"/>
              <w:rPr>
                <w:rFonts w:ascii="Arial" w:hAnsi="Arial" w:cs="Arial"/>
                <w:szCs w:val="20"/>
                <w:vertAlign w:val="superscript"/>
              </w:rPr>
            </w:pPr>
          </w:p>
          <w:p w:rsidR="007D72AF" w:rsidRPr="005F2F15" w:rsidRDefault="007D72AF" w:rsidP="007112D6">
            <w:pPr>
              <w:ind w:left="284" w:hanging="284"/>
              <w:jc w:val="both"/>
              <w:rPr>
                <w:rFonts w:ascii="Arial" w:hAnsi="Arial" w:cs="Arial"/>
                <w:szCs w:val="20"/>
              </w:rPr>
            </w:pPr>
            <w:r>
              <w:rPr>
                <w:rFonts w:ascii="Arial" w:hAnsi="Arial" w:cs="Arial"/>
                <w:szCs w:val="20"/>
                <w:vertAlign w:val="superscript"/>
              </w:rPr>
              <w:t>32</w:t>
            </w:r>
            <w:r>
              <w:rPr>
                <w:rFonts w:ascii="Arial" w:hAnsi="Arial" w:cs="Arial"/>
                <w:szCs w:val="20"/>
              </w:rPr>
              <w:tab/>
              <w:t>Inexistentes</w:t>
            </w:r>
            <w:r w:rsidRPr="005F2F15">
              <w:rPr>
                <w:rFonts w:ascii="Arial" w:hAnsi="Arial" w:cs="Arial"/>
                <w:szCs w:val="20"/>
              </w:rPr>
              <w:t>.</w:t>
            </w:r>
          </w:p>
          <w:p w:rsidR="007D72AF" w:rsidRPr="008211E9" w:rsidRDefault="007D72AF" w:rsidP="007112D6">
            <w:pPr>
              <w:autoSpaceDE w:val="0"/>
              <w:autoSpaceDN w:val="0"/>
              <w:adjustRightInd w:val="0"/>
              <w:ind w:left="284" w:hanging="284"/>
              <w:jc w:val="both"/>
              <w:rPr>
                <w:rFonts w:ascii="Arial" w:eastAsia="Arial Unicode MS" w:hAnsi="Arial" w:cs="Arial"/>
                <w:b/>
                <w:bCs/>
                <w:szCs w:val="20"/>
              </w:rPr>
            </w:pPr>
          </w:p>
        </w:tc>
      </w:tr>
    </w:tbl>
    <w:p w:rsidR="007D72AF" w:rsidRDefault="007D72AF" w:rsidP="007D72AF">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D72AF" w:rsidRPr="008211E9" w:rsidTr="007112D6">
        <w:tc>
          <w:tcPr>
            <w:tcW w:w="9268" w:type="dxa"/>
          </w:tcPr>
          <w:p w:rsidR="007D72AF" w:rsidRPr="008211E9" w:rsidRDefault="007D72AF"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D72AF" w:rsidRDefault="007D72AF" w:rsidP="007D72AF">
            <w:pPr>
              <w:pStyle w:val="Standard"/>
              <w:ind w:left="284" w:hanging="284"/>
              <w:jc w:val="both"/>
              <w:rPr>
                <w:rFonts w:ascii="Arial" w:hAnsi="Arial" w:cs="Arial"/>
              </w:rPr>
            </w:pPr>
            <w:r w:rsidRPr="007B164B">
              <w:rPr>
                <w:rFonts w:ascii="Arial" w:hAnsi="Arial" w:cs="Arial"/>
                <w:vertAlign w:val="superscript"/>
              </w:rPr>
              <w:t>33</w:t>
            </w:r>
            <w:r>
              <w:rPr>
                <w:rFonts w:ascii="Arial" w:hAnsi="Arial" w:cs="Arial"/>
              </w:rPr>
              <w:tab/>
            </w:r>
            <w:r w:rsidRPr="00FB16A0">
              <w:rPr>
                <w:rFonts w:ascii="Arial" w:hAnsi="Arial" w:cs="Arial"/>
              </w:rPr>
              <w:t>Projeto “Direitos e Deveres Básicos do Consumidor”, elaborado pelos alunos do Fórum de Desenvolvimento Social e supervisionado pelo professor Alex Osterno, cujas intervenções foram realizadas através do Quadro Momento Jurídico do Programa Cidade 910 da Rádio Caiçara para os ouvintes em Sobral/CE.</w:t>
            </w:r>
          </w:p>
          <w:p w:rsidR="007D72AF" w:rsidRPr="008211E9" w:rsidRDefault="007D72AF" w:rsidP="007112D6">
            <w:pPr>
              <w:autoSpaceDE w:val="0"/>
              <w:autoSpaceDN w:val="0"/>
              <w:adjustRightInd w:val="0"/>
              <w:ind w:left="284" w:hanging="284"/>
              <w:jc w:val="both"/>
              <w:rPr>
                <w:rFonts w:ascii="Arial" w:hAnsi="Arial" w:cs="Arial"/>
                <w:szCs w:val="20"/>
              </w:rPr>
            </w:pPr>
          </w:p>
          <w:p w:rsidR="007D72AF" w:rsidRPr="008211E9" w:rsidRDefault="007D72AF"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D72AF" w:rsidRPr="008211E9" w:rsidRDefault="007D72AF" w:rsidP="007112D6">
            <w:pPr>
              <w:autoSpaceDE w:val="0"/>
              <w:autoSpaceDN w:val="0"/>
              <w:adjustRightInd w:val="0"/>
              <w:ind w:left="284" w:hanging="284"/>
              <w:jc w:val="both"/>
              <w:rPr>
                <w:rFonts w:ascii="Arial" w:hAnsi="Arial" w:cs="Arial"/>
                <w:vertAlign w:val="superscript"/>
              </w:rPr>
            </w:pPr>
          </w:p>
          <w:p w:rsidR="007D72AF" w:rsidRDefault="007D72AF" w:rsidP="007112D6">
            <w:pPr>
              <w:ind w:left="284" w:hanging="284"/>
              <w:jc w:val="both"/>
              <w:rPr>
                <w:rFonts w:ascii="Arial" w:hAnsi="Arial" w:cs="Arial"/>
              </w:rPr>
            </w:pPr>
            <w:r w:rsidRPr="005F2F15">
              <w:rPr>
                <w:rFonts w:ascii="Arial" w:hAnsi="Arial" w:cs="Arial"/>
                <w:vertAlign w:val="superscript"/>
              </w:rPr>
              <w:t>3</w:t>
            </w:r>
            <w:r>
              <w:rPr>
                <w:rFonts w:ascii="Arial" w:hAnsi="Arial" w:cs="Arial"/>
                <w:vertAlign w:val="superscript"/>
              </w:rPr>
              <w:t>3</w:t>
            </w:r>
            <w:r>
              <w:rPr>
                <w:rFonts w:ascii="Arial" w:hAnsi="Arial" w:cs="Arial"/>
              </w:rPr>
              <w:tab/>
            </w:r>
            <w:r w:rsidR="008D3E03">
              <w:rPr>
                <w:rFonts w:ascii="Arial" w:hAnsi="Arial" w:cs="Arial"/>
              </w:rPr>
              <w:t>Conscientizar a sociedade sobralense e municípios circunvizinhos dos seus direitos  deveres,enquanto cidadão</w:t>
            </w:r>
            <w:r w:rsidRPr="005F2F15">
              <w:rPr>
                <w:rFonts w:ascii="Arial" w:hAnsi="Arial" w:cs="Arial"/>
              </w:rPr>
              <w:t>.</w:t>
            </w:r>
          </w:p>
          <w:p w:rsidR="007D72AF" w:rsidRDefault="007D72AF" w:rsidP="007112D6">
            <w:pPr>
              <w:ind w:left="284" w:hanging="284"/>
              <w:jc w:val="both"/>
              <w:rPr>
                <w:rFonts w:ascii="Arial" w:hAnsi="Arial" w:cs="Arial"/>
              </w:rPr>
            </w:pPr>
          </w:p>
          <w:p w:rsidR="007D72AF" w:rsidRPr="008211E9" w:rsidRDefault="007D72AF"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D72AF" w:rsidRDefault="007D72AF" w:rsidP="007112D6">
            <w:pPr>
              <w:ind w:left="284" w:hanging="284"/>
              <w:jc w:val="both"/>
              <w:rPr>
                <w:rFonts w:ascii="Arial" w:hAnsi="Arial" w:cs="Arial"/>
                <w:szCs w:val="20"/>
                <w:vertAlign w:val="superscript"/>
              </w:rPr>
            </w:pPr>
          </w:p>
          <w:p w:rsidR="007D72AF" w:rsidRPr="005F2F15" w:rsidRDefault="007D72AF" w:rsidP="007112D6">
            <w:pPr>
              <w:ind w:left="284" w:hanging="284"/>
              <w:jc w:val="both"/>
              <w:rPr>
                <w:rFonts w:ascii="Arial" w:hAnsi="Arial" w:cs="Arial"/>
                <w:szCs w:val="20"/>
              </w:rPr>
            </w:pPr>
            <w:r>
              <w:rPr>
                <w:rFonts w:ascii="Arial" w:hAnsi="Arial" w:cs="Arial"/>
                <w:szCs w:val="20"/>
                <w:vertAlign w:val="superscript"/>
              </w:rPr>
              <w:t>3</w:t>
            </w:r>
            <w:r w:rsidR="008D3E03">
              <w:rPr>
                <w:rFonts w:ascii="Arial" w:hAnsi="Arial" w:cs="Arial"/>
                <w:szCs w:val="20"/>
                <w:vertAlign w:val="superscript"/>
              </w:rPr>
              <w:t>3</w:t>
            </w:r>
            <w:r>
              <w:rPr>
                <w:rFonts w:ascii="Arial" w:hAnsi="Arial" w:cs="Arial"/>
                <w:szCs w:val="20"/>
              </w:rPr>
              <w:tab/>
              <w:t>Inexistentes</w:t>
            </w:r>
            <w:r w:rsidRPr="005F2F15">
              <w:rPr>
                <w:rFonts w:ascii="Arial" w:hAnsi="Arial" w:cs="Arial"/>
                <w:szCs w:val="20"/>
              </w:rPr>
              <w:t>.</w:t>
            </w:r>
          </w:p>
          <w:p w:rsidR="007D72AF" w:rsidRPr="008211E9" w:rsidRDefault="007D72AF" w:rsidP="007112D6">
            <w:pPr>
              <w:autoSpaceDE w:val="0"/>
              <w:autoSpaceDN w:val="0"/>
              <w:adjustRightInd w:val="0"/>
              <w:ind w:left="284" w:hanging="284"/>
              <w:jc w:val="both"/>
              <w:rPr>
                <w:rFonts w:ascii="Arial" w:eastAsia="Arial Unicode MS" w:hAnsi="Arial" w:cs="Arial"/>
                <w:b/>
                <w:bCs/>
                <w:szCs w:val="20"/>
              </w:rPr>
            </w:pPr>
          </w:p>
        </w:tc>
      </w:tr>
    </w:tbl>
    <w:p w:rsidR="007D72AF" w:rsidRDefault="007D72AF" w:rsidP="007D72AF">
      <w:pPr>
        <w:pStyle w:val="Aa1"/>
        <w:jc w:val="both"/>
      </w:pPr>
    </w:p>
    <w:p w:rsidR="007D72AF" w:rsidRDefault="007D72AF" w:rsidP="007D72AF">
      <w:pPr>
        <w:pStyle w:val="Standard"/>
        <w:ind w:left="284" w:hanging="284"/>
        <w:jc w:val="both"/>
        <w:rPr>
          <w:rFonts w:ascii="Arial" w:hAnsi="Arial" w:cs="Arial"/>
          <w:vertAlign w:val="superscript"/>
        </w:rPr>
      </w:pPr>
    </w:p>
    <w:p w:rsidR="00C268E0" w:rsidRDefault="00C268E0" w:rsidP="00FB16A0">
      <w:pPr>
        <w:pStyle w:val="Standard"/>
        <w:ind w:left="284" w:hanging="284"/>
        <w:jc w:val="both"/>
        <w:rPr>
          <w:rFonts w:ascii="Arial" w:hAnsi="Arial" w:cs="Arial"/>
          <w:vertAlign w:val="superscript"/>
        </w:rPr>
      </w:pPr>
    </w:p>
    <w:p w:rsidR="007D72AF" w:rsidRDefault="007D72AF" w:rsidP="007D72AF">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D72AF" w:rsidRPr="008211E9" w:rsidTr="007112D6">
        <w:tc>
          <w:tcPr>
            <w:tcW w:w="9268" w:type="dxa"/>
          </w:tcPr>
          <w:p w:rsidR="007D72AF" w:rsidRPr="008211E9" w:rsidRDefault="007D72AF"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D72AF" w:rsidRDefault="007D72AF" w:rsidP="007D72AF">
            <w:pPr>
              <w:pStyle w:val="Standard"/>
              <w:ind w:left="284" w:hanging="284"/>
              <w:jc w:val="both"/>
              <w:rPr>
                <w:rFonts w:ascii="Arial" w:hAnsi="Arial" w:cs="Arial"/>
              </w:rPr>
            </w:pPr>
            <w:r w:rsidRPr="007B164B">
              <w:rPr>
                <w:rFonts w:ascii="Arial" w:hAnsi="Arial" w:cs="Arial"/>
                <w:vertAlign w:val="superscript"/>
              </w:rPr>
              <w:t>34</w:t>
            </w:r>
            <w:r>
              <w:rPr>
                <w:rFonts w:ascii="Arial" w:hAnsi="Arial" w:cs="Arial"/>
              </w:rPr>
              <w:tab/>
            </w:r>
            <w:r w:rsidRPr="00FB16A0">
              <w:rPr>
                <w:rFonts w:ascii="Arial" w:hAnsi="Arial" w:cs="Arial"/>
              </w:rPr>
              <w:t>Projeto “Direitos e Deveres Básicos do Consumidor”, elaborado pelos alunos do Fórum de Desenvolvimento Social e supervisionado pelo professor Alex Osterno, cujas intervenções foram realizadas com os consumidores que passaram pelo centro do comércio da cidade de Sobral/CE.</w:t>
            </w:r>
          </w:p>
          <w:p w:rsidR="007D72AF" w:rsidRPr="008211E9" w:rsidRDefault="007D72AF" w:rsidP="007112D6">
            <w:pPr>
              <w:autoSpaceDE w:val="0"/>
              <w:autoSpaceDN w:val="0"/>
              <w:adjustRightInd w:val="0"/>
              <w:ind w:left="284" w:hanging="284"/>
              <w:jc w:val="both"/>
              <w:rPr>
                <w:rFonts w:ascii="Arial" w:hAnsi="Arial" w:cs="Arial"/>
                <w:szCs w:val="20"/>
              </w:rPr>
            </w:pPr>
          </w:p>
          <w:p w:rsidR="007D72AF" w:rsidRPr="008211E9" w:rsidRDefault="007D72AF"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D72AF" w:rsidRPr="008211E9" w:rsidRDefault="007D72AF" w:rsidP="007112D6">
            <w:pPr>
              <w:autoSpaceDE w:val="0"/>
              <w:autoSpaceDN w:val="0"/>
              <w:adjustRightInd w:val="0"/>
              <w:ind w:left="284" w:hanging="284"/>
              <w:jc w:val="both"/>
              <w:rPr>
                <w:rFonts w:ascii="Arial" w:hAnsi="Arial" w:cs="Arial"/>
                <w:vertAlign w:val="superscript"/>
              </w:rPr>
            </w:pPr>
          </w:p>
          <w:p w:rsidR="008D3E03" w:rsidRDefault="008D3E03" w:rsidP="008D3E03">
            <w:pPr>
              <w:ind w:left="284" w:hanging="284"/>
              <w:jc w:val="both"/>
              <w:rPr>
                <w:rFonts w:ascii="Arial" w:hAnsi="Arial" w:cs="Arial"/>
              </w:rPr>
            </w:pPr>
            <w:r w:rsidRPr="005F2F15">
              <w:rPr>
                <w:rFonts w:ascii="Arial" w:hAnsi="Arial" w:cs="Arial"/>
                <w:vertAlign w:val="superscript"/>
              </w:rPr>
              <w:t>3</w:t>
            </w:r>
            <w:r>
              <w:rPr>
                <w:rFonts w:ascii="Arial" w:hAnsi="Arial" w:cs="Arial"/>
                <w:vertAlign w:val="superscript"/>
              </w:rPr>
              <w:t>4</w:t>
            </w:r>
            <w:r>
              <w:rPr>
                <w:rFonts w:ascii="Arial" w:hAnsi="Arial" w:cs="Arial"/>
              </w:rPr>
              <w:tab/>
              <w:t>Conscientizar a sociedade sobralense e municípios circunvizinhos dos seus direitos deveres,enquanto cidadão</w:t>
            </w:r>
            <w:r w:rsidRPr="005F2F15">
              <w:rPr>
                <w:rFonts w:ascii="Arial" w:hAnsi="Arial" w:cs="Arial"/>
              </w:rPr>
              <w:t>.</w:t>
            </w:r>
          </w:p>
          <w:p w:rsidR="007D72AF" w:rsidRDefault="007D72AF" w:rsidP="007112D6">
            <w:pPr>
              <w:ind w:left="284" w:hanging="284"/>
              <w:jc w:val="both"/>
              <w:rPr>
                <w:rFonts w:ascii="Arial" w:hAnsi="Arial" w:cs="Arial"/>
              </w:rPr>
            </w:pPr>
          </w:p>
          <w:p w:rsidR="007D72AF" w:rsidRPr="008211E9" w:rsidRDefault="007D72AF"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D72AF" w:rsidRDefault="007D72AF" w:rsidP="007112D6">
            <w:pPr>
              <w:ind w:left="284" w:hanging="284"/>
              <w:jc w:val="both"/>
              <w:rPr>
                <w:rFonts w:ascii="Arial" w:hAnsi="Arial" w:cs="Arial"/>
                <w:szCs w:val="20"/>
                <w:vertAlign w:val="superscript"/>
              </w:rPr>
            </w:pPr>
          </w:p>
          <w:p w:rsidR="007D72AF" w:rsidRPr="005F2F15" w:rsidRDefault="007D72AF" w:rsidP="007112D6">
            <w:pPr>
              <w:ind w:left="284" w:hanging="284"/>
              <w:jc w:val="both"/>
              <w:rPr>
                <w:rFonts w:ascii="Arial" w:hAnsi="Arial" w:cs="Arial"/>
                <w:szCs w:val="20"/>
              </w:rPr>
            </w:pPr>
            <w:r>
              <w:rPr>
                <w:rFonts w:ascii="Arial" w:hAnsi="Arial" w:cs="Arial"/>
                <w:szCs w:val="20"/>
                <w:vertAlign w:val="superscript"/>
              </w:rPr>
              <w:t>34</w:t>
            </w:r>
            <w:r>
              <w:rPr>
                <w:rFonts w:ascii="Arial" w:hAnsi="Arial" w:cs="Arial"/>
                <w:szCs w:val="20"/>
              </w:rPr>
              <w:tab/>
              <w:t>Inexistentes</w:t>
            </w:r>
            <w:r w:rsidRPr="005F2F15">
              <w:rPr>
                <w:rFonts w:ascii="Arial" w:hAnsi="Arial" w:cs="Arial"/>
                <w:szCs w:val="20"/>
              </w:rPr>
              <w:t>.</w:t>
            </w:r>
          </w:p>
          <w:p w:rsidR="007D72AF" w:rsidRPr="008211E9" w:rsidRDefault="007D72AF" w:rsidP="007112D6">
            <w:pPr>
              <w:autoSpaceDE w:val="0"/>
              <w:autoSpaceDN w:val="0"/>
              <w:adjustRightInd w:val="0"/>
              <w:ind w:left="284" w:hanging="284"/>
              <w:jc w:val="both"/>
              <w:rPr>
                <w:rFonts w:ascii="Arial" w:eastAsia="Arial Unicode MS" w:hAnsi="Arial" w:cs="Arial"/>
                <w:b/>
                <w:bCs/>
                <w:szCs w:val="20"/>
              </w:rPr>
            </w:pPr>
          </w:p>
        </w:tc>
      </w:tr>
    </w:tbl>
    <w:p w:rsidR="007D72AF" w:rsidRDefault="007D72AF" w:rsidP="007D72AF">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272AB" w:rsidRPr="008211E9" w:rsidTr="007112D6">
        <w:tc>
          <w:tcPr>
            <w:tcW w:w="9268" w:type="dxa"/>
          </w:tcPr>
          <w:p w:rsidR="007272AB" w:rsidRPr="008211E9" w:rsidRDefault="007272AB"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272AB" w:rsidRDefault="007272AB" w:rsidP="007272AB">
            <w:pPr>
              <w:pStyle w:val="Standard"/>
              <w:ind w:left="284" w:hanging="284"/>
              <w:jc w:val="both"/>
              <w:rPr>
                <w:rFonts w:ascii="Arial" w:hAnsi="Arial" w:cs="Arial"/>
              </w:rPr>
            </w:pPr>
            <w:r w:rsidRPr="007B164B">
              <w:rPr>
                <w:rFonts w:ascii="Arial" w:hAnsi="Arial" w:cs="Arial"/>
                <w:vertAlign w:val="superscript"/>
              </w:rPr>
              <w:t>35</w:t>
            </w:r>
            <w:r>
              <w:rPr>
                <w:rFonts w:ascii="Arial" w:hAnsi="Arial" w:cs="Arial"/>
              </w:rPr>
              <w:tab/>
            </w:r>
            <w:r w:rsidRPr="00FB16A0">
              <w:rPr>
                <w:rFonts w:ascii="Arial" w:hAnsi="Arial" w:cs="Arial"/>
              </w:rPr>
              <w:t>Projeto “Trânsito Sobralense e Cidadania”, elaborado pelos alunos do Fórum de Desenvolvimento Social e supervisionado pelo professor Alex Osterno, cujas intervenções foram realizadas com transeuntes no Arco de Nossa Senhora de Fátima.</w:t>
            </w:r>
          </w:p>
          <w:p w:rsidR="007272AB" w:rsidRPr="008211E9" w:rsidRDefault="007272AB" w:rsidP="007112D6">
            <w:pPr>
              <w:autoSpaceDE w:val="0"/>
              <w:autoSpaceDN w:val="0"/>
              <w:adjustRightInd w:val="0"/>
              <w:ind w:left="284" w:hanging="284"/>
              <w:jc w:val="both"/>
              <w:rPr>
                <w:rFonts w:ascii="Arial" w:hAnsi="Arial" w:cs="Arial"/>
                <w:szCs w:val="20"/>
              </w:rPr>
            </w:pP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272AB" w:rsidRPr="008211E9" w:rsidRDefault="007272AB" w:rsidP="007112D6">
            <w:pPr>
              <w:autoSpaceDE w:val="0"/>
              <w:autoSpaceDN w:val="0"/>
              <w:adjustRightInd w:val="0"/>
              <w:ind w:left="284" w:hanging="284"/>
              <w:jc w:val="both"/>
              <w:rPr>
                <w:rFonts w:ascii="Arial" w:hAnsi="Arial" w:cs="Arial"/>
                <w:vertAlign w:val="superscript"/>
              </w:rPr>
            </w:pPr>
          </w:p>
          <w:p w:rsidR="007272AB" w:rsidRDefault="007272AB" w:rsidP="007112D6">
            <w:pPr>
              <w:ind w:left="284" w:hanging="284"/>
              <w:jc w:val="both"/>
              <w:rPr>
                <w:rFonts w:ascii="Arial" w:hAnsi="Arial" w:cs="Arial"/>
              </w:rPr>
            </w:pPr>
            <w:r w:rsidRPr="005F2F15">
              <w:rPr>
                <w:rFonts w:ascii="Arial" w:hAnsi="Arial" w:cs="Arial"/>
                <w:vertAlign w:val="superscript"/>
              </w:rPr>
              <w:t>3</w:t>
            </w:r>
            <w:r>
              <w:rPr>
                <w:rFonts w:ascii="Arial" w:hAnsi="Arial" w:cs="Arial"/>
                <w:vertAlign w:val="superscript"/>
              </w:rPr>
              <w:t>5</w:t>
            </w:r>
            <w:r>
              <w:rPr>
                <w:rFonts w:ascii="Arial" w:hAnsi="Arial" w:cs="Arial"/>
              </w:rPr>
              <w:tab/>
            </w:r>
            <w:r w:rsidR="008D3E03">
              <w:rPr>
                <w:rFonts w:ascii="Arial" w:hAnsi="Arial" w:cs="Arial"/>
              </w:rPr>
              <w:t>Ofertar a população sobralense aspectos e abordagens a legislação de trânsito.</w:t>
            </w:r>
          </w:p>
          <w:p w:rsidR="007272AB" w:rsidRDefault="007272AB" w:rsidP="007112D6">
            <w:pPr>
              <w:ind w:left="284" w:hanging="284"/>
              <w:jc w:val="both"/>
              <w:rPr>
                <w:rFonts w:ascii="Arial" w:hAnsi="Arial" w:cs="Arial"/>
              </w:rPr>
            </w:pPr>
          </w:p>
          <w:p w:rsidR="007272AB" w:rsidRPr="008211E9" w:rsidRDefault="007272AB"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272AB" w:rsidRDefault="007272AB" w:rsidP="007112D6">
            <w:pPr>
              <w:ind w:left="284" w:hanging="284"/>
              <w:jc w:val="both"/>
              <w:rPr>
                <w:rFonts w:ascii="Arial" w:hAnsi="Arial" w:cs="Arial"/>
                <w:szCs w:val="20"/>
                <w:vertAlign w:val="superscript"/>
              </w:rPr>
            </w:pPr>
          </w:p>
          <w:p w:rsidR="007272AB" w:rsidRPr="005F2F15" w:rsidRDefault="007272AB" w:rsidP="007112D6">
            <w:pPr>
              <w:ind w:left="284" w:hanging="284"/>
              <w:jc w:val="both"/>
              <w:rPr>
                <w:rFonts w:ascii="Arial" w:hAnsi="Arial" w:cs="Arial"/>
                <w:szCs w:val="20"/>
              </w:rPr>
            </w:pPr>
            <w:r>
              <w:rPr>
                <w:rFonts w:ascii="Arial" w:hAnsi="Arial" w:cs="Arial"/>
                <w:szCs w:val="20"/>
                <w:vertAlign w:val="superscript"/>
              </w:rPr>
              <w:t>35</w:t>
            </w:r>
            <w:r>
              <w:rPr>
                <w:rFonts w:ascii="Arial" w:hAnsi="Arial" w:cs="Arial"/>
                <w:szCs w:val="20"/>
              </w:rPr>
              <w:tab/>
              <w:t>Inexistentes</w:t>
            </w:r>
            <w:r w:rsidRPr="005F2F15">
              <w:rPr>
                <w:rFonts w:ascii="Arial" w:hAnsi="Arial" w:cs="Arial"/>
                <w:szCs w:val="20"/>
              </w:rPr>
              <w:t>.</w:t>
            </w: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p>
        </w:tc>
      </w:tr>
    </w:tbl>
    <w:p w:rsidR="007272AB" w:rsidRDefault="007272AB" w:rsidP="007272A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272AB" w:rsidRPr="008211E9" w:rsidTr="007112D6">
        <w:tc>
          <w:tcPr>
            <w:tcW w:w="9268" w:type="dxa"/>
          </w:tcPr>
          <w:p w:rsidR="007272AB" w:rsidRPr="008211E9" w:rsidRDefault="007272AB"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272AB" w:rsidRDefault="007272AB" w:rsidP="007272AB">
            <w:pPr>
              <w:pStyle w:val="Standard"/>
              <w:ind w:left="284" w:hanging="284"/>
              <w:jc w:val="both"/>
              <w:rPr>
                <w:rFonts w:ascii="Arial" w:hAnsi="Arial" w:cs="Arial"/>
              </w:rPr>
            </w:pPr>
            <w:r w:rsidRPr="007B164B">
              <w:rPr>
                <w:rFonts w:ascii="Arial" w:hAnsi="Arial" w:cs="Arial"/>
                <w:vertAlign w:val="superscript"/>
              </w:rPr>
              <w:t>36</w:t>
            </w:r>
            <w:r>
              <w:rPr>
                <w:rFonts w:ascii="Arial" w:hAnsi="Arial" w:cs="Arial"/>
              </w:rPr>
              <w:tab/>
            </w:r>
            <w:r w:rsidRPr="00FB16A0">
              <w:rPr>
                <w:rFonts w:ascii="Arial" w:hAnsi="Arial" w:cs="Arial"/>
              </w:rPr>
              <w:t>Projeto “Educação No Trânsito Começa Na Escola”, elaborado pelos alunos do Fórum de Desenvolvimento Social e supervisionado pelo professor Alex Osterno, cujas intervenções foram realizadas com alunos do Centro De Educação De Jovens E Adultos – CEJA de Sobral/CE.</w:t>
            </w:r>
          </w:p>
          <w:p w:rsidR="007272AB" w:rsidRPr="008211E9" w:rsidRDefault="007272AB" w:rsidP="007112D6">
            <w:pPr>
              <w:autoSpaceDE w:val="0"/>
              <w:autoSpaceDN w:val="0"/>
              <w:adjustRightInd w:val="0"/>
              <w:ind w:left="284" w:hanging="284"/>
              <w:jc w:val="both"/>
              <w:rPr>
                <w:rFonts w:ascii="Arial" w:hAnsi="Arial" w:cs="Arial"/>
                <w:szCs w:val="20"/>
              </w:rPr>
            </w:pP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272AB" w:rsidRPr="008211E9" w:rsidRDefault="007272AB" w:rsidP="007112D6">
            <w:pPr>
              <w:autoSpaceDE w:val="0"/>
              <w:autoSpaceDN w:val="0"/>
              <w:adjustRightInd w:val="0"/>
              <w:ind w:left="284" w:hanging="284"/>
              <w:jc w:val="both"/>
              <w:rPr>
                <w:rFonts w:ascii="Arial" w:hAnsi="Arial" w:cs="Arial"/>
                <w:vertAlign w:val="superscript"/>
              </w:rPr>
            </w:pPr>
          </w:p>
          <w:p w:rsidR="007272AB" w:rsidRDefault="007272AB" w:rsidP="007112D6">
            <w:pPr>
              <w:ind w:left="284" w:hanging="284"/>
              <w:jc w:val="both"/>
              <w:rPr>
                <w:rFonts w:ascii="Arial" w:hAnsi="Arial" w:cs="Arial"/>
              </w:rPr>
            </w:pPr>
            <w:r w:rsidRPr="005F2F15">
              <w:rPr>
                <w:rFonts w:ascii="Arial" w:hAnsi="Arial" w:cs="Arial"/>
                <w:vertAlign w:val="superscript"/>
              </w:rPr>
              <w:t>3</w:t>
            </w:r>
            <w:r>
              <w:rPr>
                <w:rFonts w:ascii="Arial" w:hAnsi="Arial" w:cs="Arial"/>
                <w:vertAlign w:val="superscript"/>
              </w:rPr>
              <w:t>6</w:t>
            </w:r>
            <w:r>
              <w:rPr>
                <w:rFonts w:ascii="Arial" w:hAnsi="Arial" w:cs="Arial"/>
              </w:rPr>
              <w:tab/>
            </w:r>
            <w:r w:rsidR="008D3E03">
              <w:rPr>
                <w:rFonts w:ascii="Arial" w:hAnsi="Arial" w:cs="Arial"/>
              </w:rPr>
              <w:t>Mostrar que a melhoria do trânsito é dever de cada cidadão e não somente das autoridades competentes</w:t>
            </w:r>
            <w:r w:rsidRPr="005F2F15">
              <w:rPr>
                <w:rFonts w:ascii="Arial" w:hAnsi="Arial" w:cs="Arial"/>
              </w:rPr>
              <w:t>.</w:t>
            </w:r>
          </w:p>
          <w:p w:rsidR="007272AB" w:rsidRDefault="007272AB" w:rsidP="007112D6">
            <w:pPr>
              <w:ind w:left="284" w:hanging="284"/>
              <w:jc w:val="both"/>
              <w:rPr>
                <w:rFonts w:ascii="Arial" w:hAnsi="Arial" w:cs="Arial"/>
              </w:rPr>
            </w:pPr>
          </w:p>
          <w:p w:rsidR="007272AB" w:rsidRPr="008211E9" w:rsidRDefault="007272AB"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272AB" w:rsidRDefault="007272AB" w:rsidP="007112D6">
            <w:pPr>
              <w:ind w:left="284" w:hanging="284"/>
              <w:jc w:val="both"/>
              <w:rPr>
                <w:rFonts w:ascii="Arial" w:hAnsi="Arial" w:cs="Arial"/>
                <w:szCs w:val="20"/>
                <w:vertAlign w:val="superscript"/>
              </w:rPr>
            </w:pPr>
          </w:p>
          <w:p w:rsidR="007272AB" w:rsidRPr="005F2F15" w:rsidRDefault="007272AB" w:rsidP="007112D6">
            <w:pPr>
              <w:ind w:left="284" w:hanging="284"/>
              <w:jc w:val="both"/>
              <w:rPr>
                <w:rFonts w:ascii="Arial" w:hAnsi="Arial" w:cs="Arial"/>
                <w:szCs w:val="20"/>
              </w:rPr>
            </w:pPr>
            <w:r>
              <w:rPr>
                <w:rFonts w:ascii="Arial" w:hAnsi="Arial" w:cs="Arial"/>
                <w:szCs w:val="20"/>
                <w:vertAlign w:val="superscript"/>
              </w:rPr>
              <w:t>36</w:t>
            </w:r>
            <w:r>
              <w:rPr>
                <w:rFonts w:ascii="Arial" w:hAnsi="Arial" w:cs="Arial"/>
                <w:szCs w:val="20"/>
              </w:rPr>
              <w:tab/>
              <w:t>Inexistentes</w:t>
            </w:r>
            <w:r w:rsidRPr="005F2F15">
              <w:rPr>
                <w:rFonts w:ascii="Arial" w:hAnsi="Arial" w:cs="Arial"/>
                <w:szCs w:val="20"/>
              </w:rPr>
              <w:t>.</w:t>
            </w: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p>
        </w:tc>
      </w:tr>
    </w:tbl>
    <w:p w:rsidR="007272AB" w:rsidRDefault="007272AB" w:rsidP="007272AB">
      <w:pPr>
        <w:pStyle w:val="Aa1"/>
        <w:jc w:val="both"/>
      </w:pPr>
    </w:p>
    <w:p w:rsidR="007272AB" w:rsidRDefault="007272AB" w:rsidP="007272AB">
      <w:pPr>
        <w:pStyle w:val="Aa1"/>
        <w:jc w:val="both"/>
      </w:pPr>
    </w:p>
    <w:p w:rsidR="007D72AF" w:rsidRDefault="007D72AF" w:rsidP="007D72AF">
      <w:pPr>
        <w:pStyle w:val="Standard"/>
        <w:ind w:left="284" w:hanging="284"/>
        <w:jc w:val="both"/>
        <w:rPr>
          <w:rFonts w:ascii="Arial" w:hAnsi="Arial" w:cs="Arial"/>
          <w:vertAlign w:val="superscript"/>
        </w:rPr>
      </w:pPr>
    </w:p>
    <w:p w:rsidR="00FB16A0" w:rsidRDefault="00FB16A0" w:rsidP="00FB16A0">
      <w:pPr>
        <w:pStyle w:val="Standard"/>
        <w:ind w:left="284" w:hanging="284"/>
        <w:jc w:val="both"/>
        <w:rPr>
          <w:rFonts w:ascii="Arial" w:hAnsi="Arial" w:cs="Arial"/>
        </w:rPr>
      </w:pPr>
    </w:p>
    <w:p w:rsidR="007272AB" w:rsidRDefault="007272AB" w:rsidP="007272A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272AB" w:rsidRPr="008211E9" w:rsidTr="007112D6">
        <w:tc>
          <w:tcPr>
            <w:tcW w:w="9268" w:type="dxa"/>
          </w:tcPr>
          <w:p w:rsidR="007272AB" w:rsidRPr="008211E9" w:rsidRDefault="007272AB"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272AB" w:rsidRDefault="007272AB" w:rsidP="007272AB">
            <w:pPr>
              <w:pStyle w:val="Standard"/>
              <w:ind w:left="284" w:hanging="284"/>
              <w:jc w:val="both"/>
              <w:rPr>
                <w:rFonts w:ascii="Arial" w:hAnsi="Arial" w:cs="Arial"/>
              </w:rPr>
            </w:pPr>
            <w:r w:rsidRPr="007B164B">
              <w:rPr>
                <w:rFonts w:ascii="Arial" w:hAnsi="Arial" w:cs="Arial"/>
                <w:vertAlign w:val="superscript"/>
              </w:rPr>
              <w:t>37</w:t>
            </w:r>
            <w:r>
              <w:rPr>
                <w:rFonts w:ascii="Arial" w:hAnsi="Arial" w:cs="Arial"/>
              </w:rPr>
              <w:tab/>
            </w:r>
            <w:r w:rsidRPr="00FB16A0">
              <w:rPr>
                <w:rFonts w:ascii="Arial" w:hAnsi="Arial" w:cs="Arial"/>
              </w:rPr>
              <w:t>Projeto “Álcool e Volante, Perigo Constante”, elaborado pelos alunos do Fórum de Desenvolvimento Social e supervisionado pelo professor Alex Osterno, cujas intervenções foram realizadas com clientes do Restaurante e Pizzaria Flana’s.</w:t>
            </w:r>
          </w:p>
          <w:p w:rsidR="007272AB" w:rsidRPr="008211E9" w:rsidRDefault="007272AB" w:rsidP="007112D6">
            <w:pPr>
              <w:autoSpaceDE w:val="0"/>
              <w:autoSpaceDN w:val="0"/>
              <w:adjustRightInd w:val="0"/>
              <w:ind w:left="284" w:hanging="284"/>
              <w:jc w:val="both"/>
              <w:rPr>
                <w:rFonts w:ascii="Arial" w:hAnsi="Arial" w:cs="Arial"/>
                <w:szCs w:val="20"/>
              </w:rPr>
            </w:pP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272AB" w:rsidRPr="008211E9" w:rsidRDefault="007272AB" w:rsidP="007112D6">
            <w:pPr>
              <w:autoSpaceDE w:val="0"/>
              <w:autoSpaceDN w:val="0"/>
              <w:adjustRightInd w:val="0"/>
              <w:ind w:left="284" w:hanging="284"/>
              <w:jc w:val="both"/>
              <w:rPr>
                <w:rFonts w:ascii="Arial" w:hAnsi="Arial" w:cs="Arial"/>
                <w:vertAlign w:val="superscript"/>
              </w:rPr>
            </w:pPr>
          </w:p>
          <w:p w:rsidR="007272AB" w:rsidRDefault="007272AB" w:rsidP="007112D6">
            <w:pPr>
              <w:ind w:left="284" w:hanging="284"/>
              <w:jc w:val="both"/>
              <w:rPr>
                <w:rFonts w:ascii="Arial" w:hAnsi="Arial" w:cs="Arial"/>
              </w:rPr>
            </w:pPr>
            <w:r w:rsidRPr="005F2F15">
              <w:rPr>
                <w:rFonts w:ascii="Arial" w:hAnsi="Arial" w:cs="Arial"/>
                <w:vertAlign w:val="superscript"/>
              </w:rPr>
              <w:t>3</w:t>
            </w:r>
            <w:r>
              <w:rPr>
                <w:rFonts w:ascii="Arial" w:hAnsi="Arial" w:cs="Arial"/>
                <w:vertAlign w:val="superscript"/>
              </w:rPr>
              <w:t>7</w:t>
            </w:r>
            <w:r>
              <w:rPr>
                <w:rFonts w:ascii="Arial" w:hAnsi="Arial" w:cs="Arial"/>
              </w:rPr>
              <w:tab/>
            </w:r>
            <w:r w:rsidR="008D3E03">
              <w:rPr>
                <w:rFonts w:ascii="Arial" w:hAnsi="Arial" w:cs="Arial"/>
              </w:rPr>
              <w:t>Explanou-se sobre as estatísticas dos acidentes mais comuns</w:t>
            </w:r>
            <w:r w:rsidRPr="005F2F15">
              <w:rPr>
                <w:rFonts w:ascii="Arial" w:hAnsi="Arial" w:cs="Arial"/>
              </w:rPr>
              <w:t>.</w:t>
            </w:r>
          </w:p>
          <w:p w:rsidR="007272AB" w:rsidRDefault="007272AB" w:rsidP="007112D6">
            <w:pPr>
              <w:ind w:left="284" w:hanging="284"/>
              <w:jc w:val="both"/>
              <w:rPr>
                <w:rFonts w:ascii="Arial" w:hAnsi="Arial" w:cs="Arial"/>
              </w:rPr>
            </w:pPr>
          </w:p>
          <w:p w:rsidR="007272AB" w:rsidRPr="008211E9" w:rsidRDefault="007272AB"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272AB" w:rsidRDefault="007272AB" w:rsidP="007112D6">
            <w:pPr>
              <w:ind w:left="284" w:hanging="284"/>
              <w:jc w:val="both"/>
              <w:rPr>
                <w:rFonts w:ascii="Arial" w:hAnsi="Arial" w:cs="Arial"/>
                <w:szCs w:val="20"/>
                <w:vertAlign w:val="superscript"/>
              </w:rPr>
            </w:pPr>
          </w:p>
          <w:p w:rsidR="007272AB" w:rsidRPr="005F2F15" w:rsidRDefault="007272AB" w:rsidP="007112D6">
            <w:pPr>
              <w:ind w:left="284" w:hanging="284"/>
              <w:jc w:val="both"/>
              <w:rPr>
                <w:rFonts w:ascii="Arial" w:hAnsi="Arial" w:cs="Arial"/>
                <w:szCs w:val="20"/>
              </w:rPr>
            </w:pPr>
            <w:r>
              <w:rPr>
                <w:rFonts w:ascii="Arial" w:hAnsi="Arial" w:cs="Arial"/>
                <w:szCs w:val="20"/>
                <w:vertAlign w:val="superscript"/>
              </w:rPr>
              <w:t>37</w:t>
            </w:r>
            <w:r>
              <w:rPr>
                <w:rFonts w:ascii="Arial" w:hAnsi="Arial" w:cs="Arial"/>
                <w:szCs w:val="20"/>
              </w:rPr>
              <w:tab/>
              <w:t>Inexistentes</w:t>
            </w:r>
            <w:r w:rsidRPr="005F2F15">
              <w:rPr>
                <w:rFonts w:ascii="Arial" w:hAnsi="Arial" w:cs="Arial"/>
                <w:szCs w:val="20"/>
              </w:rPr>
              <w:t>.</w:t>
            </w: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p>
        </w:tc>
      </w:tr>
    </w:tbl>
    <w:p w:rsidR="007272AB" w:rsidRDefault="007272AB" w:rsidP="007272A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272AB" w:rsidRPr="008211E9" w:rsidTr="007112D6">
        <w:tc>
          <w:tcPr>
            <w:tcW w:w="9268" w:type="dxa"/>
          </w:tcPr>
          <w:p w:rsidR="007272AB" w:rsidRPr="008211E9" w:rsidRDefault="007272AB"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272AB" w:rsidRDefault="007272AB" w:rsidP="007272AB">
            <w:pPr>
              <w:pStyle w:val="Standard"/>
              <w:ind w:left="284" w:hanging="284"/>
              <w:jc w:val="both"/>
              <w:rPr>
                <w:rFonts w:ascii="Arial" w:hAnsi="Arial" w:cs="Arial"/>
              </w:rPr>
            </w:pPr>
            <w:r w:rsidRPr="007B164B">
              <w:rPr>
                <w:rFonts w:ascii="Arial" w:hAnsi="Arial" w:cs="Arial"/>
                <w:vertAlign w:val="superscript"/>
              </w:rPr>
              <w:t>38</w:t>
            </w:r>
            <w:r>
              <w:rPr>
                <w:rFonts w:ascii="Arial" w:hAnsi="Arial" w:cs="Arial"/>
              </w:rPr>
              <w:tab/>
            </w:r>
            <w:r w:rsidRPr="00FB16A0">
              <w:rPr>
                <w:rFonts w:ascii="Arial" w:hAnsi="Arial" w:cs="Arial"/>
              </w:rPr>
              <w:t>Projeto “Diga Sim A Vida, Não As Drogas”, elaborado pelos alunos do Fórum de Desenvolvimento Social e supervisionado pelo professor Alex Osterno, cujas intervenções foram realizadas na Escola João Ribeiro Ramos.</w:t>
            </w:r>
          </w:p>
          <w:p w:rsidR="007272AB" w:rsidRPr="008211E9" w:rsidRDefault="007272AB" w:rsidP="007112D6">
            <w:pPr>
              <w:autoSpaceDE w:val="0"/>
              <w:autoSpaceDN w:val="0"/>
              <w:adjustRightInd w:val="0"/>
              <w:ind w:left="284" w:hanging="284"/>
              <w:jc w:val="both"/>
              <w:rPr>
                <w:rFonts w:ascii="Arial" w:hAnsi="Arial" w:cs="Arial"/>
                <w:szCs w:val="20"/>
              </w:rPr>
            </w:pP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272AB" w:rsidRPr="008211E9" w:rsidRDefault="007272AB" w:rsidP="007112D6">
            <w:pPr>
              <w:autoSpaceDE w:val="0"/>
              <w:autoSpaceDN w:val="0"/>
              <w:adjustRightInd w:val="0"/>
              <w:ind w:left="284" w:hanging="284"/>
              <w:jc w:val="both"/>
              <w:rPr>
                <w:rFonts w:ascii="Arial" w:hAnsi="Arial" w:cs="Arial"/>
                <w:vertAlign w:val="superscript"/>
              </w:rPr>
            </w:pPr>
          </w:p>
          <w:p w:rsidR="007272AB" w:rsidRDefault="007272AB" w:rsidP="007112D6">
            <w:pPr>
              <w:ind w:left="284" w:hanging="284"/>
              <w:jc w:val="both"/>
              <w:rPr>
                <w:rFonts w:ascii="Arial" w:hAnsi="Arial" w:cs="Arial"/>
              </w:rPr>
            </w:pPr>
            <w:r w:rsidRPr="005F2F15">
              <w:rPr>
                <w:rFonts w:ascii="Arial" w:hAnsi="Arial" w:cs="Arial"/>
                <w:vertAlign w:val="superscript"/>
              </w:rPr>
              <w:t>3</w:t>
            </w:r>
            <w:r>
              <w:rPr>
                <w:rFonts w:ascii="Arial" w:hAnsi="Arial" w:cs="Arial"/>
                <w:vertAlign w:val="superscript"/>
              </w:rPr>
              <w:t>8</w:t>
            </w:r>
            <w:r w:rsidR="008D3E03">
              <w:rPr>
                <w:rFonts w:ascii="Arial" w:hAnsi="Arial" w:cs="Arial"/>
              </w:rPr>
              <w:tab/>
              <w:t>Explanou-se sobre vários tipos de drogas, e onde se enquadra o usuário no Direito Penal.</w:t>
            </w:r>
          </w:p>
          <w:p w:rsidR="007272AB" w:rsidRDefault="007272AB" w:rsidP="007112D6">
            <w:pPr>
              <w:ind w:left="284" w:hanging="284"/>
              <w:jc w:val="both"/>
              <w:rPr>
                <w:rFonts w:ascii="Arial" w:hAnsi="Arial" w:cs="Arial"/>
              </w:rPr>
            </w:pPr>
          </w:p>
          <w:p w:rsidR="007272AB" w:rsidRPr="008211E9" w:rsidRDefault="007272AB"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272AB" w:rsidRDefault="007272AB" w:rsidP="007112D6">
            <w:pPr>
              <w:ind w:left="284" w:hanging="284"/>
              <w:jc w:val="both"/>
              <w:rPr>
                <w:rFonts w:ascii="Arial" w:hAnsi="Arial" w:cs="Arial"/>
                <w:szCs w:val="20"/>
                <w:vertAlign w:val="superscript"/>
              </w:rPr>
            </w:pPr>
          </w:p>
          <w:p w:rsidR="007272AB" w:rsidRPr="005F2F15" w:rsidRDefault="007272AB" w:rsidP="007112D6">
            <w:pPr>
              <w:ind w:left="284" w:hanging="284"/>
              <w:jc w:val="both"/>
              <w:rPr>
                <w:rFonts w:ascii="Arial" w:hAnsi="Arial" w:cs="Arial"/>
                <w:szCs w:val="20"/>
              </w:rPr>
            </w:pPr>
            <w:r>
              <w:rPr>
                <w:rFonts w:ascii="Arial" w:hAnsi="Arial" w:cs="Arial"/>
                <w:szCs w:val="20"/>
                <w:vertAlign w:val="superscript"/>
              </w:rPr>
              <w:t>38</w:t>
            </w:r>
            <w:r>
              <w:rPr>
                <w:rFonts w:ascii="Arial" w:hAnsi="Arial" w:cs="Arial"/>
                <w:szCs w:val="20"/>
              </w:rPr>
              <w:tab/>
              <w:t>Inexistentes</w:t>
            </w:r>
            <w:r w:rsidRPr="005F2F15">
              <w:rPr>
                <w:rFonts w:ascii="Arial" w:hAnsi="Arial" w:cs="Arial"/>
                <w:szCs w:val="20"/>
              </w:rPr>
              <w:t>.</w:t>
            </w: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p>
        </w:tc>
      </w:tr>
    </w:tbl>
    <w:p w:rsidR="007272AB" w:rsidRDefault="007272AB" w:rsidP="007272A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272AB" w:rsidRPr="008211E9" w:rsidTr="007112D6">
        <w:tc>
          <w:tcPr>
            <w:tcW w:w="9268" w:type="dxa"/>
          </w:tcPr>
          <w:p w:rsidR="007272AB" w:rsidRPr="008211E9" w:rsidRDefault="007272AB"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272AB" w:rsidRDefault="007272AB" w:rsidP="007272AB">
            <w:pPr>
              <w:pStyle w:val="Standard"/>
              <w:ind w:left="284" w:hanging="284"/>
              <w:jc w:val="both"/>
              <w:rPr>
                <w:rFonts w:ascii="Arial" w:hAnsi="Arial" w:cs="Arial"/>
              </w:rPr>
            </w:pPr>
            <w:r w:rsidRPr="007B164B">
              <w:rPr>
                <w:rFonts w:ascii="Arial" w:hAnsi="Arial" w:cs="Arial"/>
                <w:vertAlign w:val="superscript"/>
              </w:rPr>
              <w:t>39</w:t>
            </w:r>
            <w:r>
              <w:rPr>
                <w:rFonts w:ascii="Arial" w:hAnsi="Arial" w:cs="Arial"/>
              </w:rPr>
              <w:tab/>
            </w:r>
            <w:r w:rsidRPr="00FB16A0">
              <w:rPr>
                <w:rFonts w:ascii="Arial" w:hAnsi="Arial" w:cs="Arial"/>
              </w:rPr>
              <w:t>Projeto “Consumidor Consciente: Direitos E Deveres”, elaborado pelos alunos do Fórum de Desenvolvimento Social e supervisionado pelo professor Alex Osterno, cujas intervenções foram realizadas com ouvintes da Rádio Vale do Coreaú.</w:t>
            </w:r>
          </w:p>
          <w:p w:rsidR="007272AB" w:rsidRPr="008211E9" w:rsidRDefault="007272AB" w:rsidP="007112D6">
            <w:pPr>
              <w:autoSpaceDE w:val="0"/>
              <w:autoSpaceDN w:val="0"/>
              <w:adjustRightInd w:val="0"/>
              <w:ind w:left="284" w:hanging="284"/>
              <w:jc w:val="both"/>
              <w:rPr>
                <w:rFonts w:ascii="Arial" w:hAnsi="Arial" w:cs="Arial"/>
                <w:szCs w:val="20"/>
              </w:rPr>
            </w:pP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272AB" w:rsidRPr="008211E9" w:rsidRDefault="007272AB" w:rsidP="007112D6">
            <w:pPr>
              <w:autoSpaceDE w:val="0"/>
              <w:autoSpaceDN w:val="0"/>
              <w:adjustRightInd w:val="0"/>
              <w:ind w:left="284" w:hanging="284"/>
              <w:jc w:val="both"/>
              <w:rPr>
                <w:rFonts w:ascii="Arial" w:hAnsi="Arial" w:cs="Arial"/>
                <w:vertAlign w:val="superscript"/>
              </w:rPr>
            </w:pPr>
          </w:p>
          <w:p w:rsidR="007272AB" w:rsidRDefault="007272AB" w:rsidP="007112D6">
            <w:pPr>
              <w:ind w:left="284" w:hanging="284"/>
              <w:jc w:val="both"/>
              <w:rPr>
                <w:rFonts w:ascii="Arial" w:hAnsi="Arial" w:cs="Arial"/>
              </w:rPr>
            </w:pPr>
            <w:r w:rsidRPr="005F2F15">
              <w:rPr>
                <w:rFonts w:ascii="Arial" w:hAnsi="Arial" w:cs="Arial"/>
                <w:vertAlign w:val="superscript"/>
              </w:rPr>
              <w:t>3</w:t>
            </w:r>
            <w:r>
              <w:rPr>
                <w:rFonts w:ascii="Arial" w:hAnsi="Arial" w:cs="Arial"/>
                <w:vertAlign w:val="superscript"/>
              </w:rPr>
              <w:t>9</w:t>
            </w:r>
            <w:r>
              <w:rPr>
                <w:rFonts w:ascii="Arial" w:hAnsi="Arial" w:cs="Arial"/>
              </w:rPr>
              <w:tab/>
            </w:r>
            <w:r w:rsidR="00584EB4">
              <w:rPr>
                <w:rFonts w:ascii="Arial" w:hAnsi="Arial" w:cs="Arial"/>
              </w:rPr>
              <w:t>Conscientizar a sociedade de Coreaú e distritos circunvizinhos dos seus direitos deveres,enquanto cidadão</w:t>
            </w:r>
            <w:r w:rsidR="00584EB4" w:rsidRPr="005F2F15">
              <w:rPr>
                <w:rFonts w:ascii="Arial" w:hAnsi="Arial" w:cs="Arial"/>
              </w:rPr>
              <w:t>.</w:t>
            </w:r>
          </w:p>
          <w:p w:rsidR="007272AB" w:rsidRDefault="007272AB" w:rsidP="007112D6">
            <w:pPr>
              <w:ind w:left="284" w:hanging="284"/>
              <w:jc w:val="both"/>
              <w:rPr>
                <w:rFonts w:ascii="Arial" w:hAnsi="Arial" w:cs="Arial"/>
              </w:rPr>
            </w:pPr>
          </w:p>
          <w:p w:rsidR="007272AB" w:rsidRPr="008211E9" w:rsidRDefault="007272AB"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272AB" w:rsidRDefault="007272AB" w:rsidP="007112D6">
            <w:pPr>
              <w:ind w:left="284" w:hanging="284"/>
              <w:jc w:val="both"/>
              <w:rPr>
                <w:rFonts w:ascii="Arial" w:hAnsi="Arial" w:cs="Arial"/>
                <w:szCs w:val="20"/>
                <w:vertAlign w:val="superscript"/>
              </w:rPr>
            </w:pPr>
          </w:p>
          <w:p w:rsidR="007272AB" w:rsidRPr="005F2F15" w:rsidRDefault="007272AB" w:rsidP="007112D6">
            <w:pPr>
              <w:ind w:left="284" w:hanging="284"/>
              <w:jc w:val="both"/>
              <w:rPr>
                <w:rFonts w:ascii="Arial" w:hAnsi="Arial" w:cs="Arial"/>
                <w:szCs w:val="20"/>
              </w:rPr>
            </w:pPr>
            <w:r>
              <w:rPr>
                <w:rFonts w:ascii="Arial" w:hAnsi="Arial" w:cs="Arial"/>
                <w:szCs w:val="20"/>
                <w:vertAlign w:val="superscript"/>
              </w:rPr>
              <w:t>39</w:t>
            </w:r>
            <w:r>
              <w:rPr>
                <w:rFonts w:ascii="Arial" w:hAnsi="Arial" w:cs="Arial"/>
                <w:szCs w:val="20"/>
              </w:rPr>
              <w:tab/>
              <w:t>Inexistentes</w:t>
            </w:r>
            <w:r w:rsidRPr="005F2F15">
              <w:rPr>
                <w:rFonts w:ascii="Arial" w:hAnsi="Arial" w:cs="Arial"/>
                <w:szCs w:val="20"/>
              </w:rPr>
              <w:t>.</w:t>
            </w: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p>
        </w:tc>
      </w:tr>
    </w:tbl>
    <w:p w:rsidR="007272AB" w:rsidRDefault="007272AB" w:rsidP="007272AB">
      <w:pPr>
        <w:pStyle w:val="Aa1"/>
        <w:jc w:val="both"/>
      </w:pPr>
    </w:p>
    <w:p w:rsidR="00FB16A0" w:rsidRDefault="00FB16A0" w:rsidP="00FB16A0">
      <w:pPr>
        <w:pStyle w:val="Standard"/>
        <w:ind w:left="284" w:hanging="284"/>
        <w:jc w:val="both"/>
        <w:rPr>
          <w:rFonts w:ascii="Arial" w:hAnsi="Arial" w:cs="Arial"/>
        </w:rPr>
      </w:pPr>
    </w:p>
    <w:p w:rsidR="00FB16A0" w:rsidRDefault="00FB16A0" w:rsidP="00FB16A0">
      <w:pPr>
        <w:pStyle w:val="Standard"/>
        <w:ind w:left="284" w:hanging="284"/>
        <w:jc w:val="both"/>
        <w:rPr>
          <w:rFonts w:ascii="Arial" w:hAnsi="Arial" w:cs="Arial"/>
        </w:rPr>
      </w:pPr>
    </w:p>
    <w:p w:rsidR="00FB16A0" w:rsidRDefault="00FB16A0" w:rsidP="00FB16A0">
      <w:pPr>
        <w:pStyle w:val="Standard"/>
        <w:ind w:left="284" w:hanging="284"/>
        <w:jc w:val="both"/>
        <w:rPr>
          <w:rFonts w:ascii="Arial" w:hAnsi="Arial" w:cs="Arial"/>
        </w:rPr>
      </w:pPr>
    </w:p>
    <w:p w:rsidR="007272AB" w:rsidRDefault="007272AB" w:rsidP="007272A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272AB" w:rsidRPr="008211E9" w:rsidTr="007112D6">
        <w:tc>
          <w:tcPr>
            <w:tcW w:w="9268" w:type="dxa"/>
          </w:tcPr>
          <w:p w:rsidR="007272AB" w:rsidRPr="008211E9" w:rsidRDefault="007272AB"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272AB" w:rsidRDefault="007272AB" w:rsidP="007272AB">
            <w:pPr>
              <w:pStyle w:val="Standard"/>
              <w:ind w:left="284" w:hanging="284"/>
              <w:jc w:val="both"/>
              <w:rPr>
                <w:rFonts w:ascii="Arial" w:hAnsi="Arial" w:cs="Arial"/>
              </w:rPr>
            </w:pPr>
            <w:r w:rsidRPr="007B164B">
              <w:rPr>
                <w:rFonts w:ascii="Arial" w:hAnsi="Arial" w:cs="Arial"/>
                <w:vertAlign w:val="superscript"/>
              </w:rPr>
              <w:t>40</w:t>
            </w:r>
            <w:r>
              <w:rPr>
                <w:rFonts w:ascii="Arial" w:hAnsi="Arial" w:cs="Arial"/>
              </w:rPr>
              <w:tab/>
            </w:r>
            <w:r w:rsidRPr="00FB16A0">
              <w:rPr>
                <w:rFonts w:ascii="Arial" w:hAnsi="Arial" w:cs="Arial"/>
              </w:rPr>
              <w:t>Projeto “Idoso: Um Ser Humano Que Precisa De Cuidados”, elaborado pelos alunos do Fórum de Desenvolvimento Social e supervisionado pelo professor Alex Osterno, cujas intervenções foram realizadas com idosos do bairro Monsenhor Otalício.</w:t>
            </w:r>
          </w:p>
          <w:p w:rsidR="007272AB" w:rsidRPr="008211E9" w:rsidRDefault="007272AB" w:rsidP="007112D6">
            <w:pPr>
              <w:autoSpaceDE w:val="0"/>
              <w:autoSpaceDN w:val="0"/>
              <w:adjustRightInd w:val="0"/>
              <w:ind w:left="284" w:hanging="284"/>
              <w:jc w:val="both"/>
              <w:rPr>
                <w:rFonts w:ascii="Arial" w:hAnsi="Arial" w:cs="Arial"/>
                <w:szCs w:val="20"/>
              </w:rPr>
            </w:pP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272AB" w:rsidRPr="008211E9" w:rsidRDefault="007272AB" w:rsidP="007112D6">
            <w:pPr>
              <w:autoSpaceDE w:val="0"/>
              <w:autoSpaceDN w:val="0"/>
              <w:adjustRightInd w:val="0"/>
              <w:ind w:left="284" w:hanging="284"/>
              <w:jc w:val="both"/>
              <w:rPr>
                <w:rFonts w:ascii="Arial" w:hAnsi="Arial" w:cs="Arial"/>
                <w:vertAlign w:val="superscript"/>
              </w:rPr>
            </w:pPr>
          </w:p>
          <w:p w:rsidR="007272AB" w:rsidRDefault="007272AB" w:rsidP="007112D6">
            <w:pPr>
              <w:ind w:left="284" w:hanging="284"/>
              <w:jc w:val="both"/>
              <w:rPr>
                <w:rFonts w:ascii="Arial" w:hAnsi="Arial" w:cs="Arial"/>
              </w:rPr>
            </w:pPr>
            <w:r>
              <w:rPr>
                <w:rFonts w:ascii="Arial" w:hAnsi="Arial" w:cs="Arial"/>
                <w:vertAlign w:val="superscript"/>
              </w:rPr>
              <w:t>40</w:t>
            </w:r>
            <w:r>
              <w:rPr>
                <w:rFonts w:ascii="Arial" w:hAnsi="Arial" w:cs="Arial"/>
              </w:rPr>
              <w:tab/>
            </w:r>
            <w:r w:rsidR="00584EB4">
              <w:rPr>
                <w:rFonts w:ascii="Arial" w:hAnsi="Arial" w:cs="Arial"/>
              </w:rPr>
              <w:t>Mostrar o descaso acometido aos idosos de maneira geral</w:t>
            </w:r>
            <w:r w:rsidRPr="005F2F15">
              <w:rPr>
                <w:rFonts w:ascii="Arial" w:hAnsi="Arial" w:cs="Arial"/>
              </w:rPr>
              <w:t>.</w:t>
            </w:r>
          </w:p>
          <w:p w:rsidR="007272AB" w:rsidRDefault="007272AB" w:rsidP="007112D6">
            <w:pPr>
              <w:ind w:left="284" w:hanging="284"/>
              <w:jc w:val="both"/>
              <w:rPr>
                <w:rFonts w:ascii="Arial" w:hAnsi="Arial" w:cs="Arial"/>
              </w:rPr>
            </w:pPr>
          </w:p>
          <w:p w:rsidR="007272AB" w:rsidRPr="008211E9" w:rsidRDefault="007272AB"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272AB" w:rsidRDefault="007272AB" w:rsidP="007112D6">
            <w:pPr>
              <w:ind w:left="284" w:hanging="284"/>
              <w:jc w:val="both"/>
              <w:rPr>
                <w:rFonts w:ascii="Arial" w:hAnsi="Arial" w:cs="Arial"/>
                <w:szCs w:val="20"/>
                <w:vertAlign w:val="superscript"/>
              </w:rPr>
            </w:pPr>
          </w:p>
          <w:p w:rsidR="007272AB" w:rsidRPr="005F2F15" w:rsidRDefault="007272AB" w:rsidP="007112D6">
            <w:pPr>
              <w:ind w:left="284" w:hanging="284"/>
              <w:jc w:val="both"/>
              <w:rPr>
                <w:rFonts w:ascii="Arial" w:hAnsi="Arial" w:cs="Arial"/>
                <w:szCs w:val="20"/>
              </w:rPr>
            </w:pPr>
            <w:r>
              <w:rPr>
                <w:rFonts w:ascii="Arial" w:hAnsi="Arial" w:cs="Arial"/>
                <w:szCs w:val="20"/>
                <w:vertAlign w:val="superscript"/>
              </w:rPr>
              <w:t>40</w:t>
            </w:r>
            <w:r>
              <w:rPr>
                <w:rFonts w:ascii="Arial" w:hAnsi="Arial" w:cs="Arial"/>
                <w:szCs w:val="20"/>
              </w:rPr>
              <w:tab/>
              <w:t>Inexistentes</w:t>
            </w:r>
            <w:r w:rsidRPr="005F2F15">
              <w:rPr>
                <w:rFonts w:ascii="Arial" w:hAnsi="Arial" w:cs="Arial"/>
                <w:szCs w:val="20"/>
              </w:rPr>
              <w:t>.</w:t>
            </w: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p>
        </w:tc>
      </w:tr>
    </w:tbl>
    <w:p w:rsidR="007272AB" w:rsidRDefault="007272AB" w:rsidP="007272A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272AB" w:rsidRPr="008211E9" w:rsidTr="007112D6">
        <w:tc>
          <w:tcPr>
            <w:tcW w:w="9268" w:type="dxa"/>
          </w:tcPr>
          <w:p w:rsidR="007272AB" w:rsidRPr="008211E9" w:rsidRDefault="007272AB"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272AB" w:rsidRDefault="007272AB" w:rsidP="007272AB">
            <w:pPr>
              <w:pStyle w:val="Standard"/>
              <w:ind w:left="284" w:hanging="284"/>
              <w:jc w:val="both"/>
              <w:rPr>
                <w:rFonts w:ascii="Arial" w:hAnsi="Arial" w:cs="Arial"/>
              </w:rPr>
            </w:pPr>
            <w:r w:rsidRPr="007B164B">
              <w:rPr>
                <w:rFonts w:ascii="Arial" w:hAnsi="Arial" w:cs="Arial"/>
                <w:vertAlign w:val="superscript"/>
              </w:rPr>
              <w:t>41</w:t>
            </w:r>
            <w:r>
              <w:rPr>
                <w:rFonts w:ascii="Arial" w:hAnsi="Arial" w:cs="Arial"/>
              </w:rPr>
              <w:tab/>
            </w:r>
            <w:r w:rsidRPr="00FB16A0">
              <w:rPr>
                <w:rFonts w:ascii="Arial" w:hAnsi="Arial" w:cs="Arial"/>
              </w:rPr>
              <w:t xml:space="preserve">Projeto “Criança </w:t>
            </w:r>
            <w:r>
              <w:rPr>
                <w:rFonts w:ascii="Arial" w:hAnsi="Arial" w:cs="Arial"/>
              </w:rPr>
              <w:t>e</w:t>
            </w:r>
            <w:r w:rsidRPr="00FB16A0">
              <w:rPr>
                <w:rFonts w:ascii="Arial" w:hAnsi="Arial" w:cs="Arial"/>
              </w:rPr>
              <w:t xml:space="preserve"> Adolescente – O Ato Infracional E As Medidas Socio-Educativas”, elaborado pelos alunos do Fórum de Desenvolvimento Social e supervisionado pelo professor Alex Osterno, cujas intervenções foram realizadas na Escola Antônio Tarcísio Aragão em Ipu/C</w:t>
            </w:r>
            <w:r>
              <w:rPr>
                <w:rFonts w:ascii="Arial" w:hAnsi="Arial" w:cs="Arial"/>
              </w:rPr>
              <w:t>E</w:t>
            </w:r>
            <w:r w:rsidRPr="00FB16A0">
              <w:rPr>
                <w:rFonts w:ascii="Arial" w:hAnsi="Arial" w:cs="Arial"/>
              </w:rPr>
              <w:t>.</w:t>
            </w:r>
          </w:p>
          <w:p w:rsidR="007272AB" w:rsidRPr="008211E9" w:rsidRDefault="007272AB" w:rsidP="007112D6">
            <w:pPr>
              <w:autoSpaceDE w:val="0"/>
              <w:autoSpaceDN w:val="0"/>
              <w:adjustRightInd w:val="0"/>
              <w:ind w:left="284" w:hanging="284"/>
              <w:jc w:val="both"/>
              <w:rPr>
                <w:rFonts w:ascii="Arial" w:hAnsi="Arial" w:cs="Arial"/>
                <w:szCs w:val="20"/>
              </w:rPr>
            </w:pP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272AB" w:rsidRPr="008211E9" w:rsidRDefault="007272AB" w:rsidP="007112D6">
            <w:pPr>
              <w:autoSpaceDE w:val="0"/>
              <w:autoSpaceDN w:val="0"/>
              <w:adjustRightInd w:val="0"/>
              <w:ind w:left="284" w:hanging="284"/>
              <w:jc w:val="both"/>
              <w:rPr>
                <w:rFonts w:ascii="Arial" w:hAnsi="Arial" w:cs="Arial"/>
                <w:vertAlign w:val="superscript"/>
              </w:rPr>
            </w:pPr>
          </w:p>
          <w:p w:rsidR="007272AB" w:rsidRDefault="007272AB" w:rsidP="007112D6">
            <w:pPr>
              <w:ind w:left="284" w:hanging="284"/>
              <w:jc w:val="both"/>
              <w:rPr>
                <w:rFonts w:ascii="Arial" w:hAnsi="Arial" w:cs="Arial"/>
              </w:rPr>
            </w:pPr>
            <w:r>
              <w:rPr>
                <w:rFonts w:ascii="Arial" w:hAnsi="Arial" w:cs="Arial"/>
                <w:vertAlign w:val="superscript"/>
              </w:rPr>
              <w:t>41</w:t>
            </w:r>
            <w:r>
              <w:rPr>
                <w:rFonts w:ascii="Arial" w:hAnsi="Arial" w:cs="Arial"/>
              </w:rPr>
              <w:tab/>
            </w:r>
            <w:r w:rsidR="00584EB4">
              <w:rPr>
                <w:rFonts w:ascii="Arial" w:hAnsi="Arial" w:cs="Arial"/>
              </w:rPr>
              <w:t>Oportunidade de esclarecer algumas dúvidas sobre o ECA.</w:t>
            </w:r>
          </w:p>
          <w:p w:rsidR="007272AB" w:rsidRDefault="007272AB" w:rsidP="007112D6">
            <w:pPr>
              <w:ind w:left="284" w:hanging="284"/>
              <w:jc w:val="both"/>
              <w:rPr>
                <w:rFonts w:ascii="Arial" w:hAnsi="Arial" w:cs="Arial"/>
              </w:rPr>
            </w:pPr>
          </w:p>
          <w:p w:rsidR="007272AB" w:rsidRPr="008211E9" w:rsidRDefault="007272AB"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272AB" w:rsidRDefault="007272AB" w:rsidP="007112D6">
            <w:pPr>
              <w:ind w:left="284" w:hanging="284"/>
              <w:jc w:val="both"/>
              <w:rPr>
                <w:rFonts w:ascii="Arial" w:hAnsi="Arial" w:cs="Arial"/>
                <w:szCs w:val="20"/>
                <w:vertAlign w:val="superscript"/>
              </w:rPr>
            </w:pPr>
          </w:p>
          <w:p w:rsidR="007272AB" w:rsidRPr="005F2F15" w:rsidRDefault="007272AB" w:rsidP="007112D6">
            <w:pPr>
              <w:ind w:left="284" w:hanging="284"/>
              <w:jc w:val="both"/>
              <w:rPr>
                <w:rFonts w:ascii="Arial" w:hAnsi="Arial" w:cs="Arial"/>
                <w:szCs w:val="20"/>
              </w:rPr>
            </w:pPr>
            <w:r>
              <w:rPr>
                <w:rFonts w:ascii="Arial" w:hAnsi="Arial" w:cs="Arial"/>
                <w:szCs w:val="20"/>
                <w:vertAlign w:val="superscript"/>
              </w:rPr>
              <w:t>41</w:t>
            </w:r>
            <w:r>
              <w:rPr>
                <w:rFonts w:ascii="Arial" w:hAnsi="Arial" w:cs="Arial"/>
                <w:szCs w:val="20"/>
              </w:rPr>
              <w:tab/>
              <w:t>Inexistentes</w:t>
            </w:r>
            <w:r w:rsidRPr="005F2F15">
              <w:rPr>
                <w:rFonts w:ascii="Arial" w:hAnsi="Arial" w:cs="Arial"/>
                <w:szCs w:val="20"/>
              </w:rPr>
              <w:t>.</w:t>
            </w:r>
          </w:p>
          <w:p w:rsidR="007272AB" w:rsidRPr="008211E9" w:rsidRDefault="007272AB"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rPr>
            </w:pPr>
            <w:r w:rsidRPr="007B164B">
              <w:rPr>
                <w:rFonts w:ascii="Arial" w:hAnsi="Arial" w:cs="Arial"/>
                <w:vertAlign w:val="superscript"/>
              </w:rPr>
              <w:t>42</w:t>
            </w:r>
            <w:r>
              <w:rPr>
                <w:rFonts w:ascii="Arial" w:hAnsi="Arial" w:cs="Arial"/>
              </w:rPr>
              <w:tab/>
            </w:r>
            <w:r w:rsidRPr="00FB16A0">
              <w:rPr>
                <w:rFonts w:ascii="Arial" w:hAnsi="Arial" w:cs="Arial"/>
              </w:rPr>
              <w:t>Projeto “Drogas, Um Drama Social”, elaborado pelos alunos do Fórum de Desenvolvimento Social e supervisionado pelo professor Alex Osterno, cujas intervenções foram realizadas na Escola Raul Monte.</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584EB4" w:rsidRDefault="002D5D44" w:rsidP="00584EB4">
            <w:pPr>
              <w:ind w:left="284" w:hanging="284"/>
              <w:jc w:val="both"/>
              <w:rPr>
                <w:rFonts w:ascii="Arial" w:hAnsi="Arial" w:cs="Arial"/>
              </w:rPr>
            </w:pPr>
            <w:r>
              <w:rPr>
                <w:rFonts w:ascii="Arial" w:hAnsi="Arial" w:cs="Arial"/>
                <w:vertAlign w:val="superscript"/>
              </w:rPr>
              <w:t>42</w:t>
            </w:r>
            <w:r>
              <w:rPr>
                <w:rFonts w:ascii="Arial" w:hAnsi="Arial" w:cs="Arial"/>
              </w:rPr>
              <w:tab/>
            </w:r>
            <w:r w:rsidR="00584EB4">
              <w:rPr>
                <w:rFonts w:ascii="Arial" w:hAnsi="Arial" w:cs="Arial"/>
              </w:rPr>
              <w:t>Explanou-se sobre vários tipos de drogas, e onde se enquadra o usuário no Direito Penal.</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42</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p w:rsidR="007B164B" w:rsidRDefault="007B164B" w:rsidP="007B164B">
      <w:pPr>
        <w:pStyle w:val="Standard"/>
        <w:ind w:left="284" w:hanging="284"/>
        <w:jc w:val="both"/>
        <w:rPr>
          <w:rFonts w:ascii="Arial" w:hAnsi="Arial" w:cs="Arial"/>
        </w:rPr>
      </w:pPr>
    </w:p>
    <w:p w:rsidR="007B164B" w:rsidRDefault="007B164B" w:rsidP="007B164B">
      <w:pPr>
        <w:pStyle w:val="Standard"/>
        <w:ind w:left="284" w:hanging="284"/>
        <w:jc w:val="both"/>
        <w:rPr>
          <w:rFonts w:ascii="Arial" w:hAnsi="Arial" w:cs="Arial"/>
        </w:rPr>
      </w:pPr>
    </w:p>
    <w:p w:rsidR="007B164B" w:rsidRDefault="007B164B" w:rsidP="007B164B">
      <w:pPr>
        <w:pStyle w:val="Standard"/>
        <w:ind w:left="284" w:hanging="284"/>
        <w:jc w:val="both"/>
        <w:rPr>
          <w:rFonts w:ascii="Arial" w:hAnsi="Arial" w:cs="Arial"/>
        </w:rPr>
      </w:pPr>
    </w:p>
    <w:p w:rsidR="007B164B" w:rsidRDefault="007B164B" w:rsidP="007B164B">
      <w:pPr>
        <w:pStyle w:val="Standard"/>
        <w:ind w:left="284" w:hanging="284"/>
        <w:jc w:val="both"/>
        <w:rPr>
          <w:rFonts w:ascii="Arial" w:hAnsi="Arial" w:cs="Arial"/>
        </w:rPr>
      </w:pPr>
    </w:p>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kern w:val="0"/>
              </w:rPr>
            </w:pPr>
            <w:r w:rsidRPr="007B164B">
              <w:rPr>
                <w:rFonts w:ascii="Arial" w:hAnsi="Arial" w:cs="Arial"/>
                <w:vertAlign w:val="superscript"/>
              </w:rPr>
              <w:t>43</w:t>
            </w:r>
            <w:r>
              <w:rPr>
                <w:rFonts w:ascii="Arial" w:hAnsi="Arial" w:cs="Arial"/>
              </w:rPr>
              <w:tab/>
            </w:r>
            <w:r w:rsidRPr="00FB16A0">
              <w:rPr>
                <w:rFonts w:ascii="Arial" w:hAnsi="Arial" w:cs="Arial"/>
              </w:rPr>
              <w:t>Projeto</w:t>
            </w:r>
            <w:r w:rsidRPr="00FB16A0">
              <w:rPr>
                <w:rFonts w:ascii="Arial" w:hAnsi="Arial" w:cs="Arial"/>
                <w:bCs/>
                <w:kern w:val="0"/>
              </w:rPr>
              <w:t xml:space="preserve"> “Acessibilidade aos Idosos”, </w:t>
            </w:r>
            <w:r w:rsidRPr="00FB16A0">
              <w:rPr>
                <w:rFonts w:ascii="Arial" w:hAnsi="Arial" w:cs="Arial"/>
              </w:rPr>
              <w:t>elaborado pelos alunos do Fórum de Desenvolvimento Social e supervisionado pelo professor Guilherme Rolim, cujas intervenções foram realizadas</w:t>
            </w:r>
            <w:r w:rsidRPr="00FB16A0">
              <w:rPr>
                <w:rFonts w:ascii="Arial" w:hAnsi="Arial" w:cs="Arial"/>
                <w:bCs/>
                <w:kern w:val="0"/>
              </w:rPr>
              <w:t xml:space="preserve"> nos bancos de </w:t>
            </w:r>
            <w:r w:rsidRPr="00FB16A0">
              <w:rPr>
                <w:rFonts w:ascii="Arial" w:hAnsi="Arial" w:cs="Arial"/>
                <w:kern w:val="0"/>
              </w:rPr>
              <w:t>Itapipoca, Amontada e Tururu.</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43</w:t>
            </w:r>
            <w:r>
              <w:rPr>
                <w:rFonts w:ascii="Arial" w:hAnsi="Arial" w:cs="Arial"/>
              </w:rPr>
              <w:tab/>
            </w:r>
            <w:r w:rsidR="00584EB4">
              <w:rPr>
                <w:rFonts w:ascii="Arial" w:hAnsi="Arial" w:cs="Arial"/>
              </w:rPr>
              <w:t>Esclarecer através de seu estatuto, os direitos dos idosos.</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43</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rPr>
            </w:pPr>
            <w:r w:rsidRPr="007B164B">
              <w:rPr>
                <w:rFonts w:ascii="Arial" w:hAnsi="Arial" w:cs="Arial"/>
                <w:kern w:val="0"/>
                <w:vertAlign w:val="superscript"/>
              </w:rPr>
              <w:t>44</w:t>
            </w:r>
            <w:r>
              <w:rPr>
                <w:rFonts w:ascii="Arial" w:hAnsi="Arial" w:cs="Arial"/>
                <w:kern w:val="0"/>
              </w:rPr>
              <w:tab/>
            </w:r>
            <w:r w:rsidRPr="00FB16A0">
              <w:rPr>
                <w:rFonts w:ascii="Arial" w:hAnsi="Arial" w:cs="Arial"/>
              </w:rPr>
              <w:t xml:space="preserve">Projeto “O Acesso </w:t>
            </w:r>
            <w:r>
              <w:rPr>
                <w:rFonts w:ascii="Arial" w:hAnsi="Arial" w:cs="Arial"/>
              </w:rPr>
              <w:t>à</w:t>
            </w:r>
            <w:r w:rsidRPr="00FB16A0">
              <w:rPr>
                <w:rFonts w:ascii="Arial" w:hAnsi="Arial" w:cs="Arial"/>
              </w:rPr>
              <w:t xml:space="preserve"> Justiça – Quebrando Paradigmas”, elaborado pelos alunos do Fórum de Desenvolvimento Social e supervisionado pelo professor Guilherme Rolim, cujas intervenções foram realizadas na feirinha da Praça São João.</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44</w:t>
            </w:r>
            <w:r>
              <w:rPr>
                <w:rFonts w:ascii="Arial" w:hAnsi="Arial" w:cs="Arial"/>
              </w:rPr>
              <w:tab/>
              <w:t>I</w:t>
            </w:r>
            <w:r w:rsidR="00584EB4">
              <w:rPr>
                <w:rFonts w:ascii="Arial" w:hAnsi="Arial" w:cs="Arial"/>
              </w:rPr>
              <w:t>nformar a comunidade local como se pode ter acesso à Justiça.</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44</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bCs/>
                <w:kern w:val="0"/>
              </w:rPr>
            </w:pPr>
            <w:r w:rsidRPr="007B164B">
              <w:rPr>
                <w:rFonts w:ascii="Arial" w:hAnsi="Arial" w:cs="Arial"/>
                <w:vertAlign w:val="superscript"/>
              </w:rPr>
              <w:t>45</w:t>
            </w:r>
            <w:r>
              <w:rPr>
                <w:rFonts w:ascii="Arial" w:hAnsi="Arial" w:cs="Arial"/>
              </w:rPr>
              <w:tab/>
            </w:r>
            <w:r w:rsidRPr="00FB16A0">
              <w:rPr>
                <w:rFonts w:ascii="Arial" w:hAnsi="Arial" w:cs="Arial"/>
              </w:rPr>
              <w:t>Projeto</w:t>
            </w:r>
            <w:r w:rsidRPr="00FB16A0">
              <w:rPr>
                <w:rFonts w:ascii="Arial" w:hAnsi="Arial" w:cs="Arial"/>
                <w:bCs/>
                <w:kern w:val="0"/>
              </w:rPr>
              <w:t xml:space="preserve"> “Drogas e seu Impacto no Convívio Social e Familiar”, </w:t>
            </w:r>
            <w:r w:rsidRPr="00FB16A0">
              <w:rPr>
                <w:rFonts w:ascii="Arial" w:hAnsi="Arial" w:cs="Arial"/>
              </w:rPr>
              <w:t xml:space="preserve">elaborado pelos alunos do Fórum de Desenvolvimento Social e supervisionado pelo professor Guilherme Rolim, cujas intervenções foram realizadas na </w:t>
            </w:r>
            <w:r w:rsidRPr="00FB16A0">
              <w:rPr>
                <w:rFonts w:ascii="Arial" w:hAnsi="Arial" w:cs="Arial"/>
                <w:bCs/>
                <w:kern w:val="0"/>
              </w:rPr>
              <w:t>Escola de Ensino Fundamental e Médio Professor Luís Felipe.</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584EB4" w:rsidRDefault="002D5D44" w:rsidP="00584EB4">
            <w:pPr>
              <w:ind w:left="284" w:hanging="284"/>
              <w:jc w:val="both"/>
              <w:rPr>
                <w:rFonts w:ascii="Arial" w:hAnsi="Arial" w:cs="Arial"/>
              </w:rPr>
            </w:pPr>
            <w:r>
              <w:rPr>
                <w:rFonts w:ascii="Arial" w:hAnsi="Arial" w:cs="Arial"/>
                <w:vertAlign w:val="superscript"/>
              </w:rPr>
              <w:t>45</w:t>
            </w:r>
            <w:r>
              <w:rPr>
                <w:rFonts w:ascii="Arial" w:hAnsi="Arial" w:cs="Arial"/>
              </w:rPr>
              <w:tab/>
            </w:r>
            <w:r w:rsidR="00584EB4">
              <w:rPr>
                <w:rFonts w:ascii="Arial" w:hAnsi="Arial" w:cs="Arial"/>
              </w:rPr>
              <w:t>Explanou-se sobre vários tipos de drogas, e onde se enquadra o usuário no Direito Penal.</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45</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p w:rsidR="002D5D44" w:rsidRDefault="002D5D44" w:rsidP="002D5D44">
      <w:pPr>
        <w:pStyle w:val="Standard"/>
        <w:ind w:left="284" w:hanging="284"/>
        <w:jc w:val="both"/>
        <w:rPr>
          <w:rFonts w:ascii="Arial" w:hAnsi="Arial" w:cs="Arial"/>
        </w:rPr>
      </w:pPr>
    </w:p>
    <w:p w:rsidR="007B164B" w:rsidRDefault="007B164B" w:rsidP="007B164B">
      <w:pPr>
        <w:pStyle w:val="Standard"/>
        <w:ind w:left="284" w:hanging="284"/>
        <w:jc w:val="both"/>
        <w:rPr>
          <w:rFonts w:ascii="Arial" w:hAnsi="Arial" w:cs="Arial"/>
        </w:rPr>
      </w:pPr>
    </w:p>
    <w:p w:rsidR="007B164B" w:rsidRDefault="007B164B" w:rsidP="007B164B">
      <w:pPr>
        <w:pStyle w:val="Standard"/>
        <w:ind w:left="284" w:hanging="284"/>
        <w:jc w:val="both"/>
        <w:rPr>
          <w:rFonts w:ascii="Arial" w:hAnsi="Arial" w:cs="Arial"/>
          <w:kern w:val="0"/>
        </w:rPr>
      </w:pPr>
    </w:p>
    <w:p w:rsidR="007B164B" w:rsidRDefault="007B164B" w:rsidP="007B164B">
      <w:pPr>
        <w:pStyle w:val="Standard"/>
        <w:ind w:left="284" w:hanging="284"/>
        <w:jc w:val="both"/>
        <w:rPr>
          <w:rFonts w:ascii="Arial" w:hAnsi="Arial" w:cs="Arial"/>
        </w:rPr>
      </w:pPr>
    </w:p>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bCs/>
                <w:kern w:val="0"/>
              </w:rPr>
            </w:pPr>
            <w:r w:rsidRPr="007B164B">
              <w:rPr>
                <w:rFonts w:ascii="Arial" w:hAnsi="Arial" w:cs="Arial"/>
                <w:bCs/>
                <w:kern w:val="0"/>
                <w:vertAlign w:val="superscript"/>
              </w:rPr>
              <w:t>46</w:t>
            </w:r>
            <w:r>
              <w:rPr>
                <w:rFonts w:ascii="Arial" w:hAnsi="Arial" w:cs="Arial"/>
                <w:bCs/>
                <w:kern w:val="0"/>
              </w:rPr>
              <w:tab/>
            </w:r>
            <w:r w:rsidRPr="00FB16A0">
              <w:rPr>
                <w:rFonts w:ascii="Arial" w:hAnsi="Arial" w:cs="Arial"/>
              </w:rPr>
              <w:t>Projeto</w:t>
            </w:r>
            <w:r w:rsidRPr="00FB16A0">
              <w:rPr>
                <w:rFonts w:ascii="Arial" w:hAnsi="Arial" w:cs="Arial"/>
                <w:bCs/>
                <w:kern w:val="0"/>
              </w:rPr>
              <w:t xml:space="preserve"> “Juntos é Possível Vencer O Crack”, </w:t>
            </w:r>
            <w:r w:rsidRPr="00FB16A0">
              <w:rPr>
                <w:rFonts w:ascii="Arial" w:hAnsi="Arial" w:cs="Arial"/>
              </w:rPr>
              <w:t xml:space="preserve">elaborado pelos alunos do Fórum de Desenvolvimento Social e supervisionado pelo professor Guilherme Rolim, cujas intervenções foram realizadas no </w:t>
            </w:r>
            <w:r w:rsidRPr="00FB16A0">
              <w:rPr>
                <w:rFonts w:ascii="Arial" w:hAnsi="Arial" w:cs="Arial"/>
                <w:bCs/>
                <w:kern w:val="0"/>
              </w:rPr>
              <w:t>Parque Santo Antônio.</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46</w:t>
            </w:r>
            <w:r>
              <w:rPr>
                <w:rFonts w:ascii="Arial" w:hAnsi="Arial" w:cs="Arial"/>
              </w:rPr>
              <w:tab/>
            </w:r>
            <w:r w:rsidR="00584EB4">
              <w:rPr>
                <w:rFonts w:ascii="Arial" w:hAnsi="Arial" w:cs="Arial"/>
              </w:rPr>
              <w:t>Mostrar que é possível vencer o crack e outros entorpecentes.</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46</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bCs/>
                <w:kern w:val="0"/>
              </w:rPr>
            </w:pPr>
            <w:r w:rsidRPr="007B164B">
              <w:rPr>
                <w:rFonts w:ascii="Arial" w:hAnsi="Arial" w:cs="Arial"/>
                <w:bCs/>
                <w:kern w:val="0"/>
                <w:vertAlign w:val="superscript"/>
              </w:rPr>
              <w:t>47</w:t>
            </w:r>
            <w:r>
              <w:rPr>
                <w:rFonts w:ascii="Arial" w:hAnsi="Arial" w:cs="Arial"/>
                <w:bCs/>
                <w:kern w:val="0"/>
              </w:rPr>
              <w:tab/>
            </w:r>
            <w:r w:rsidRPr="00FB16A0">
              <w:rPr>
                <w:rFonts w:ascii="Arial" w:hAnsi="Arial" w:cs="Arial"/>
              </w:rPr>
              <w:t>Projeto</w:t>
            </w:r>
            <w:r w:rsidRPr="00FB16A0">
              <w:rPr>
                <w:rFonts w:ascii="Arial" w:hAnsi="Arial" w:cs="Arial"/>
                <w:bCs/>
                <w:kern w:val="0"/>
              </w:rPr>
              <w:t xml:space="preserve"> “Violência Doméstica E Familiar Contra A Mulher”,</w:t>
            </w:r>
            <w:r w:rsidRPr="00FB16A0">
              <w:rPr>
                <w:rFonts w:ascii="Arial" w:hAnsi="Arial" w:cs="Arial"/>
              </w:rPr>
              <w:t xml:space="preserve"> elaborado pelos alunos do Fórum de Desenvolvimento Social e supervisionado pelo professor Guilherme Rolim, cujas intervenções foram realizadas</w:t>
            </w:r>
            <w:r w:rsidRPr="00FB16A0">
              <w:rPr>
                <w:rFonts w:ascii="Arial" w:hAnsi="Arial" w:cs="Arial"/>
                <w:bCs/>
                <w:kern w:val="0"/>
              </w:rPr>
              <w:t xml:space="preserve"> nos bairros Terrenos Novos, Vila União, Cohab III, CRAS, Escola Jarbas Passarinho E Praça São João.</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47</w:t>
            </w:r>
            <w:r w:rsidR="00584EB4">
              <w:rPr>
                <w:rFonts w:ascii="Arial" w:hAnsi="Arial" w:cs="Arial"/>
              </w:rPr>
              <w:tab/>
              <w:t>Esclarecimento sobre a Lei Maria da Penha.</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47</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bCs/>
                <w:kern w:val="0"/>
              </w:rPr>
            </w:pPr>
            <w:r w:rsidRPr="007B164B">
              <w:rPr>
                <w:rFonts w:ascii="Arial" w:hAnsi="Arial" w:cs="Arial"/>
                <w:bCs/>
                <w:kern w:val="0"/>
                <w:vertAlign w:val="superscript"/>
              </w:rPr>
              <w:t>48</w:t>
            </w:r>
            <w:r>
              <w:rPr>
                <w:rFonts w:ascii="Arial" w:hAnsi="Arial" w:cs="Arial"/>
                <w:bCs/>
                <w:kern w:val="0"/>
              </w:rPr>
              <w:tab/>
            </w:r>
            <w:r w:rsidRPr="00FB16A0">
              <w:rPr>
                <w:rFonts w:ascii="Arial" w:hAnsi="Arial" w:cs="Arial"/>
              </w:rPr>
              <w:t>Projeto</w:t>
            </w:r>
            <w:r w:rsidRPr="00FB16A0">
              <w:rPr>
                <w:rFonts w:ascii="Arial" w:hAnsi="Arial" w:cs="Arial"/>
                <w:bCs/>
                <w:kern w:val="0"/>
              </w:rPr>
              <w:t xml:space="preserve"> “Drogas: Consequências E Prevenções”, </w:t>
            </w:r>
            <w:r w:rsidRPr="00FB16A0">
              <w:rPr>
                <w:rFonts w:ascii="Arial" w:hAnsi="Arial" w:cs="Arial"/>
              </w:rPr>
              <w:t>elaborado pelos alunos do Fórum de Desenvolvimento Social e supervisionado pelo professor Guilherme Rolim, cujas intervenções foram realizadas</w:t>
            </w:r>
            <w:r w:rsidRPr="00FB16A0">
              <w:rPr>
                <w:rFonts w:ascii="Arial" w:hAnsi="Arial" w:cs="Arial"/>
                <w:bCs/>
                <w:kern w:val="0"/>
              </w:rPr>
              <w:t xml:space="preserve"> no Liceu de Sobral.</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48</w:t>
            </w:r>
            <w:r w:rsidR="00584EB4">
              <w:rPr>
                <w:rFonts w:ascii="Arial" w:hAnsi="Arial" w:cs="Arial"/>
              </w:rPr>
              <w:tab/>
              <w:t>Conscientizar que a prevenção ainda é o melhor caminho.</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48</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p w:rsidR="002D5D44" w:rsidRDefault="002D5D44" w:rsidP="002D5D44">
      <w:pPr>
        <w:pStyle w:val="Standard"/>
        <w:ind w:left="284" w:hanging="284"/>
        <w:jc w:val="both"/>
        <w:rPr>
          <w:rFonts w:ascii="Arial" w:hAnsi="Arial" w:cs="Arial"/>
          <w:bCs/>
          <w:kern w:val="0"/>
          <w:vertAlign w:val="superscript"/>
        </w:rPr>
      </w:pPr>
    </w:p>
    <w:p w:rsidR="002D5D44" w:rsidRDefault="002D5D44" w:rsidP="002D5D44">
      <w:pPr>
        <w:pStyle w:val="Aa1"/>
        <w:jc w:val="both"/>
      </w:pPr>
    </w:p>
    <w:p w:rsidR="002D5D44" w:rsidRDefault="002D5D44" w:rsidP="007B164B">
      <w:pPr>
        <w:pStyle w:val="Standard"/>
        <w:ind w:left="284" w:hanging="284"/>
        <w:jc w:val="both"/>
        <w:rPr>
          <w:rFonts w:ascii="Arial" w:hAnsi="Arial" w:cs="Arial"/>
          <w:bCs/>
          <w:kern w:val="0"/>
          <w:vertAlign w:val="superscript"/>
        </w:rPr>
      </w:pPr>
    </w:p>
    <w:p w:rsidR="002D5D44" w:rsidRDefault="002D5D44" w:rsidP="007B164B">
      <w:pPr>
        <w:pStyle w:val="Standard"/>
        <w:ind w:left="284" w:hanging="284"/>
        <w:jc w:val="both"/>
        <w:rPr>
          <w:rFonts w:ascii="Arial" w:hAnsi="Arial" w:cs="Arial"/>
          <w:bCs/>
          <w:kern w:val="0"/>
          <w:vertAlign w:val="superscript"/>
        </w:rPr>
      </w:pPr>
    </w:p>
    <w:p w:rsidR="002D5D44" w:rsidRDefault="002D5D44" w:rsidP="007B164B">
      <w:pPr>
        <w:pStyle w:val="Standard"/>
        <w:ind w:left="284" w:hanging="284"/>
        <w:jc w:val="both"/>
        <w:rPr>
          <w:rFonts w:ascii="Arial" w:hAnsi="Arial" w:cs="Arial"/>
          <w:bCs/>
          <w:kern w:val="0"/>
          <w:vertAlign w:val="superscript"/>
        </w:rPr>
      </w:pPr>
    </w:p>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bCs/>
                <w:kern w:val="0"/>
              </w:rPr>
            </w:pPr>
            <w:r w:rsidRPr="007B164B">
              <w:rPr>
                <w:rFonts w:ascii="Arial" w:hAnsi="Arial" w:cs="Arial"/>
                <w:bCs/>
                <w:kern w:val="0"/>
                <w:vertAlign w:val="superscript"/>
              </w:rPr>
              <w:t>49</w:t>
            </w:r>
            <w:r>
              <w:rPr>
                <w:rFonts w:ascii="Arial" w:hAnsi="Arial" w:cs="Arial"/>
                <w:bCs/>
                <w:kern w:val="0"/>
              </w:rPr>
              <w:tab/>
            </w:r>
            <w:r w:rsidRPr="00FB16A0">
              <w:rPr>
                <w:rFonts w:ascii="Arial" w:hAnsi="Arial" w:cs="Arial"/>
              </w:rPr>
              <w:t>Projeto</w:t>
            </w:r>
            <w:r w:rsidRPr="00FB16A0">
              <w:rPr>
                <w:rFonts w:ascii="Arial" w:hAnsi="Arial" w:cs="Arial"/>
                <w:bCs/>
                <w:kern w:val="0"/>
              </w:rPr>
              <w:t xml:space="preserve"> “Cyber Bullying – O Uso Dos Meios De Comunicação Nos Comportamentos Hostis Deliberados”, </w:t>
            </w:r>
            <w:r w:rsidRPr="00FB16A0">
              <w:rPr>
                <w:rFonts w:ascii="Arial" w:hAnsi="Arial" w:cs="Arial"/>
              </w:rPr>
              <w:t xml:space="preserve">elaborado pelos alunos do Fórum de Desenvolvimento Social e supervisionado pelo professor Guilherme Rolim, cujas intervenções foram realizadas nas </w:t>
            </w:r>
            <w:r w:rsidRPr="00FB16A0">
              <w:rPr>
                <w:rFonts w:ascii="Arial" w:hAnsi="Arial" w:cs="Arial"/>
                <w:bCs/>
                <w:kern w:val="0"/>
              </w:rPr>
              <w:t>Escolas do Município de Cariré/CE.</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49</w:t>
            </w:r>
            <w:r>
              <w:rPr>
                <w:rFonts w:ascii="Arial" w:hAnsi="Arial" w:cs="Arial"/>
              </w:rPr>
              <w:tab/>
            </w:r>
            <w:r w:rsidR="00187FE3">
              <w:rPr>
                <w:rFonts w:ascii="Arial" w:hAnsi="Arial" w:cs="Arial"/>
              </w:rPr>
              <w:t>A informação como aliada ao combate ao</w:t>
            </w:r>
            <w:r w:rsidR="002350F9">
              <w:rPr>
                <w:rFonts w:ascii="Arial" w:hAnsi="Arial" w:cs="Arial"/>
              </w:rPr>
              <w:t xml:space="preserve"> Bullying.</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49</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bCs/>
                <w:kern w:val="0"/>
              </w:rPr>
            </w:pPr>
            <w:r w:rsidRPr="007B164B">
              <w:rPr>
                <w:rFonts w:ascii="Arial" w:hAnsi="Arial" w:cs="Arial"/>
                <w:bCs/>
                <w:kern w:val="0"/>
                <w:vertAlign w:val="superscript"/>
              </w:rPr>
              <w:t>50</w:t>
            </w:r>
            <w:r>
              <w:rPr>
                <w:rFonts w:ascii="Arial" w:hAnsi="Arial" w:cs="Arial"/>
                <w:bCs/>
                <w:kern w:val="0"/>
              </w:rPr>
              <w:tab/>
            </w:r>
            <w:r w:rsidRPr="00FB16A0">
              <w:rPr>
                <w:rFonts w:ascii="Arial" w:hAnsi="Arial" w:cs="Arial"/>
              </w:rPr>
              <w:t>Projeto</w:t>
            </w:r>
            <w:r w:rsidRPr="00FB16A0">
              <w:rPr>
                <w:rFonts w:ascii="Arial" w:hAnsi="Arial" w:cs="Arial"/>
                <w:bCs/>
                <w:kern w:val="0"/>
              </w:rPr>
              <w:t xml:space="preserve"> “Conscientização No Trânsito: O Transito Só Muda, Quando A Gente Muda. Pare. Pense. Mude.”, </w:t>
            </w:r>
            <w:r w:rsidRPr="00FB16A0">
              <w:rPr>
                <w:rFonts w:ascii="Arial" w:hAnsi="Arial" w:cs="Arial"/>
              </w:rPr>
              <w:t>elaborado pelos alunos do Fórum de Desenvolvimento Social e supervisionado pelo professor Guilherme Rolim, cujas intervenções foram realizadas</w:t>
            </w:r>
            <w:r w:rsidRPr="00FB16A0">
              <w:rPr>
                <w:rFonts w:ascii="Arial" w:hAnsi="Arial" w:cs="Arial"/>
                <w:bCs/>
                <w:kern w:val="0"/>
              </w:rPr>
              <w:t xml:space="preserve"> no Barômetro Música e Bar em Sobral/CE.</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50</w:t>
            </w:r>
            <w:r>
              <w:rPr>
                <w:rFonts w:ascii="Arial" w:hAnsi="Arial" w:cs="Arial"/>
              </w:rPr>
              <w:tab/>
            </w:r>
            <w:r w:rsidR="00187FE3">
              <w:rPr>
                <w:rFonts w:ascii="Arial" w:hAnsi="Arial" w:cs="Arial"/>
              </w:rPr>
              <w:t>Alertar a</w:t>
            </w:r>
            <w:r w:rsidR="002350F9">
              <w:rPr>
                <w:rFonts w:ascii="Arial" w:hAnsi="Arial" w:cs="Arial"/>
              </w:rPr>
              <w:t xml:space="preserve"> população sobralense </w:t>
            </w:r>
            <w:r w:rsidR="00187FE3">
              <w:rPr>
                <w:rFonts w:ascii="Arial" w:hAnsi="Arial" w:cs="Arial"/>
              </w:rPr>
              <w:t xml:space="preserve">sobre os </w:t>
            </w:r>
            <w:r w:rsidR="002350F9">
              <w:rPr>
                <w:rFonts w:ascii="Arial" w:hAnsi="Arial" w:cs="Arial"/>
              </w:rPr>
              <w:t xml:space="preserve">aspectos e </w:t>
            </w:r>
            <w:r w:rsidR="00187FE3">
              <w:rPr>
                <w:rFonts w:ascii="Arial" w:hAnsi="Arial" w:cs="Arial"/>
              </w:rPr>
              <w:t xml:space="preserve">as </w:t>
            </w:r>
            <w:r w:rsidR="002350F9">
              <w:rPr>
                <w:rFonts w:ascii="Arial" w:hAnsi="Arial" w:cs="Arial"/>
              </w:rPr>
              <w:t xml:space="preserve">abordagens </w:t>
            </w:r>
            <w:r w:rsidR="00187FE3">
              <w:rPr>
                <w:rFonts w:ascii="Arial" w:hAnsi="Arial" w:cs="Arial"/>
              </w:rPr>
              <w:t>d</w:t>
            </w:r>
            <w:r w:rsidR="002350F9">
              <w:rPr>
                <w:rFonts w:ascii="Arial" w:hAnsi="Arial" w:cs="Arial"/>
              </w:rPr>
              <w:t>a legislação de trânsito.</w:t>
            </w:r>
          </w:p>
          <w:p w:rsidR="002350F9" w:rsidRDefault="002350F9"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50</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rPr>
            </w:pPr>
            <w:r w:rsidRPr="007B164B">
              <w:rPr>
                <w:rFonts w:ascii="Arial" w:hAnsi="Arial" w:cs="Arial"/>
                <w:bCs/>
                <w:kern w:val="0"/>
                <w:vertAlign w:val="superscript"/>
              </w:rPr>
              <w:t>51</w:t>
            </w:r>
            <w:r>
              <w:rPr>
                <w:rFonts w:ascii="Arial" w:hAnsi="Arial" w:cs="Arial"/>
                <w:bCs/>
                <w:kern w:val="0"/>
              </w:rPr>
              <w:tab/>
              <w:t>A</w:t>
            </w:r>
            <w:r w:rsidRPr="00FB16A0">
              <w:rPr>
                <w:rFonts w:ascii="Arial" w:hAnsi="Arial" w:cs="Arial"/>
              </w:rPr>
              <w:t>poio a capacitação docente.</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51</w:t>
            </w:r>
            <w:r>
              <w:rPr>
                <w:rFonts w:ascii="Arial" w:hAnsi="Arial" w:cs="Arial"/>
              </w:rPr>
              <w:tab/>
              <w:t>Inexistentes</w:t>
            </w:r>
            <w:r w:rsidRPr="005F2F15">
              <w:rPr>
                <w:rFonts w:ascii="Arial" w:hAnsi="Arial" w:cs="Arial"/>
              </w:rPr>
              <w:t>.</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51</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p w:rsidR="007B164B" w:rsidRDefault="007B164B" w:rsidP="007B164B">
      <w:pPr>
        <w:pStyle w:val="Standard"/>
        <w:ind w:left="284" w:hanging="284"/>
        <w:jc w:val="both"/>
        <w:rPr>
          <w:rFonts w:ascii="Arial" w:hAnsi="Arial" w:cs="Arial"/>
          <w:bCs/>
          <w:kern w:val="0"/>
        </w:rPr>
      </w:pPr>
    </w:p>
    <w:p w:rsidR="007B164B" w:rsidRDefault="007B164B" w:rsidP="007B164B">
      <w:pPr>
        <w:pStyle w:val="Standard"/>
        <w:ind w:left="284" w:hanging="284"/>
        <w:jc w:val="both"/>
        <w:rPr>
          <w:rFonts w:ascii="Arial" w:hAnsi="Arial" w:cs="Arial"/>
          <w:bCs/>
          <w:kern w:val="0"/>
        </w:rPr>
      </w:pPr>
    </w:p>
    <w:p w:rsidR="007B164B" w:rsidRDefault="007B164B" w:rsidP="007B164B">
      <w:pPr>
        <w:pStyle w:val="Standard"/>
        <w:ind w:left="284" w:hanging="284"/>
        <w:jc w:val="both"/>
        <w:rPr>
          <w:rFonts w:ascii="Arial" w:hAnsi="Arial" w:cs="Arial"/>
          <w:bCs/>
          <w:kern w:val="0"/>
        </w:rPr>
      </w:pPr>
    </w:p>
    <w:p w:rsidR="007B164B" w:rsidRDefault="007B164B" w:rsidP="007B164B">
      <w:pPr>
        <w:pStyle w:val="Standard"/>
        <w:ind w:left="284" w:hanging="284"/>
        <w:jc w:val="both"/>
        <w:rPr>
          <w:rFonts w:ascii="Arial" w:hAnsi="Arial" w:cs="Arial"/>
        </w:rPr>
      </w:pPr>
    </w:p>
    <w:p w:rsidR="002D5D44" w:rsidRDefault="002D5D44" w:rsidP="007B164B">
      <w:pPr>
        <w:pStyle w:val="Standard"/>
        <w:ind w:left="284" w:hanging="284"/>
        <w:jc w:val="both"/>
        <w:rPr>
          <w:rFonts w:ascii="Arial" w:hAnsi="Arial" w:cs="Arial"/>
          <w:vertAlign w:val="superscript"/>
        </w:rPr>
      </w:pPr>
    </w:p>
    <w:p w:rsidR="002D5D44" w:rsidRDefault="002D5D44" w:rsidP="007B164B">
      <w:pPr>
        <w:pStyle w:val="Standard"/>
        <w:ind w:left="284" w:hanging="284"/>
        <w:jc w:val="both"/>
        <w:rPr>
          <w:rFonts w:ascii="Arial" w:hAnsi="Arial" w:cs="Arial"/>
          <w:vertAlign w:val="superscript"/>
        </w:rPr>
      </w:pPr>
    </w:p>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rPr>
            </w:pPr>
            <w:r w:rsidRPr="007B164B">
              <w:rPr>
                <w:rFonts w:ascii="Arial" w:hAnsi="Arial" w:cs="Arial"/>
                <w:vertAlign w:val="superscript"/>
              </w:rPr>
              <w:t>52</w:t>
            </w:r>
            <w:r>
              <w:rPr>
                <w:rFonts w:ascii="Arial" w:hAnsi="Arial" w:cs="Arial"/>
              </w:rPr>
              <w:tab/>
            </w:r>
            <w:r w:rsidRPr="00FB16A0">
              <w:rPr>
                <w:rFonts w:ascii="Arial" w:hAnsi="Arial" w:cs="Arial"/>
              </w:rPr>
              <w:t xml:space="preserve">Realização de Práticas docentes, como, por exemplo, os Júris Simulados promovidos pelo Professor da Disciplina de Português Instrumental e Produção Textual Amadeu Moreira Fontenele </w:t>
            </w:r>
            <w:r>
              <w:rPr>
                <w:rFonts w:ascii="Arial" w:hAnsi="Arial" w:cs="Arial"/>
              </w:rPr>
              <w:t>Neto e alunos do 1º Semestre.</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52</w:t>
            </w:r>
            <w:r w:rsidR="00187FE3">
              <w:rPr>
                <w:rFonts w:ascii="Arial" w:hAnsi="Arial" w:cs="Arial"/>
              </w:rPr>
              <w:tab/>
              <w:t>Possibilitar a vivência do aluno em situações reais de sua futura profissão.</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52</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rPr>
            </w:pPr>
            <w:r w:rsidRPr="007B164B">
              <w:rPr>
                <w:rFonts w:ascii="Arial" w:hAnsi="Arial" w:cs="Arial"/>
                <w:vertAlign w:val="superscript"/>
              </w:rPr>
              <w:t>53</w:t>
            </w:r>
            <w:r>
              <w:rPr>
                <w:rFonts w:ascii="Arial" w:hAnsi="Arial" w:cs="Arial"/>
              </w:rPr>
              <w:tab/>
            </w:r>
            <w:r w:rsidRPr="00FB16A0">
              <w:rPr>
                <w:rFonts w:ascii="Arial" w:hAnsi="Arial" w:cs="Arial"/>
              </w:rPr>
              <w:t>Seleção para composição do quadro de monitoria da FLF, onde ocorre a preparação para a prática da docência.</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53</w:t>
            </w:r>
            <w:r>
              <w:rPr>
                <w:rFonts w:ascii="Arial" w:hAnsi="Arial" w:cs="Arial"/>
              </w:rPr>
              <w:tab/>
            </w:r>
            <w:r w:rsidR="00902C6B">
              <w:rPr>
                <w:rFonts w:ascii="Arial" w:hAnsi="Arial" w:cs="Arial"/>
              </w:rPr>
              <w:t>Incentivar a importância de ser monitor, além do enriquecimento do currículo.</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53</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rPr>
            </w:pPr>
            <w:r w:rsidRPr="007B164B">
              <w:rPr>
                <w:rFonts w:ascii="Arial" w:hAnsi="Arial" w:cs="Arial"/>
                <w:vertAlign w:val="superscript"/>
              </w:rPr>
              <w:t>54</w:t>
            </w:r>
            <w:r>
              <w:rPr>
                <w:rFonts w:ascii="Arial" w:hAnsi="Arial" w:cs="Arial"/>
              </w:rPr>
              <w:tab/>
            </w:r>
            <w:r w:rsidRPr="00FB16A0">
              <w:rPr>
                <w:rFonts w:ascii="Arial" w:hAnsi="Arial" w:cs="Arial"/>
              </w:rPr>
              <w:t>Avaliações dos professores.</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54</w:t>
            </w:r>
            <w:r>
              <w:rPr>
                <w:rFonts w:ascii="Arial" w:hAnsi="Arial" w:cs="Arial"/>
              </w:rPr>
              <w:tab/>
            </w:r>
            <w:r w:rsidR="00902C6B">
              <w:rPr>
                <w:rFonts w:ascii="Arial" w:hAnsi="Arial" w:cs="Arial"/>
              </w:rPr>
              <w:t>Meio primordial para transformarmos falhas em potencialidades</w:t>
            </w:r>
            <w:r w:rsidRPr="005F2F15">
              <w:rPr>
                <w:rFonts w:ascii="Arial" w:hAnsi="Arial" w:cs="Arial"/>
              </w:rPr>
              <w:t>.</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54</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p w:rsidR="002D5D44" w:rsidRDefault="002D5D44" w:rsidP="007B164B">
      <w:pPr>
        <w:pStyle w:val="Standard"/>
        <w:ind w:left="284" w:hanging="284"/>
        <w:jc w:val="both"/>
        <w:rPr>
          <w:rFonts w:ascii="Arial" w:hAnsi="Arial" w:cs="Arial"/>
          <w:vertAlign w:val="superscript"/>
        </w:rPr>
      </w:pPr>
    </w:p>
    <w:p w:rsidR="002D5D44" w:rsidRDefault="002D5D44" w:rsidP="002D5D44">
      <w:pPr>
        <w:pStyle w:val="Aa1"/>
        <w:jc w:val="both"/>
      </w:pPr>
    </w:p>
    <w:p w:rsidR="002D5D44" w:rsidRDefault="002D5D44" w:rsidP="002D5D44">
      <w:pPr>
        <w:pStyle w:val="Aa1"/>
        <w:jc w:val="both"/>
      </w:pPr>
    </w:p>
    <w:p w:rsidR="002D5D44" w:rsidRDefault="002D5D44" w:rsidP="002D5D44">
      <w:pPr>
        <w:pStyle w:val="Aa1"/>
        <w:jc w:val="both"/>
      </w:pPr>
    </w:p>
    <w:p w:rsidR="002D5D44" w:rsidRDefault="002D5D44" w:rsidP="002D5D44">
      <w:pPr>
        <w:pStyle w:val="Aa1"/>
        <w:jc w:val="both"/>
      </w:pPr>
    </w:p>
    <w:p w:rsidR="002D5D44" w:rsidRDefault="002D5D44" w:rsidP="002D5D44">
      <w:pPr>
        <w:pStyle w:val="Aa1"/>
        <w:jc w:val="both"/>
      </w:pPr>
    </w:p>
    <w:p w:rsidR="002D5D44" w:rsidRDefault="002D5D44" w:rsidP="002D5D44">
      <w:pPr>
        <w:pStyle w:val="Aa1"/>
        <w:jc w:val="both"/>
      </w:pPr>
    </w:p>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D5D44" w:rsidRPr="008211E9" w:rsidTr="007112D6">
        <w:tc>
          <w:tcPr>
            <w:tcW w:w="9268" w:type="dxa"/>
          </w:tcPr>
          <w:p w:rsidR="002D5D44" w:rsidRPr="008211E9" w:rsidRDefault="002D5D44"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D5D44" w:rsidRDefault="002D5D44" w:rsidP="002D5D44">
            <w:pPr>
              <w:pStyle w:val="Standard"/>
              <w:ind w:left="284" w:hanging="284"/>
              <w:jc w:val="both"/>
              <w:rPr>
                <w:rFonts w:ascii="Arial" w:hAnsi="Arial" w:cs="Arial"/>
              </w:rPr>
            </w:pPr>
            <w:r w:rsidRPr="00E91B1E">
              <w:rPr>
                <w:rFonts w:ascii="Arial" w:hAnsi="Arial" w:cs="Arial"/>
                <w:vertAlign w:val="superscript"/>
              </w:rPr>
              <w:t>55</w:t>
            </w:r>
            <w:r>
              <w:rPr>
                <w:rFonts w:ascii="Arial" w:hAnsi="Arial" w:cs="Arial"/>
              </w:rPr>
              <w:tab/>
            </w:r>
            <w:r w:rsidRPr="00FB16A0">
              <w:rPr>
                <w:rFonts w:ascii="Arial" w:hAnsi="Arial" w:cs="Arial"/>
              </w:rPr>
              <w:t>Aulas de capacitação para o aprendizado do exercício da atividade da advocacia, direcionadas ao Exame de Ordem da OAB.</w:t>
            </w:r>
          </w:p>
          <w:p w:rsidR="002D5D44" w:rsidRPr="008211E9" w:rsidRDefault="002D5D44" w:rsidP="007112D6">
            <w:pPr>
              <w:autoSpaceDE w:val="0"/>
              <w:autoSpaceDN w:val="0"/>
              <w:adjustRightInd w:val="0"/>
              <w:ind w:left="284" w:hanging="284"/>
              <w:jc w:val="both"/>
              <w:rPr>
                <w:rFonts w:ascii="Arial" w:hAnsi="Arial" w:cs="Arial"/>
                <w:szCs w:val="20"/>
              </w:rPr>
            </w:pP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D5D44" w:rsidRPr="008211E9" w:rsidRDefault="002D5D44" w:rsidP="007112D6">
            <w:pPr>
              <w:autoSpaceDE w:val="0"/>
              <w:autoSpaceDN w:val="0"/>
              <w:adjustRightInd w:val="0"/>
              <w:ind w:left="284" w:hanging="284"/>
              <w:jc w:val="both"/>
              <w:rPr>
                <w:rFonts w:ascii="Arial" w:hAnsi="Arial" w:cs="Arial"/>
                <w:vertAlign w:val="superscript"/>
              </w:rPr>
            </w:pPr>
          </w:p>
          <w:p w:rsidR="002D5D44" w:rsidRDefault="002D5D44" w:rsidP="007112D6">
            <w:pPr>
              <w:ind w:left="284" w:hanging="284"/>
              <w:jc w:val="both"/>
              <w:rPr>
                <w:rFonts w:ascii="Arial" w:hAnsi="Arial" w:cs="Arial"/>
              </w:rPr>
            </w:pPr>
            <w:r>
              <w:rPr>
                <w:rFonts w:ascii="Arial" w:hAnsi="Arial" w:cs="Arial"/>
                <w:vertAlign w:val="superscript"/>
              </w:rPr>
              <w:t>55</w:t>
            </w:r>
            <w:r>
              <w:rPr>
                <w:rFonts w:ascii="Arial" w:hAnsi="Arial" w:cs="Arial"/>
              </w:rPr>
              <w:tab/>
            </w:r>
            <w:r w:rsidR="00902C6B">
              <w:rPr>
                <w:rFonts w:ascii="Arial" w:hAnsi="Arial" w:cs="Arial"/>
              </w:rPr>
              <w:t>Oferecer condições para que o discente se sinta segura e crédulo em seu potencial.</w:t>
            </w:r>
          </w:p>
          <w:p w:rsidR="002D5D44" w:rsidRDefault="002D5D44" w:rsidP="007112D6">
            <w:pPr>
              <w:ind w:left="284" w:hanging="284"/>
              <w:jc w:val="both"/>
              <w:rPr>
                <w:rFonts w:ascii="Arial" w:hAnsi="Arial" w:cs="Arial"/>
              </w:rPr>
            </w:pPr>
          </w:p>
          <w:p w:rsidR="002D5D44" w:rsidRPr="008211E9" w:rsidRDefault="002D5D44"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D5D44" w:rsidRDefault="002D5D44" w:rsidP="007112D6">
            <w:pPr>
              <w:ind w:left="284" w:hanging="284"/>
              <w:jc w:val="both"/>
              <w:rPr>
                <w:rFonts w:ascii="Arial" w:hAnsi="Arial" w:cs="Arial"/>
                <w:szCs w:val="20"/>
                <w:vertAlign w:val="superscript"/>
              </w:rPr>
            </w:pPr>
          </w:p>
          <w:p w:rsidR="002D5D44" w:rsidRPr="005F2F15" w:rsidRDefault="002D5D44" w:rsidP="007112D6">
            <w:pPr>
              <w:ind w:left="284" w:hanging="284"/>
              <w:jc w:val="both"/>
              <w:rPr>
                <w:rFonts w:ascii="Arial" w:hAnsi="Arial" w:cs="Arial"/>
                <w:szCs w:val="20"/>
              </w:rPr>
            </w:pPr>
            <w:r>
              <w:rPr>
                <w:rFonts w:ascii="Arial" w:hAnsi="Arial" w:cs="Arial"/>
                <w:szCs w:val="20"/>
                <w:vertAlign w:val="superscript"/>
              </w:rPr>
              <w:t>55</w:t>
            </w:r>
            <w:r>
              <w:rPr>
                <w:rFonts w:ascii="Arial" w:hAnsi="Arial" w:cs="Arial"/>
                <w:szCs w:val="20"/>
              </w:rPr>
              <w:tab/>
              <w:t>Inexistentes</w:t>
            </w:r>
            <w:r w:rsidRPr="005F2F15">
              <w:rPr>
                <w:rFonts w:ascii="Arial" w:hAnsi="Arial" w:cs="Arial"/>
                <w:szCs w:val="20"/>
              </w:rPr>
              <w:t>.</w:t>
            </w:r>
          </w:p>
          <w:p w:rsidR="002D5D44" w:rsidRPr="008211E9" w:rsidRDefault="002D5D44" w:rsidP="007112D6">
            <w:pPr>
              <w:autoSpaceDE w:val="0"/>
              <w:autoSpaceDN w:val="0"/>
              <w:adjustRightInd w:val="0"/>
              <w:ind w:left="284" w:hanging="284"/>
              <w:jc w:val="both"/>
              <w:rPr>
                <w:rFonts w:ascii="Arial" w:eastAsia="Arial Unicode MS" w:hAnsi="Arial" w:cs="Arial"/>
                <w:b/>
                <w:bCs/>
                <w:szCs w:val="20"/>
              </w:rPr>
            </w:pPr>
          </w:p>
        </w:tc>
      </w:tr>
    </w:tbl>
    <w:p w:rsidR="002D5D44" w:rsidRDefault="002D5D44" w:rsidP="002D5D44">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C315C5" w:rsidRPr="008211E9" w:rsidTr="007112D6">
        <w:tc>
          <w:tcPr>
            <w:tcW w:w="9268" w:type="dxa"/>
          </w:tcPr>
          <w:p w:rsidR="00C315C5" w:rsidRPr="008211E9" w:rsidRDefault="00C315C5"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C315C5" w:rsidRDefault="00C315C5" w:rsidP="00C315C5">
            <w:pPr>
              <w:pStyle w:val="Standard"/>
              <w:ind w:left="284" w:hanging="284"/>
              <w:jc w:val="both"/>
              <w:rPr>
                <w:rFonts w:ascii="Arial" w:hAnsi="Arial" w:cs="Arial"/>
              </w:rPr>
            </w:pPr>
            <w:r w:rsidRPr="00E91B1E">
              <w:rPr>
                <w:rFonts w:ascii="Arial" w:hAnsi="Arial" w:cs="Arial"/>
                <w:vertAlign w:val="superscript"/>
              </w:rPr>
              <w:t>56</w:t>
            </w:r>
            <w:r>
              <w:rPr>
                <w:rFonts w:ascii="Arial" w:hAnsi="Arial" w:cs="Arial"/>
              </w:rPr>
              <w:tab/>
            </w:r>
            <w:r w:rsidRPr="00FB16A0">
              <w:rPr>
                <w:rFonts w:ascii="Arial" w:hAnsi="Arial" w:cs="Arial"/>
              </w:rPr>
              <w:t>Realização de Júris Simulados desenvolvidos pelos professores da disciplina de Estágio III.</w:t>
            </w:r>
          </w:p>
          <w:p w:rsidR="00C315C5" w:rsidRPr="008211E9" w:rsidRDefault="00C315C5" w:rsidP="007112D6">
            <w:pPr>
              <w:autoSpaceDE w:val="0"/>
              <w:autoSpaceDN w:val="0"/>
              <w:adjustRightInd w:val="0"/>
              <w:ind w:left="284" w:hanging="284"/>
              <w:jc w:val="both"/>
              <w:rPr>
                <w:rFonts w:ascii="Arial" w:hAnsi="Arial" w:cs="Arial"/>
                <w:szCs w:val="20"/>
              </w:rPr>
            </w:pPr>
          </w:p>
          <w:p w:rsidR="00C315C5" w:rsidRPr="008211E9" w:rsidRDefault="00C315C5"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C315C5" w:rsidRPr="008211E9" w:rsidRDefault="00C315C5" w:rsidP="007112D6">
            <w:pPr>
              <w:autoSpaceDE w:val="0"/>
              <w:autoSpaceDN w:val="0"/>
              <w:adjustRightInd w:val="0"/>
              <w:ind w:left="284" w:hanging="284"/>
              <w:jc w:val="both"/>
              <w:rPr>
                <w:rFonts w:ascii="Arial" w:hAnsi="Arial" w:cs="Arial"/>
                <w:vertAlign w:val="superscript"/>
              </w:rPr>
            </w:pPr>
          </w:p>
          <w:p w:rsidR="00C315C5" w:rsidRDefault="00C315C5" w:rsidP="007112D6">
            <w:pPr>
              <w:ind w:left="284" w:hanging="284"/>
              <w:jc w:val="both"/>
              <w:rPr>
                <w:rFonts w:ascii="Arial" w:hAnsi="Arial" w:cs="Arial"/>
              </w:rPr>
            </w:pPr>
            <w:r>
              <w:rPr>
                <w:rFonts w:ascii="Arial" w:hAnsi="Arial" w:cs="Arial"/>
                <w:vertAlign w:val="superscript"/>
              </w:rPr>
              <w:t>56</w:t>
            </w:r>
            <w:r>
              <w:rPr>
                <w:rFonts w:ascii="Arial" w:hAnsi="Arial" w:cs="Arial"/>
              </w:rPr>
              <w:tab/>
            </w:r>
            <w:r w:rsidR="00902C6B">
              <w:rPr>
                <w:rFonts w:ascii="Arial" w:hAnsi="Arial" w:cs="Arial"/>
              </w:rPr>
              <w:t>Favorecer o exercício da profissão, simulando situações reais do operador do Direito.</w:t>
            </w:r>
          </w:p>
          <w:p w:rsidR="00C315C5" w:rsidRDefault="00C315C5" w:rsidP="007112D6">
            <w:pPr>
              <w:ind w:left="284" w:hanging="284"/>
              <w:jc w:val="both"/>
              <w:rPr>
                <w:rFonts w:ascii="Arial" w:hAnsi="Arial" w:cs="Arial"/>
              </w:rPr>
            </w:pPr>
          </w:p>
          <w:p w:rsidR="00C315C5" w:rsidRPr="008211E9" w:rsidRDefault="00C315C5"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C315C5" w:rsidRDefault="00C315C5" w:rsidP="007112D6">
            <w:pPr>
              <w:ind w:left="284" w:hanging="284"/>
              <w:jc w:val="both"/>
              <w:rPr>
                <w:rFonts w:ascii="Arial" w:hAnsi="Arial" w:cs="Arial"/>
                <w:szCs w:val="20"/>
                <w:vertAlign w:val="superscript"/>
              </w:rPr>
            </w:pPr>
          </w:p>
          <w:p w:rsidR="00C315C5" w:rsidRPr="005F2F15" w:rsidRDefault="00C315C5" w:rsidP="007112D6">
            <w:pPr>
              <w:ind w:left="284" w:hanging="284"/>
              <w:jc w:val="both"/>
              <w:rPr>
                <w:rFonts w:ascii="Arial" w:hAnsi="Arial" w:cs="Arial"/>
                <w:szCs w:val="20"/>
              </w:rPr>
            </w:pPr>
            <w:r>
              <w:rPr>
                <w:rFonts w:ascii="Arial" w:hAnsi="Arial" w:cs="Arial"/>
                <w:szCs w:val="20"/>
                <w:vertAlign w:val="superscript"/>
              </w:rPr>
              <w:t>56</w:t>
            </w:r>
            <w:r>
              <w:rPr>
                <w:rFonts w:ascii="Arial" w:hAnsi="Arial" w:cs="Arial"/>
                <w:szCs w:val="20"/>
              </w:rPr>
              <w:tab/>
              <w:t>Inexistentes</w:t>
            </w:r>
            <w:r w:rsidRPr="005F2F15">
              <w:rPr>
                <w:rFonts w:ascii="Arial" w:hAnsi="Arial" w:cs="Arial"/>
                <w:szCs w:val="20"/>
              </w:rPr>
              <w:t>.</w:t>
            </w:r>
          </w:p>
          <w:p w:rsidR="00C315C5" w:rsidRPr="008211E9" w:rsidRDefault="00C315C5" w:rsidP="007112D6">
            <w:pPr>
              <w:autoSpaceDE w:val="0"/>
              <w:autoSpaceDN w:val="0"/>
              <w:adjustRightInd w:val="0"/>
              <w:ind w:left="284" w:hanging="284"/>
              <w:jc w:val="both"/>
              <w:rPr>
                <w:rFonts w:ascii="Arial" w:eastAsia="Arial Unicode MS" w:hAnsi="Arial" w:cs="Arial"/>
                <w:b/>
                <w:bCs/>
                <w:szCs w:val="20"/>
              </w:rPr>
            </w:pPr>
          </w:p>
        </w:tc>
      </w:tr>
    </w:tbl>
    <w:p w:rsidR="00C315C5" w:rsidRDefault="00C315C5" w:rsidP="00C315C5">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C315C5" w:rsidRPr="008211E9" w:rsidTr="007112D6">
        <w:tc>
          <w:tcPr>
            <w:tcW w:w="9268" w:type="dxa"/>
          </w:tcPr>
          <w:p w:rsidR="00C315C5" w:rsidRPr="008211E9" w:rsidRDefault="00C315C5"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C315C5" w:rsidRDefault="00C315C5" w:rsidP="00C315C5">
            <w:pPr>
              <w:ind w:left="284" w:hanging="284"/>
              <w:jc w:val="both"/>
              <w:rPr>
                <w:rFonts w:ascii="Arial" w:hAnsi="Arial" w:cs="Arial"/>
              </w:rPr>
            </w:pPr>
            <w:r>
              <w:rPr>
                <w:rFonts w:ascii="Arial" w:hAnsi="Arial" w:cs="Arial"/>
                <w:vertAlign w:val="superscript"/>
              </w:rPr>
              <w:t>57</w:t>
            </w:r>
            <w:r>
              <w:rPr>
                <w:rFonts w:ascii="Arial" w:hAnsi="Arial" w:cs="Arial"/>
                <w:vertAlign w:val="superscript"/>
              </w:rPr>
              <w:tab/>
            </w:r>
            <w:r w:rsidRPr="00FC5CCC">
              <w:rPr>
                <w:rFonts w:ascii="Arial" w:hAnsi="Arial" w:cs="Arial"/>
              </w:rPr>
              <w:t>Abertura dos semestres 2013.1 e 2013.2 do Curso de Psicologia.</w:t>
            </w:r>
          </w:p>
          <w:p w:rsidR="00C315C5" w:rsidRPr="008211E9" w:rsidRDefault="00C315C5" w:rsidP="007112D6">
            <w:pPr>
              <w:autoSpaceDE w:val="0"/>
              <w:autoSpaceDN w:val="0"/>
              <w:adjustRightInd w:val="0"/>
              <w:ind w:left="284" w:hanging="284"/>
              <w:jc w:val="both"/>
              <w:rPr>
                <w:rFonts w:ascii="Arial" w:hAnsi="Arial" w:cs="Arial"/>
                <w:szCs w:val="20"/>
              </w:rPr>
            </w:pPr>
          </w:p>
          <w:p w:rsidR="00C315C5" w:rsidRPr="008211E9" w:rsidRDefault="00C315C5"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C315C5" w:rsidRPr="008211E9" w:rsidRDefault="00C315C5" w:rsidP="007112D6">
            <w:pPr>
              <w:autoSpaceDE w:val="0"/>
              <w:autoSpaceDN w:val="0"/>
              <w:adjustRightInd w:val="0"/>
              <w:ind w:left="284" w:hanging="284"/>
              <w:jc w:val="both"/>
              <w:rPr>
                <w:rFonts w:ascii="Arial" w:hAnsi="Arial" w:cs="Arial"/>
                <w:vertAlign w:val="superscript"/>
              </w:rPr>
            </w:pPr>
          </w:p>
          <w:p w:rsidR="00C315C5" w:rsidRDefault="00C315C5" w:rsidP="00C315C5">
            <w:pPr>
              <w:ind w:left="284" w:hanging="284"/>
              <w:jc w:val="both"/>
              <w:rPr>
                <w:rFonts w:ascii="Arial" w:hAnsi="Arial" w:cs="Arial"/>
              </w:rPr>
            </w:pPr>
            <w:r>
              <w:rPr>
                <w:rFonts w:ascii="Arial" w:hAnsi="Arial" w:cs="Arial"/>
                <w:vertAlign w:val="superscript"/>
              </w:rPr>
              <w:t>5</w:t>
            </w:r>
            <w:r w:rsidRPr="008E386D">
              <w:rPr>
                <w:rFonts w:ascii="Arial" w:hAnsi="Arial" w:cs="Arial"/>
                <w:vertAlign w:val="superscript"/>
              </w:rPr>
              <w:t>7</w:t>
            </w:r>
            <w:r>
              <w:rPr>
                <w:rFonts w:ascii="Arial" w:hAnsi="Arial" w:cs="Arial"/>
                <w:vertAlign w:val="superscript"/>
              </w:rPr>
              <w:tab/>
            </w:r>
            <w:r w:rsidRPr="008E386D">
              <w:rPr>
                <w:rFonts w:ascii="Arial" w:hAnsi="Arial" w:cs="Arial"/>
              </w:rPr>
              <w:t>Aula de Abertura com o tema “Formação em Psicologia na FLF: explorando o manual acadêmico”.  Responsáveis: Professoras Betania Moraes e Karine Magalhães</w:t>
            </w:r>
            <w:r>
              <w:rPr>
                <w:rFonts w:ascii="Arial" w:hAnsi="Arial" w:cs="Arial"/>
              </w:rPr>
              <w:t>.</w:t>
            </w:r>
          </w:p>
          <w:p w:rsidR="00C315C5" w:rsidRDefault="00C315C5" w:rsidP="007112D6">
            <w:pPr>
              <w:ind w:left="284" w:hanging="284"/>
              <w:jc w:val="both"/>
              <w:rPr>
                <w:rFonts w:ascii="Arial" w:hAnsi="Arial" w:cs="Arial"/>
              </w:rPr>
            </w:pPr>
          </w:p>
          <w:p w:rsidR="00C315C5" w:rsidRPr="008211E9" w:rsidRDefault="00C315C5"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C315C5" w:rsidRDefault="00C315C5" w:rsidP="007112D6">
            <w:pPr>
              <w:ind w:left="284" w:hanging="284"/>
              <w:jc w:val="both"/>
              <w:rPr>
                <w:rFonts w:ascii="Arial" w:hAnsi="Arial" w:cs="Arial"/>
                <w:szCs w:val="20"/>
                <w:vertAlign w:val="superscript"/>
              </w:rPr>
            </w:pPr>
          </w:p>
          <w:p w:rsidR="00C315C5" w:rsidRPr="005F2F15" w:rsidRDefault="00C315C5" w:rsidP="007112D6">
            <w:pPr>
              <w:ind w:left="284" w:hanging="284"/>
              <w:jc w:val="both"/>
              <w:rPr>
                <w:rFonts w:ascii="Arial" w:hAnsi="Arial" w:cs="Arial"/>
                <w:szCs w:val="20"/>
              </w:rPr>
            </w:pPr>
            <w:r>
              <w:rPr>
                <w:rFonts w:ascii="Arial" w:hAnsi="Arial" w:cs="Arial"/>
                <w:szCs w:val="20"/>
                <w:vertAlign w:val="superscript"/>
              </w:rPr>
              <w:t>57</w:t>
            </w:r>
            <w:r>
              <w:rPr>
                <w:rFonts w:ascii="Arial" w:hAnsi="Arial" w:cs="Arial"/>
                <w:szCs w:val="20"/>
              </w:rPr>
              <w:tab/>
              <w:t>Inexistentes</w:t>
            </w:r>
            <w:r w:rsidRPr="005F2F15">
              <w:rPr>
                <w:rFonts w:ascii="Arial" w:hAnsi="Arial" w:cs="Arial"/>
                <w:szCs w:val="20"/>
              </w:rPr>
              <w:t>.</w:t>
            </w:r>
          </w:p>
          <w:p w:rsidR="00C315C5" w:rsidRPr="008211E9" w:rsidRDefault="00C315C5" w:rsidP="007112D6">
            <w:pPr>
              <w:autoSpaceDE w:val="0"/>
              <w:autoSpaceDN w:val="0"/>
              <w:adjustRightInd w:val="0"/>
              <w:ind w:left="284" w:hanging="284"/>
              <w:jc w:val="both"/>
              <w:rPr>
                <w:rFonts w:ascii="Arial" w:eastAsia="Arial Unicode MS" w:hAnsi="Arial" w:cs="Arial"/>
                <w:b/>
                <w:bCs/>
                <w:szCs w:val="20"/>
              </w:rPr>
            </w:pPr>
          </w:p>
        </w:tc>
      </w:tr>
    </w:tbl>
    <w:p w:rsidR="00C315C5" w:rsidRDefault="00C315C5" w:rsidP="00C315C5">
      <w:pPr>
        <w:pStyle w:val="Aa1"/>
        <w:jc w:val="both"/>
      </w:pPr>
    </w:p>
    <w:p w:rsidR="007B164B" w:rsidRDefault="007B164B" w:rsidP="007B164B">
      <w:pPr>
        <w:pStyle w:val="Standard"/>
        <w:ind w:left="284" w:hanging="284"/>
        <w:jc w:val="both"/>
        <w:rPr>
          <w:rFonts w:ascii="Arial" w:hAnsi="Arial" w:cs="Arial"/>
        </w:rPr>
      </w:pPr>
    </w:p>
    <w:p w:rsidR="007B164B" w:rsidRDefault="007B164B" w:rsidP="007B164B">
      <w:pPr>
        <w:pStyle w:val="Standard"/>
        <w:ind w:left="284" w:hanging="284"/>
        <w:jc w:val="both"/>
        <w:rPr>
          <w:rFonts w:ascii="Arial" w:hAnsi="Arial" w:cs="Arial"/>
        </w:rPr>
      </w:pPr>
    </w:p>
    <w:p w:rsidR="007B164B" w:rsidRDefault="007B164B" w:rsidP="007B164B">
      <w:pPr>
        <w:pStyle w:val="Standard"/>
        <w:ind w:left="284" w:hanging="284"/>
        <w:jc w:val="both"/>
        <w:rPr>
          <w:rFonts w:ascii="Arial" w:hAnsi="Arial" w:cs="Arial"/>
        </w:rPr>
      </w:pPr>
    </w:p>
    <w:p w:rsidR="007B164B" w:rsidRDefault="007B164B" w:rsidP="007B164B">
      <w:pPr>
        <w:pStyle w:val="Standard"/>
        <w:ind w:left="284" w:hanging="284"/>
        <w:jc w:val="both"/>
        <w:rPr>
          <w:rFonts w:ascii="Arial" w:hAnsi="Arial" w:cs="Arial"/>
        </w:rPr>
      </w:pPr>
    </w:p>
    <w:p w:rsidR="00C315C5" w:rsidRDefault="00C315C5" w:rsidP="00C315C5">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C315C5" w:rsidRPr="008211E9" w:rsidTr="007112D6">
        <w:tc>
          <w:tcPr>
            <w:tcW w:w="9268" w:type="dxa"/>
          </w:tcPr>
          <w:p w:rsidR="00C315C5" w:rsidRPr="008211E9" w:rsidRDefault="00C315C5"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141C2" w:rsidRDefault="00E141C2" w:rsidP="00E141C2">
            <w:pPr>
              <w:ind w:left="284" w:hanging="284"/>
              <w:jc w:val="both"/>
              <w:rPr>
                <w:rFonts w:ascii="Arial" w:hAnsi="Arial" w:cs="Arial"/>
              </w:rPr>
            </w:pPr>
            <w:r>
              <w:rPr>
                <w:rFonts w:ascii="Arial" w:hAnsi="Arial" w:cs="Arial"/>
                <w:vertAlign w:val="superscript"/>
              </w:rPr>
              <w:t>5</w:t>
            </w:r>
            <w:r w:rsidRPr="00FC5CCC">
              <w:rPr>
                <w:rFonts w:ascii="Arial" w:hAnsi="Arial" w:cs="Arial"/>
                <w:vertAlign w:val="superscript"/>
              </w:rPr>
              <w:t>8</w:t>
            </w:r>
            <w:r>
              <w:rPr>
                <w:rFonts w:ascii="Arial" w:hAnsi="Arial" w:cs="Arial"/>
                <w:vertAlign w:val="superscript"/>
              </w:rPr>
              <w:tab/>
            </w:r>
            <w:r w:rsidRPr="00FC5CCC">
              <w:rPr>
                <w:rFonts w:ascii="Arial" w:hAnsi="Arial" w:cs="Arial"/>
              </w:rPr>
              <w:t>Dia do Psicólogo.</w:t>
            </w:r>
          </w:p>
          <w:p w:rsidR="00C315C5" w:rsidRPr="008211E9" w:rsidRDefault="00C315C5" w:rsidP="007112D6">
            <w:pPr>
              <w:autoSpaceDE w:val="0"/>
              <w:autoSpaceDN w:val="0"/>
              <w:adjustRightInd w:val="0"/>
              <w:ind w:left="284" w:hanging="284"/>
              <w:jc w:val="both"/>
              <w:rPr>
                <w:rFonts w:ascii="Arial" w:hAnsi="Arial" w:cs="Arial"/>
                <w:szCs w:val="20"/>
              </w:rPr>
            </w:pPr>
          </w:p>
          <w:p w:rsidR="00C315C5" w:rsidRPr="008211E9" w:rsidRDefault="00C315C5"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C315C5" w:rsidRPr="008211E9" w:rsidRDefault="00C315C5" w:rsidP="007112D6">
            <w:pPr>
              <w:autoSpaceDE w:val="0"/>
              <w:autoSpaceDN w:val="0"/>
              <w:adjustRightInd w:val="0"/>
              <w:ind w:left="284" w:hanging="284"/>
              <w:jc w:val="both"/>
              <w:rPr>
                <w:rFonts w:ascii="Arial" w:hAnsi="Arial" w:cs="Arial"/>
                <w:vertAlign w:val="superscript"/>
              </w:rPr>
            </w:pPr>
          </w:p>
          <w:p w:rsidR="00E141C2" w:rsidRDefault="00E141C2" w:rsidP="00E141C2">
            <w:pPr>
              <w:ind w:left="284" w:hanging="284"/>
              <w:jc w:val="both"/>
              <w:rPr>
                <w:rFonts w:ascii="Arial" w:hAnsi="Arial" w:cs="Arial"/>
              </w:rPr>
            </w:pPr>
            <w:r>
              <w:rPr>
                <w:rFonts w:ascii="Arial" w:hAnsi="Arial" w:cs="Arial"/>
                <w:vertAlign w:val="superscript"/>
              </w:rPr>
              <w:t>5</w:t>
            </w:r>
            <w:r w:rsidRPr="008E386D">
              <w:rPr>
                <w:rFonts w:ascii="Arial" w:hAnsi="Arial" w:cs="Arial"/>
                <w:vertAlign w:val="superscript"/>
              </w:rPr>
              <w:t>8</w:t>
            </w:r>
            <w:r>
              <w:rPr>
                <w:rFonts w:ascii="Arial" w:hAnsi="Arial" w:cs="Arial"/>
                <w:vertAlign w:val="superscript"/>
              </w:rPr>
              <w:tab/>
            </w:r>
            <w:r w:rsidRPr="008E386D">
              <w:rPr>
                <w:rFonts w:ascii="Arial" w:hAnsi="Arial" w:cs="Arial"/>
                <w:vertAlign w:val="superscript"/>
              </w:rPr>
              <w:t xml:space="preserve"> </w:t>
            </w:r>
            <w:r w:rsidRPr="008E386D">
              <w:rPr>
                <w:rFonts w:ascii="Arial" w:hAnsi="Arial" w:cs="Arial"/>
              </w:rPr>
              <w:t>Conferência “Os Equívocos em torno do Autismo e da Psicanálise”.  Conferencista: Prof. Dr. Luis Achiles Rodrigues Furtado.</w:t>
            </w:r>
          </w:p>
          <w:p w:rsidR="00E141C2" w:rsidRDefault="00E141C2" w:rsidP="00E141C2">
            <w:pPr>
              <w:ind w:left="284"/>
              <w:jc w:val="both"/>
              <w:rPr>
                <w:rFonts w:ascii="Arial" w:hAnsi="Arial" w:cs="Arial"/>
              </w:rPr>
            </w:pPr>
            <w:r w:rsidRPr="008E386D">
              <w:rPr>
                <w:rFonts w:ascii="Arial" w:hAnsi="Arial" w:cs="Arial"/>
              </w:rPr>
              <w:t>Lançamento do livro “Sua Majestade o autista: fascínio, intolerância e exclusão no mundo contemporâneo” pelo conferencista, com noite de autógrafo</w:t>
            </w:r>
            <w:r>
              <w:rPr>
                <w:rFonts w:ascii="Arial" w:hAnsi="Arial" w:cs="Arial"/>
              </w:rPr>
              <w:t>.</w:t>
            </w:r>
          </w:p>
          <w:p w:rsidR="00C315C5" w:rsidRDefault="00C315C5" w:rsidP="007112D6">
            <w:pPr>
              <w:ind w:left="284" w:hanging="284"/>
              <w:jc w:val="both"/>
              <w:rPr>
                <w:rFonts w:ascii="Arial" w:hAnsi="Arial" w:cs="Arial"/>
              </w:rPr>
            </w:pPr>
          </w:p>
          <w:p w:rsidR="00C315C5" w:rsidRPr="008211E9" w:rsidRDefault="00C315C5"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C315C5" w:rsidRDefault="00C315C5" w:rsidP="007112D6">
            <w:pPr>
              <w:ind w:left="284" w:hanging="284"/>
              <w:jc w:val="both"/>
              <w:rPr>
                <w:rFonts w:ascii="Arial" w:hAnsi="Arial" w:cs="Arial"/>
                <w:szCs w:val="20"/>
                <w:vertAlign w:val="superscript"/>
              </w:rPr>
            </w:pPr>
          </w:p>
          <w:p w:rsidR="00C315C5" w:rsidRPr="005F2F15" w:rsidRDefault="00C315C5" w:rsidP="007112D6">
            <w:pPr>
              <w:ind w:left="284" w:hanging="284"/>
              <w:jc w:val="both"/>
              <w:rPr>
                <w:rFonts w:ascii="Arial" w:hAnsi="Arial" w:cs="Arial"/>
                <w:szCs w:val="20"/>
              </w:rPr>
            </w:pPr>
            <w:r>
              <w:rPr>
                <w:rFonts w:ascii="Arial" w:hAnsi="Arial" w:cs="Arial"/>
                <w:szCs w:val="20"/>
                <w:vertAlign w:val="superscript"/>
              </w:rPr>
              <w:t>5</w:t>
            </w:r>
            <w:r w:rsidR="00E141C2">
              <w:rPr>
                <w:rFonts w:ascii="Arial" w:hAnsi="Arial" w:cs="Arial"/>
                <w:szCs w:val="20"/>
                <w:vertAlign w:val="superscript"/>
              </w:rPr>
              <w:t>8</w:t>
            </w:r>
            <w:r>
              <w:rPr>
                <w:rFonts w:ascii="Arial" w:hAnsi="Arial" w:cs="Arial"/>
                <w:szCs w:val="20"/>
              </w:rPr>
              <w:tab/>
              <w:t>Inexistentes</w:t>
            </w:r>
            <w:r w:rsidRPr="005F2F15">
              <w:rPr>
                <w:rFonts w:ascii="Arial" w:hAnsi="Arial" w:cs="Arial"/>
                <w:szCs w:val="20"/>
              </w:rPr>
              <w:t>.</w:t>
            </w:r>
          </w:p>
          <w:p w:rsidR="00C315C5" w:rsidRPr="008211E9" w:rsidRDefault="00C315C5" w:rsidP="007112D6">
            <w:pPr>
              <w:autoSpaceDE w:val="0"/>
              <w:autoSpaceDN w:val="0"/>
              <w:adjustRightInd w:val="0"/>
              <w:ind w:left="284" w:hanging="284"/>
              <w:jc w:val="both"/>
              <w:rPr>
                <w:rFonts w:ascii="Arial" w:eastAsia="Arial Unicode MS" w:hAnsi="Arial" w:cs="Arial"/>
                <w:b/>
                <w:bCs/>
                <w:szCs w:val="20"/>
              </w:rPr>
            </w:pPr>
          </w:p>
        </w:tc>
      </w:tr>
    </w:tbl>
    <w:p w:rsidR="00C315C5" w:rsidRDefault="00C315C5" w:rsidP="00C315C5">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141C2" w:rsidRPr="008211E9" w:rsidTr="007112D6">
        <w:tc>
          <w:tcPr>
            <w:tcW w:w="9268" w:type="dxa"/>
          </w:tcPr>
          <w:p w:rsidR="00E141C2" w:rsidRPr="008211E9" w:rsidRDefault="00E141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141C2" w:rsidRDefault="00E141C2" w:rsidP="00E141C2">
            <w:pPr>
              <w:ind w:left="284" w:hanging="284"/>
              <w:jc w:val="both"/>
              <w:rPr>
                <w:rFonts w:ascii="Arial" w:hAnsi="Arial" w:cs="Arial"/>
              </w:rPr>
            </w:pPr>
            <w:r>
              <w:rPr>
                <w:rFonts w:ascii="Arial" w:hAnsi="Arial" w:cs="Arial"/>
                <w:vertAlign w:val="superscript"/>
              </w:rPr>
              <w:t>5</w:t>
            </w:r>
            <w:r w:rsidRPr="00FC5CCC">
              <w:rPr>
                <w:rFonts w:ascii="Arial" w:hAnsi="Arial" w:cs="Arial"/>
                <w:vertAlign w:val="superscript"/>
              </w:rPr>
              <w:t>9</w:t>
            </w:r>
            <w:r>
              <w:rPr>
                <w:rFonts w:ascii="Arial" w:hAnsi="Arial" w:cs="Arial"/>
                <w:vertAlign w:val="superscript"/>
              </w:rPr>
              <w:tab/>
            </w:r>
            <w:r w:rsidRPr="00FC5CCC">
              <w:rPr>
                <w:rFonts w:ascii="Arial" w:hAnsi="Arial" w:cs="Arial"/>
              </w:rPr>
              <w:t>Participação no "EDITAL CP-PROIC/FLF-01/2013" com a seleção de três Projetos de Pesquisa e dois Grupos de Estudos</w:t>
            </w:r>
            <w:r>
              <w:rPr>
                <w:rFonts w:ascii="Arial" w:hAnsi="Arial" w:cs="Arial"/>
              </w:rPr>
              <w:t>.</w:t>
            </w:r>
          </w:p>
          <w:p w:rsidR="00E141C2" w:rsidRPr="008211E9" w:rsidRDefault="00E141C2" w:rsidP="007112D6">
            <w:pPr>
              <w:autoSpaceDE w:val="0"/>
              <w:autoSpaceDN w:val="0"/>
              <w:adjustRightInd w:val="0"/>
              <w:ind w:left="284" w:hanging="284"/>
              <w:jc w:val="both"/>
              <w:rPr>
                <w:rFonts w:ascii="Arial" w:hAnsi="Arial" w:cs="Arial"/>
                <w:szCs w:val="20"/>
              </w:rPr>
            </w:pP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141C2" w:rsidRPr="008211E9" w:rsidRDefault="00E141C2" w:rsidP="007112D6">
            <w:pPr>
              <w:autoSpaceDE w:val="0"/>
              <w:autoSpaceDN w:val="0"/>
              <w:adjustRightInd w:val="0"/>
              <w:ind w:left="284" w:hanging="284"/>
              <w:jc w:val="both"/>
              <w:rPr>
                <w:rFonts w:ascii="Arial" w:hAnsi="Arial" w:cs="Arial"/>
                <w:vertAlign w:val="superscript"/>
              </w:rPr>
            </w:pPr>
          </w:p>
          <w:p w:rsidR="00E141C2" w:rsidRDefault="00E141C2" w:rsidP="00E141C2">
            <w:pPr>
              <w:ind w:left="284" w:hanging="284"/>
              <w:jc w:val="both"/>
              <w:rPr>
                <w:rFonts w:ascii="Arial" w:hAnsi="Arial" w:cs="Arial"/>
              </w:rPr>
            </w:pPr>
            <w:r>
              <w:rPr>
                <w:rFonts w:ascii="Arial" w:hAnsi="Arial" w:cs="Arial"/>
                <w:vertAlign w:val="superscript"/>
              </w:rPr>
              <w:t>5</w:t>
            </w:r>
            <w:r w:rsidRPr="008E386D">
              <w:rPr>
                <w:rFonts w:ascii="Arial" w:hAnsi="Arial" w:cs="Arial"/>
                <w:vertAlign w:val="superscript"/>
              </w:rPr>
              <w:t>9</w:t>
            </w:r>
            <w:r>
              <w:rPr>
                <w:rFonts w:ascii="Arial" w:hAnsi="Arial" w:cs="Arial"/>
                <w:vertAlign w:val="superscript"/>
              </w:rPr>
              <w:tab/>
            </w:r>
            <w:r w:rsidRPr="008E386D">
              <w:rPr>
                <w:rFonts w:ascii="Arial" w:hAnsi="Arial" w:cs="Arial"/>
              </w:rPr>
              <w:t>Participação de professores do curso de Psicologia:</w:t>
            </w:r>
          </w:p>
          <w:p w:rsidR="00E141C2" w:rsidRDefault="00E141C2" w:rsidP="00E141C2">
            <w:pPr>
              <w:ind w:left="284"/>
              <w:jc w:val="both"/>
              <w:rPr>
                <w:rFonts w:ascii="Arial" w:hAnsi="Arial" w:cs="Arial"/>
                <w:u w:val="single"/>
              </w:rPr>
            </w:pPr>
          </w:p>
          <w:p w:rsidR="00E141C2" w:rsidRDefault="00E141C2" w:rsidP="00E141C2">
            <w:pPr>
              <w:ind w:left="284"/>
              <w:jc w:val="both"/>
              <w:rPr>
                <w:rFonts w:ascii="Arial" w:hAnsi="Arial" w:cs="Arial"/>
                <w:u w:val="single"/>
              </w:rPr>
            </w:pPr>
            <w:r w:rsidRPr="008E386D">
              <w:rPr>
                <w:rFonts w:ascii="Arial" w:hAnsi="Arial" w:cs="Arial"/>
                <w:u w:val="single"/>
              </w:rPr>
              <w:t>Grupo de Estudo:</w:t>
            </w:r>
          </w:p>
          <w:p w:rsidR="00E141C2" w:rsidRDefault="00E141C2" w:rsidP="00E141C2">
            <w:pPr>
              <w:ind w:left="284"/>
              <w:jc w:val="both"/>
              <w:rPr>
                <w:rFonts w:ascii="Arial" w:hAnsi="Arial" w:cs="Arial"/>
              </w:rPr>
            </w:pPr>
            <w:r w:rsidRPr="008E386D">
              <w:rPr>
                <w:rFonts w:ascii="Arial" w:hAnsi="Arial" w:cs="Arial"/>
              </w:rPr>
              <w:t>1. A Clínica Psicanalítica (Eudes Duarte Filho);</w:t>
            </w:r>
          </w:p>
          <w:p w:rsidR="00E141C2" w:rsidRDefault="00E141C2" w:rsidP="00E141C2">
            <w:pPr>
              <w:ind w:left="284"/>
              <w:jc w:val="both"/>
              <w:rPr>
                <w:rFonts w:ascii="Arial" w:hAnsi="Arial" w:cs="Arial"/>
              </w:rPr>
            </w:pPr>
            <w:r w:rsidRPr="008E386D">
              <w:rPr>
                <w:rFonts w:ascii="Arial" w:hAnsi="Arial" w:cs="Arial"/>
              </w:rPr>
              <w:t>2. Psicologia da saúde (Ana Helena Bonfim Queiroz).</w:t>
            </w:r>
          </w:p>
          <w:p w:rsidR="00E141C2" w:rsidRDefault="00E141C2" w:rsidP="00E141C2">
            <w:pPr>
              <w:ind w:left="284"/>
              <w:jc w:val="both"/>
              <w:rPr>
                <w:rFonts w:ascii="Arial" w:hAnsi="Arial" w:cs="Arial"/>
              </w:rPr>
            </w:pPr>
            <w:r w:rsidRPr="008E386D">
              <w:rPr>
                <w:rFonts w:ascii="Arial" w:hAnsi="Arial" w:cs="Arial"/>
              </w:rPr>
              <w:t>3. Violência Urbana. (Robson Mata de Carvalho)</w:t>
            </w:r>
          </w:p>
          <w:p w:rsidR="00E141C2" w:rsidRDefault="00E141C2" w:rsidP="00E141C2">
            <w:pPr>
              <w:ind w:left="284"/>
              <w:jc w:val="both"/>
              <w:rPr>
                <w:rFonts w:ascii="Arial" w:hAnsi="Arial" w:cs="Arial"/>
              </w:rPr>
            </w:pPr>
          </w:p>
          <w:p w:rsidR="00E141C2" w:rsidRDefault="00E141C2" w:rsidP="00E141C2">
            <w:pPr>
              <w:ind w:left="284"/>
              <w:jc w:val="both"/>
              <w:rPr>
                <w:rFonts w:ascii="Arial" w:hAnsi="Arial" w:cs="Arial"/>
                <w:u w:val="single"/>
              </w:rPr>
            </w:pPr>
            <w:r w:rsidRPr="008E386D">
              <w:rPr>
                <w:rFonts w:ascii="Arial" w:hAnsi="Arial" w:cs="Arial"/>
                <w:u w:val="single"/>
              </w:rPr>
              <w:t>Grupos de Pesquisas:</w:t>
            </w:r>
          </w:p>
          <w:p w:rsidR="00E141C2" w:rsidRDefault="00E141C2" w:rsidP="00E141C2">
            <w:pPr>
              <w:ind w:left="284"/>
              <w:jc w:val="both"/>
              <w:rPr>
                <w:rFonts w:ascii="Arial" w:hAnsi="Arial" w:cs="Arial"/>
              </w:rPr>
            </w:pPr>
          </w:p>
          <w:p w:rsidR="00E141C2" w:rsidRDefault="00E141C2" w:rsidP="00E141C2">
            <w:pPr>
              <w:ind w:left="567" w:hanging="283"/>
              <w:jc w:val="both"/>
              <w:rPr>
                <w:rFonts w:ascii="Arial" w:hAnsi="Arial" w:cs="Arial"/>
              </w:rPr>
            </w:pPr>
            <w:r>
              <w:rPr>
                <w:rFonts w:ascii="Arial" w:hAnsi="Arial" w:cs="Arial"/>
              </w:rPr>
              <w:t>1.</w:t>
            </w:r>
            <w:r>
              <w:rPr>
                <w:rFonts w:ascii="Arial" w:hAnsi="Arial" w:cs="Arial"/>
              </w:rPr>
              <w:tab/>
            </w:r>
            <w:r w:rsidRPr="008E386D">
              <w:rPr>
                <w:rFonts w:ascii="Arial" w:hAnsi="Arial" w:cs="Arial"/>
              </w:rPr>
              <w:t>Noções fundamentais em saúde mental: Confrontando as concepções de alteridade e cidadania com a perspectiva ético-dialógica. (João Vitor Moreira Maia).</w:t>
            </w:r>
          </w:p>
          <w:p w:rsidR="00E141C2" w:rsidRPr="008E386D" w:rsidRDefault="00E141C2" w:rsidP="00E141C2">
            <w:pPr>
              <w:ind w:left="567" w:hanging="283"/>
              <w:jc w:val="both"/>
              <w:rPr>
                <w:rFonts w:ascii="Arial" w:hAnsi="Arial" w:cs="Arial"/>
              </w:rPr>
            </w:pPr>
            <w:r>
              <w:rPr>
                <w:rFonts w:ascii="Arial" w:hAnsi="Arial" w:cs="Arial"/>
              </w:rPr>
              <w:t>2.</w:t>
            </w:r>
            <w:r>
              <w:rPr>
                <w:rFonts w:ascii="Arial" w:hAnsi="Arial" w:cs="Arial"/>
              </w:rPr>
              <w:tab/>
            </w:r>
            <w:r w:rsidRPr="008E386D">
              <w:rPr>
                <w:rFonts w:ascii="Arial" w:hAnsi="Arial" w:cs="Arial"/>
              </w:rPr>
              <w:t>Psicologia da Libertação e suas contribuições para a atuação do Psicólogo (Prof.ª Elívia Camurça Cidade).</w:t>
            </w:r>
          </w:p>
          <w:p w:rsidR="00E141C2" w:rsidRDefault="00E141C2" w:rsidP="007112D6">
            <w:pPr>
              <w:ind w:left="284" w:hanging="284"/>
              <w:jc w:val="both"/>
              <w:rPr>
                <w:rFonts w:ascii="Arial" w:hAnsi="Arial" w:cs="Arial"/>
              </w:rPr>
            </w:pPr>
          </w:p>
          <w:p w:rsidR="00E141C2" w:rsidRPr="008211E9" w:rsidRDefault="00E141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141C2" w:rsidRDefault="00E141C2" w:rsidP="007112D6">
            <w:pPr>
              <w:ind w:left="284" w:hanging="284"/>
              <w:jc w:val="both"/>
              <w:rPr>
                <w:rFonts w:ascii="Arial" w:hAnsi="Arial" w:cs="Arial"/>
                <w:szCs w:val="20"/>
                <w:vertAlign w:val="superscript"/>
              </w:rPr>
            </w:pPr>
          </w:p>
          <w:p w:rsidR="00E141C2" w:rsidRPr="005F2F15" w:rsidRDefault="00E141C2" w:rsidP="007112D6">
            <w:pPr>
              <w:ind w:left="284" w:hanging="284"/>
              <w:jc w:val="both"/>
              <w:rPr>
                <w:rFonts w:ascii="Arial" w:hAnsi="Arial" w:cs="Arial"/>
                <w:szCs w:val="20"/>
              </w:rPr>
            </w:pPr>
            <w:r>
              <w:rPr>
                <w:rFonts w:ascii="Arial" w:hAnsi="Arial" w:cs="Arial"/>
                <w:szCs w:val="20"/>
                <w:vertAlign w:val="superscript"/>
              </w:rPr>
              <w:t>59</w:t>
            </w:r>
            <w:r>
              <w:rPr>
                <w:rFonts w:ascii="Arial" w:hAnsi="Arial" w:cs="Arial"/>
                <w:szCs w:val="20"/>
              </w:rPr>
              <w:tab/>
              <w:t>Inexistentes</w:t>
            </w:r>
            <w:r w:rsidRPr="005F2F15">
              <w:rPr>
                <w:rFonts w:ascii="Arial" w:hAnsi="Arial" w:cs="Arial"/>
                <w:szCs w:val="20"/>
              </w:rPr>
              <w:t>.</w:t>
            </w: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p>
        </w:tc>
      </w:tr>
    </w:tbl>
    <w:p w:rsidR="00E141C2" w:rsidRDefault="00E141C2" w:rsidP="00E141C2">
      <w:pPr>
        <w:pStyle w:val="Aa1"/>
        <w:jc w:val="both"/>
      </w:pPr>
    </w:p>
    <w:p w:rsidR="00C315C5" w:rsidRDefault="00C315C5" w:rsidP="007B164B">
      <w:pPr>
        <w:pStyle w:val="Standard"/>
        <w:ind w:left="284" w:hanging="284"/>
        <w:jc w:val="both"/>
        <w:rPr>
          <w:rFonts w:ascii="Arial" w:hAnsi="Arial" w:cs="Arial"/>
        </w:rPr>
      </w:pPr>
    </w:p>
    <w:p w:rsidR="00C315C5" w:rsidRDefault="00C315C5" w:rsidP="007B164B">
      <w:pPr>
        <w:pStyle w:val="Standard"/>
        <w:ind w:left="284" w:hanging="284"/>
        <w:jc w:val="both"/>
        <w:rPr>
          <w:rFonts w:ascii="Arial" w:hAnsi="Arial" w:cs="Arial"/>
        </w:rPr>
      </w:pPr>
    </w:p>
    <w:p w:rsidR="00E141C2" w:rsidRDefault="00E141C2" w:rsidP="007B164B">
      <w:pPr>
        <w:pStyle w:val="Standard"/>
        <w:ind w:left="284" w:hanging="284"/>
        <w:jc w:val="both"/>
        <w:rPr>
          <w:rFonts w:ascii="Arial" w:hAnsi="Arial" w:cs="Arial"/>
        </w:rPr>
      </w:pPr>
    </w:p>
    <w:p w:rsidR="00E141C2" w:rsidRDefault="00E141C2" w:rsidP="007B164B">
      <w:pPr>
        <w:pStyle w:val="Standard"/>
        <w:ind w:left="284" w:hanging="284"/>
        <w:jc w:val="both"/>
        <w:rPr>
          <w:rFonts w:ascii="Arial" w:hAnsi="Arial" w:cs="Arial"/>
        </w:rPr>
      </w:pPr>
    </w:p>
    <w:p w:rsidR="00E141C2" w:rsidRDefault="00E141C2" w:rsidP="007B164B">
      <w:pPr>
        <w:pStyle w:val="Standard"/>
        <w:ind w:left="284" w:hanging="284"/>
        <w:jc w:val="both"/>
        <w:rPr>
          <w:rFonts w:ascii="Arial" w:hAnsi="Arial" w:cs="Arial"/>
        </w:rPr>
      </w:pPr>
    </w:p>
    <w:p w:rsidR="00E141C2" w:rsidRDefault="00E141C2" w:rsidP="007B164B">
      <w:pPr>
        <w:pStyle w:val="Standard"/>
        <w:ind w:left="284" w:hanging="284"/>
        <w:jc w:val="both"/>
        <w:rPr>
          <w:rFonts w:ascii="Arial" w:hAnsi="Arial" w:cs="Arial"/>
        </w:rPr>
      </w:pPr>
    </w:p>
    <w:p w:rsidR="00E141C2" w:rsidRDefault="00E141C2" w:rsidP="007B164B">
      <w:pPr>
        <w:pStyle w:val="Standard"/>
        <w:ind w:left="284" w:hanging="284"/>
        <w:jc w:val="both"/>
        <w:rPr>
          <w:rFonts w:ascii="Arial" w:hAnsi="Arial" w:cs="Arial"/>
        </w:rPr>
      </w:pPr>
    </w:p>
    <w:p w:rsidR="00E141C2" w:rsidRDefault="00E141C2" w:rsidP="00E141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141C2" w:rsidRPr="008211E9" w:rsidTr="007112D6">
        <w:tc>
          <w:tcPr>
            <w:tcW w:w="9268" w:type="dxa"/>
          </w:tcPr>
          <w:p w:rsidR="00E141C2" w:rsidRPr="008211E9" w:rsidRDefault="00E141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141C2" w:rsidRDefault="00E141C2" w:rsidP="00E141C2">
            <w:pPr>
              <w:ind w:left="284" w:hanging="284"/>
              <w:jc w:val="both"/>
              <w:rPr>
                <w:rFonts w:ascii="Arial" w:hAnsi="Arial" w:cs="Arial"/>
              </w:rPr>
            </w:pPr>
            <w:r>
              <w:rPr>
                <w:rFonts w:ascii="Arial" w:hAnsi="Arial" w:cs="Arial"/>
                <w:vertAlign w:val="superscript"/>
              </w:rPr>
              <w:t>6</w:t>
            </w:r>
            <w:r w:rsidRPr="00FC5CCC">
              <w:rPr>
                <w:rFonts w:ascii="Arial" w:hAnsi="Arial" w:cs="Arial"/>
                <w:vertAlign w:val="superscript"/>
              </w:rPr>
              <w:t>0</w:t>
            </w:r>
            <w:r>
              <w:rPr>
                <w:rFonts w:ascii="Arial" w:hAnsi="Arial" w:cs="Arial"/>
                <w:vertAlign w:val="superscript"/>
              </w:rPr>
              <w:tab/>
            </w:r>
            <w:r w:rsidRPr="00FC5CCC">
              <w:rPr>
                <w:rFonts w:ascii="Arial" w:hAnsi="Arial" w:cs="Arial"/>
              </w:rPr>
              <w:t>Participação no Edital do 01//2013 com a seleção de um Projeto de Extensão.</w:t>
            </w:r>
          </w:p>
          <w:p w:rsidR="00E141C2" w:rsidRPr="008211E9" w:rsidRDefault="00E141C2" w:rsidP="007112D6">
            <w:pPr>
              <w:autoSpaceDE w:val="0"/>
              <w:autoSpaceDN w:val="0"/>
              <w:adjustRightInd w:val="0"/>
              <w:ind w:left="284" w:hanging="284"/>
              <w:jc w:val="both"/>
              <w:rPr>
                <w:rFonts w:ascii="Arial" w:hAnsi="Arial" w:cs="Arial"/>
                <w:szCs w:val="20"/>
              </w:rPr>
            </w:pP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141C2" w:rsidRPr="008211E9" w:rsidRDefault="00E141C2" w:rsidP="007112D6">
            <w:pPr>
              <w:autoSpaceDE w:val="0"/>
              <w:autoSpaceDN w:val="0"/>
              <w:adjustRightInd w:val="0"/>
              <w:ind w:left="284" w:hanging="284"/>
              <w:jc w:val="both"/>
              <w:rPr>
                <w:rFonts w:ascii="Arial" w:hAnsi="Arial" w:cs="Arial"/>
                <w:vertAlign w:val="superscript"/>
              </w:rPr>
            </w:pPr>
          </w:p>
          <w:p w:rsidR="00E141C2" w:rsidRDefault="00E141C2" w:rsidP="00E141C2">
            <w:pPr>
              <w:autoSpaceDE w:val="0"/>
              <w:autoSpaceDN w:val="0"/>
              <w:adjustRightInd w:val="0"/>
              <w:ind w:left="284" w:hanging="284"/>
              <w:jc w:val="both"/>
              <w:rPr>
                <w:rFonts w:ascii="Arial" w:hAnsi="Arial" w:cs="Arial"/>
                <w:bCs/>
              </w:rPr>
            </w:pPr>
            <w:r>
              <w:rPr>
                <w:rFonts w:ascii="Arial" w:hAnsi="Arial" w:cs="Arial"/>
                <w:vertAlign w:val="superscript"/>
              </w:rPr>
              <w:t>6</w:t>
            </w:r>
            <w:r w:rsidRPr="008E386D">
              <w:rPr>
                <w:rFonts w:ascii="Arial" w:hAnsi="Arial" w:cs="Arial"/>
                <w:vertAlign w:val="superscript"/>
              </w:rPr>
              <w:t>0</w:t>
            </w:r>
            <w:r>
              <w:rPr>
                <w:rFonts w:ascii="Arial" w:hAnsi="Arial" w:cs="Arial"/>
                <w:vertAlign w:val="superscript"/>
              </w:rPr>
              <w:tab/>
            </w:r>
            <w:r w:rsidRPr="008E386D">
              <w:rPr>
                <w:rFonts w:ascii="Arial" w:hAnsi="Arial" w:cs="Arial"/>
                <w:vertAlign w:val="superscript"/>
              </w:rPr>
              <w:t xml:space="preserve"> </w:t>
            </w:r>
            <w:r w:rsidRPr="008E386D">
              <w:rPr>
                <w:rFonts w:ascii="Arial" w:hAnsi="Arial" w:cs="Arial"/>
                <w:u w:val="single"/>
              </w:rPr>
              <w:t>Projeto de Extensão 2013.1</w:t>
            </w:r>
            <w:r w:rsidRPr="008E386D">
              <w:rPr>
                <w:rFonts w:ascii="Arial" w:hAnsi="Arial" w:cs="Arial"/>
              </w:rPr>
              <w:t xml:space="preserve"> – “</w:t>
            </w:r>
            <w:r w:rsidRPr="008E386D">
              <w:rPr>
                <w:rFonts w:ascii="Arial" w:hAnsi="Arial" w:cs="Arial"/>
                <w:bCs/>
              </w:rPr>
              <w:t>Tecendo redes de saúde: uma atuação em Psicologia Comunitária” na Comunidade Terrenos Novos  - Sobral/CE (Prof.ª Bárbara Nepomuceno).</w:t>
            </w:r>
          </w:p>
          <w:p w:rsidR="00E141C2" w:rsidRDefault="00E141C2" w:rsidP="007112D6">
            <w:pPr>
              <w:ind w:left="284" w:hanging="284"/>
              <w:jc w:val="both"/>
              <w:rPr>
                <w:rFonts w:ascii="Arial" w:hAnsi="Arial" w:cs="Arial"/>
              </w:rPr>
            </w:pPr>
          </w:p>
          <w:p w:rsidR="00E141C2" w:rsidRPr="008211E9" w:rsidRDefault="00E141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141C2" w:rsidRDefault="00E141C2" w:rsidP="007112D6">
            <w:pPr>
              <w:ind w:left="284" w:hanging="284"/>
              <w:jc w:val="both"/>
              <w:rPr>
                <w:rFonts w:ascii="Arial" w:hAnsi="Arial" w:cs="Arial"/>
                <w:szCs w:val="20"/>
                <w:vertAlign w:val="superscript"/>
              </w:rPr>
            </w:pPr>
          </w:p>
          <w:p w:rsidR="00E141C2" w:rsidRPr="005F2F15" w:rsidRDefault="00E141C2" w:rsidP="007112D6">
            <w:pPr>
              <w:ind w:left="284" w:hanging="284"/>
              <w:jc w:val="both"/>
              <w:rPr>
                <w:rFonts w:ascii="Arial" w:hAnsi="Arial" w:cs="Arial"/>
                <w:szCs w:val="20"/>
              </w:rPr>
            </w:pPr>
            <w:r>
              <w:rPr>
                <w:rFonts w:ascii="Arial" w:hAnsi="Arial" w:cs="Arial"/>
                <w:szCs w:val="20"/>
                <w:vertAlign w:val="superscript"/>
              </w:rPr>
              <w:t>60</w:t>
            </w:r>
            <w:r>
              <w:rPr>
                <w:rFonts w:ascii="Arial" w:hAnsi="Arial" w:cs="Arial"/>
                <w:szCs w:val="20"/>
              </w:rPr>
              <w:tab/>
              <w:t>Inexistentes</w:t>
            </w:r>
            <w:r w:rsidRPr="005F2F15">
              <w:rPr>
                <w:rFonts w:ascii="Arial" w:hAnsi="Arial" w:cs="Arial"/>
                <w:szCs w:val="20"/>
              </w:rPr>
              <w:t>.</w:t>
            </w: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p>
        </w:tc>
      </w:tr>
    </w:tbl>
    <w:p w:rsidR="00E141C2" w:rsidRDefault="00E141C2" w:rsidP="00E141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141C2" w:rsidRPr="008211E9" w:rsidTr="007112D6">
        <w:tc>
          <w:tcPr>
            <w:tcW w:w="9268" w:type="dxa"/>
          </w:tcPr>
          <w:p w:rsidR="00E141C2" w:rsidRPr="008211E9" w:rsidRDefault="00E141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141C2" w:rsidRDefault="00E141C2" w:rsidP="00E141C2">
            <w:pPr>
              <w:ind w:left="284" w:hanging="284"/>
              <w:jc w:val="both"/>
              <w:rPr>
                <w:rFonts w:ascii="Arial" w:hAnsi="Arial" w:cs="Arial"/>
              </w:rPr>
            </w:pPr>
            <w:r w:rsidRPr="00C2635E">
              <w:rPr>
                <w:rFonts w:ascii="Arial" w:hAnsi="Arial" w:cs="Arial"/>
                <w:vertAlign w:val="superscript"/>
              </w:rPr>
              <w:t>6</w:t>
            </w:r>
            <w:r w:rsidRPr="00FC5CCC">
              <w:rPr>
                <w:rFonts w:ascii="Arial" w:hAnsi="Arial" w:cs="Arial"/>
                <w:vertAlign w:val="superscript"/>
              </w:rPr>
              <w:t xml:space="preserve">1 </w:t>
            </w:r>
            <w:r w:rsidRPr="00FC5CCC">
              <w:rPr>
                <w:rFonts w:ascii="Arial" w:hAnsi="Arial" w:cs="Arial"/>
              </w:rPr>
              <w:t xml:space="preserve">Participação no Edital do 02//2013 com a seleção de dois Projetos de Extensão. </w:t>
            </w:r>
          </w:p>
          <w:p w:rsidR="00E141C2" w:rsidRPr="008211E9" w:rsidRDefault="00E141C2" w:rsidP="007112D6">
            <w:pPr>
              <w:autoSpaceDE w:val="0"/>
              <w:autoSpaceDN w:val="0"/>
              <w:adjustRightInd w:val="0"/>
              <w:ind w:left="284" w:hanging="284"/>
              <w:jc w:val="both"/>
              <w:rPr>
                <w:rFonts w:ascii="Arial" w:hAnsi="Arial" w:cs="Arial"/>
                <w:szCs w:val="20"/>
              </w:rPr>
            </w:pP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141C2" w:rsidRPr="008211E9" w:rsidRDefault="00E141C2" w:rsidP="007112D6">
            <w:pPr>
              <w:autoSpaceDE w:val="0"/>
              <w:autoSpaceDN w:val="0"/>
              <w:adjustRightInd w:val="0"/>
              <w:ind w:left="284" w:hanging="284"/>
              <w:jc w:val="both"/>
              <w:rPr>
                <w:rFonts w:ascii="Arial" w:hAnsi="Arial" w:cs="Arial"/>
                <w:vertAlign w:val="superscript"/>
              </w:rPr>
            </w:pPr>
          </w:p>
          <w:p w:rsidR="00E141C2" w:rsidRDefault="00E141C2" w:rsidP="00E141C2">
            <w:pPr>
              <w:autoSpaceDE w:val="0"/>
              <w:autoSpaceDN w:val="0"/>
              <w:adjustRightInd w:val="0"/>
              <w:ind w:left="284" w:hanging="284"/>
              <w:jc w:val="both"/>
              <w:rPr>
                <w:rFonts w:ascii="Arial" w:hAnsi="Arial" w:cs="Arial"/>
                <w:bCs/>
              </w:rPr>
            </w:pPr>
            <w:r>
              <w:rPr>
                <w:rFonts w:ascii="Arial" w:hAnsi="Arial" w:cs="Arial"/>
                <w:vertAlign w:val="superscript"/>
              </w:rPr>
              <w:t>6</w:t>
            </w:r>
            <w:r w:rsidRPr="008E386D">
              <w:rPr>
                <w:rFonts w:ascii="Arial" w:hAnsi="Arial" w:cs="Arial"/>
                <w:vertAlign w:val="superscript"/>
              </w:rPr>
              <w:t xml:space="preserve">1 </w:t>
            </w:r>
            <w:r w:rsidRPr="008E386D">
              <w:rPr>
                <w:rFonts w:ascii="Arial" w:hAnsi="Arial" w:cs="Arial"/>
                <w:u w:val="single"/>
              </w:rPr>
              <w:t>Projeto de Extensão</w:t>
            </w:r>
            <w:r w:rsidRPr="008E386D">
              <w:rPr>
                <w:rFonts w:ascii="Arial" w:hAnsi="Arial" w:cs="Arial"/>
              </w:rPr>
              <w:t xml:space="preserve"> - </w:t>
            </w:r>
            <w:r w:rsidRPr="008E386D">
              <w:rPr>
                <w:rFonts w:ascii="Arial" w:hAnsi="Arial" w:cs="Arial"/>
                <w:bCs/>
              </w:rPr>
              <w:t>“A Diversidade e os Direitos Humanos como pilares das Atividades Complementares dos cursos de Psicologia, Administração e Direito da FLF” (Prof.ª Márcia Sikibick).</w:t>
            </w:r>
          </w:p>
          <w:p w:rsidR="00E141C2" w:rsidRDefault="00E141C2" w:rsidP="00E141C2">
            <w:pPr>
              <w:autoSpaceDE w:val="0"/>
              <w:autoSpaceDN w:val="0"/>
              <w:adjustRightInd w:val="0"/>
              <w:ind w:left="284"/>
              <w:jc w:val="both"/>
              <w:rPr>
                <w:rFonts w:ascii="Arial" w:hAnsi="Arial" w:cs="Arial"/>
                <w:bCs/>
              </w:rPr>
            </w:pPr>
          </w:p>
          <w:p w:rsidR="00E141C2" w:rsidRDefault="00E141C2" w:rsidP="00E141C2">
            <w:pPr>
              <w:autoSpaceDE w:val="0"/>
              <w:autoSpaceDN w:val="0"/>
              <w:adjustRightInd w:val="0"/>
              <w:ind w:left="284"/>
              <w:jc w:val="both"/>
              <w:rPr>
                <w:rFonts w:ascii="Arial" w:hAnsi="Arial" w:cs="Arial"/>
                <w:bCs/>
              </w:rPr>
            </w:pPr>
            <w:r w:rsidRPr="008E386D">
              <w:rPr>
                <w:rFonts w:ascii="Arial" w:hAnsi="Arial" w:cs="Arial"/>
                <w:u w:val="single"/>
              </w:rPr>
              <w:t>Projeto de Extensão 2013.2</w:t>
            </w:r>
            <w:r w:rsidRPr="008E386D">
              <w:rPr>
                <w:rFonts w:ascii="Arial" w:hAnsi="Arial" w:cs="Arial"/>
              </w:rPr>
              <w:t>– “</w:t>
            </w:r>
            <w:r w:rsidRPr="008E386D">
              <w:rPr>
                <w:rFonts w:ascii="Arial" w:hAnsi="Arial" w:cs="Arial"/>
                <w:bCs/>
              </w:rPr>
              <w:t xml:space="preserve">Tecendo redes de saúde: uma atuação em Psicologia Comunitária” na Comunidade Terrenos Novos  - Sobral/CE (Prof.ª Bárbara Nepomuceno). </w:t>
            </w:r>
          </w:p>
          <w:p w:rsidR="00E141C2" w:rsidRDefault="00E141C2" w:rsidP="007112D6">
            <w:pPr>
              <w:ind w:left="284" w:hanging="284"/>
              <w:jc w:val="both"/>
              <w:rPr>
                <w:rFonts w:ascii="Arial" w:hAnsi="Arial" w:cs="Arial"/>
              </w:rPr>
            </w:pPr>
          </w:p>
          <w:p w:rsidR="00E141C2" w:rsidRPr="008211E9" w:rsidRDefault="00E141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141C2" w:rsidRDefault="00E141C2" w:rsidP="007112D6">
            <w:pPr>
              <w:ind w:left="284" w:hanging="284"/>
              <w:jc w:val="both"/>
              <w:rPr>
                <w:rFonts w:ascii="Arial" w:hAnsi="Arial" w:cs="Arial"/>
                <w:szCs w:val="20"/>
                <w:vertAlign w:val="superscript"/>
              </w:rPr>
            </w:pPr>
          </w:p>
          <w:p w:rsidR="00E141C2" w:rsidRPr="005F2F15" w:rsidRDefault="00E141C2" w:rsidP="007112D6">
            <w:pPr>
              <w:ind w:left="284" w:hanging="284"/>
              <w:jc w:val="both"/>
              <w:rPr>
                <w:rFonts w:ascii="Arial" w:hAnsi="Arial" w:cs="Arial"/>
                <w:szCs w:val="20"/>
              </w:rPr>
            </w:pPr>
            <w:r>
              <w:rPr>
                <w:rFonts w:ascii="Arial" w:hAnsi="Arial" w:cs="Arial"/>
                <w:szCs w:val="20"/>
                <w:vertAlign w:val="superscript"/>
              </w:rPr>
              <w:t>61</w:t>
            </w:r>
            <w:r>
              <w:rPr>
                <w:rFonts w:ascii="Arial" w:hAnsi="Arial" w:cs="Arial"/>
                <w:szCs w:val="20"/>
              </w:rPr>
              <w:tab/>
              <w:t>Inexistentes</w:t>
            </w:r>
            <w:r w:rsidRPr="005F2F15">
              <w:rPr>
                <w:rFonts w:ascii="Arial" w:hAnsi="Arial" w:cs="Arial"/>
                <w:szCs w:val="20"/>
              </w:rPr>
              <w:t>.</w:t>
            </w: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p>
        </w:tc>
      </w:tr>
    </w:tbl>
    <w:p w:rsidR="00E141C2" w:rsidRDefault="00E141C2" w:rsidP="00E141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141C2" w:rsidRPr="008211E9" w:rsidTr="007112D6">
        <w:tc>
          <w:tcPr>
            <w:tcW w:w="9268" w:type="dxa"/>
          </w:tcPr>
          <w:p w:rsidR="00E141C2" w:rsidRPr="008211E9" w:rsidRDefault="00E141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141C2" w:rsidRDefault="00E141C2" w:rsidP="00E141C2">
            <w:pPr>
              <w:ind w:left="284" w:hanging="284"/>
              <w:jc w:val="both"/>
              <w:rPr>
                <w:rFonts w:ascii="Arial" w:hAnsi="Arial" w:cs="Arial"/>
              </w:rPr>
            </w:pPr>
            <w:r>
              <w:rPr>
                <w:rFonts w:ascii="Arial" w:hAnsi="Arial" w:cs="Arial"/>
                <w:vertAlign w:val="superscript"/>
              </w:rPr>
              <w:t>6</w:t>
            </w:r>
            <w:r w:rsidRPr="00FC5CCC">
              <w:rPr>
                <w:rFonts w:ascii="Arial" w:hAnsi="Arial" w:cs="Arial"/>
                <w:vertAlign w:val="superscript"/>
              </w:rPr>
              <w:t>2</w:t>
            </w:r>
            <w:r>
              <w:rPr>
                <w:rFonts w:ascii="Arial" w:hAnsi="Arial" w:cs="Arial"/>
                <w:vertAlign w:val="superscript"/>
              </w:rPr>
              <w:tab/>
            </w:r>
            <w:r w:rsidRPr="00FC5CCC">
              <w:rPr>
                <w:rFonts w:ascii="Arial" w:hAnsi="Arial" w:cs="Arial"/>
              </w:rPr>
              <w:t>I Seminário do Programa de Iniciação Científica</w:t>
            </w:r>
            <w:r>
              <w:rPr>
                <w:rFonts w:ascii="Arial" w:hAnsi="Arial" w:cs="Arial"/>
              </w:rPr>
              <w:t>.</w:t>
            </w:r>
            <w:r w:rsidRPr="00FC5CCC">
              <w:rPr>
                <w:rFonts w:ascii="Arial" w:hAnsi="Arial" w:cs="Arial"/>
              </w:rPr>
              <w:t>Data: 26 e 27 de fevereiro de 2013</w:t>
            </w:r>
            <w:r>
              <w:rPr>
                <w:rFonts w:ascii="Arial" w:hAnsi="Arial" w:cs="Arial"/>
              </w:rPr>
              <w:t xml:space="preserve">. </w:t>
            </w:r>
            <w:r w:rsidRPr="00FC5CCC">
              <w:rPr>
                <w:rFonts w:ascii="Arial" w:hAnsi="Arial" w:cs="Arial"/>
              </w:rPr>
              <w:t>Local: Clubinho do Colégio Luciano Feijão</w:t>
            </w:r>
            <w:r>
              <w:rPr>
                <w:rFonts w:ascii="Arial" w:hAnsi="Arial" w:cs="Arial"/>
              </w:rPr>
              <w:t>.</w:t>
            </w:r>
          </w:p>
          <w:p w:rsidR="00E141C2" w:rsidRPr="008211E9" w:rsidRDefault="00E141C2" w:rsidP="007112D6">
            <w:pPr>
              <w:autoSpaceDE w:val="0"/>
              <w:autoSpaceDN w:val="0"/>
              <w:adjustRightInd w:val="0"/>
              <w:ind w:left="284" w:hanging="284"/>
              <w:jc w:val="both"/>
              <w:rPr>
                <w:rFonts w:ascii="Arial" w:hAnsi="Arial" w:cs="Arial"/>
                <w:szCs w:val="20"/>
              </w:rPr>
            </w:pP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141C2" w:rsidRPr="008211E9" w:rsidRDefault="00E141C2" w:rsidP="007112D6">
            <w:pPr>
              <w:autoSpaceDE w:val="0"/>
              <w:autoSpaceDN w:val="0"/>
              <w:adjustRightInd w:val="0"/>
              <w:ind w:left="284" w:hanging="284"/>
              <w:jc w:val="both"/>
              <w:rPr>
                <w:rFonts w:ascii="Arial" w:hAnsi="Arial" w:cs="Arial"/>
                <w:vertAlign w:val="superscript"/>
              </w:rPr>
            </w:pPr>
          </w:p>
          <w:p w:rsidR="00E141C2" w:rsidRDefault="00E141C2" w:rsidP="00E141C2">
            <w:pPr>
              <w:autoSpaceDE w:val="0"/>
              <w:autoSpaceDN w:val="0"/>
              <w:adjustRightInd w:val="0"/>
              <w:ind w:left="284" w:hanging="284"/>
              <w:jc w:val="both"/>
              <w:rPr>
                <w:rFonts w:ascii="Arial" w:hAnsi="Arial" w:cs="Arial"/>
                <w:bCs/>
              </w:rPr>
            </w:pPr>
            <w:r>
              <w:rPr>
                <w:rFonts w:ascii="Arial" w:hAnsi="Arial" w:cs="Arial"/>
                <w:vertAlign w:val="superscript"/>
              </w:rPr>
              <w:t>62</w:t>
            </w:r>
            <w:r>
              <w:rPr>
                <w:rFonts w:ascii="Arial" w:hAnsi="Arial" w:cs="Arial"/>
                <w:vertAlign w:val="superscript"/>
              </w:rPr>
              <w:tab/>
            </w:r>
            <w:r w:rsidRPr="008E386D">
              <w:rPr>
                <w:rFonts w:ascii="Arial" w:hAnsi="Arial" w:cs="Arial"/>
                <w:bCs/>
                <w:u w:val="single"/>
              </w:rPr>
              <w:t>Palestra</w:t>
            </w:r>
            <w:r w:rsidRPr="008E386D">
              <w:rPr>
                <w:rFonts w:ascii="Arial" w:hAnsi="Arial" w:cs="Arial"/>
                <w:bCs/>
              </w:rPr>
              <w:t>: A Pesquisa como Princípio Educativo – Prof.ª Dr.ª Jo A-mi</w:t>
            </w:r>
            <w:r>
              <w:rPr>
                <w:rFonts w:ascii="Arial" w:hAnsi="Arial" w:cs="Arial"/>
                <w:bCs/>
              </w:rPr>
              <w:t>.</w:t>
            </w:r>
          </w:p>
          <w:p w:rsidR="00E141C2" w:rsidRDefault="00E141C2" w:rsidP="00E141C2">
            <w:pPr>
              <w:autoSpaceDE w:val="0"/>
              <w:autoSpaceDN w:val="0"/>
              <w:adjustRightInd w:val="0"/>
              <w:ind w:left="284" w:hanging="284"/>
              <w:jc w:val="both"/>
              <w:rPr>
                <w:rFonts w:ascii="Arial" w:hAnsi="Arial" w:cs="Arial"/>
                <w:bCs/>
              </w:rPr>
            </w:pPr>
          </w:p>
          <w:p w:rsidR="00E141C2" w:rsidRDefault="00E141C2" w:rsidP="00E141C2">
            <w:pPr>
              <w:autoSpaceDE w:val="0"/>
              <w:autoSpaceDN w:val="0"/>
              <w:adjustRightInd w:val="0"/>
              <w:ind w:left="284"/>
              <w:jc w:val="both"/>
              <w:rPr>
                <w:rFonts w:ascii="Arial" w:hAnsi="Arial" w:cs="Arial"/>
                <w:bCs/>
              </w:rPr>
            </w:pPr>
            <w:r w:rsidRPr="008E386D">
              <w:rPr>
                <w:rFonts w:ascii="Arial" w:hAnsi="Arial" w:cs="Arial"/>
                <w:bCs/>
              </w:rPr>
              <w:t>Apresentação dos Resultados dos Trabalhos de Pesquisa e Extensão Aprovados no Edital 2012:</w:t>
            </w:r>
          </w:p>
          <w:p w:rsidR="00E141C2" w:rsidRDefault="00E141C2" w:rsidP="00E141C2">
            <w:pPr>
              <w:autoSpaceDE w:val="0"/>
              <w:autoSpaceDN w:val="0"/>
              <w:adjustRightInd w:val="0"/>
              <w:ind w:left="284"/>
              <w:jc w:val="both"/>
              <w:rPr>
                <w:rFonts w:ascii="Arial" w:hAnsi="Arial" w:cs="Arial"/>
                <w:bCs/>
              </w:rPr>
            </w:pPr>
          </w:p>
          <w:p w:rsidR="00E141C2" w:rsidRDefault="00E141C2" w:rsidP="00E141C2">
            <w:pPr>
              <w:autoSpaceDE w:val="0"/>
              <w:autoSpaceDN w:val="0"/>
              <w:adjustRightInd w:val="0"/>
              <w:ind w:left="284"/>
              <w:jc w:val="both"/>
              <w:rPr>
                <w:rFonts w:ascii="Arial" w:hAnsi="Arial" w:cs="Arial"/>
                <w:bCs/>
              </w:rPr>
            </w:pPr>
            <w:r w:rsidRPr="008E386D">
              <w:rPr>
                <w:rFonts w:ascii="Arial" w:hAnsi="Arial" w:cs="Arial"/>
                <w:bCs/>
              </w:rPr>
              <w:t>– Atuação dos Psicólogos nos Serviços de Saúde de Sobral- CE: Reflexões sobre a formação profissional – Prof.ª M. Sc. Ana Helena Araújo Bonfim Queiroz (Orientadora), José Alexandre de Souza Xavier e Bruna Albuquerque Vieira Lima;</w:t>
            </w:r>
          </w:p>
          <w:p w:rsidR="00E141C2" w:rsidRDefault="00E141C2" w:rsidP="00E141C2">
            <w:pPr>
              <w:autoSpaceDE w:val="0"/>
              <w:autoSpaceDN w:val="0"/>
              <w:adjustRightInd w:val="0"/>
              <w:ind w:left="284"/>
              <w:jc w:val="both"/>
              <w:rPr>
                <w:rFonts w:ascii="Arial" w:hAnsi="Arial" w:cs="Arial"/>
                <w:bCs/>
              </w:rPr>
            </w:pPr>
          </w:p>
          <w:p w:rsidR="00E141C2" w:rsidRDefault="00E141C2" w:rsidP="00E141C2">
            <w:pPr>
              <w:autoSpaceDE w:val="0"/>
              <w:autoSpaceDN w:val="0"/>
              <w:adjustRightInd w:val="0"/>
              <w:ind w:left="284"/>
              <w:jc w:val="both"/>
              <w:rPr>
                <w:rFonts w:ascii="Arial" w:hAnsi="Arial" w:cs="Arial"/>
                <w:bCs/>
              </w:rPr>
            </w:pPr>
            <w:r w:rsidRPr="008E386D">
              <w:rPr>
                <w:rFonts w:ascii="Arial" w:hAnsi="Arial" w:cs="Arial"/>
                <w:bCs/>
              </w:rPr>
              <w:t xml:space="preserve">– Horizontes da Pesquisa Brasileira em Psicologia da Educação: estado da arte </w:t>
            </w:r>
            <w:r w:rsidRPr="008E386D">
              <w:rPr>
                <w:rFonts w:ascii="Arial" w:hAnsi="Arial" w:cs="Arial"/>
                <w:bCs/>
              </w:rPr>
              <w:lastRenderedPageBreak/>
              <w:t>sobre a produção de periódicos científicos no novo milênio – Prof.ª M. Sc. Emanoela Terceiro (Orientadora) e Poliana Silveira Fonteles;</w:t>
            </w:r>
          </w:p>
          <w:p w:rsidR="00E141C2" w:rsidRDefault="00E141C2" w:rsidP="00E141C2">
            <w:pPr>
              <w:autoSpaceDE w:val="0"/>
              <w:autoSpaceDN w:val="0"/>
              <w:adjustRightInd w:val="0"/>
              <w:ind w:left="284"/>
              <w:jc w:val="both"/>
              <w:rPr>
                <w:rFonts w:ascii="Arial" w:hAnsi="Arial" w:cs="Arial"/>
                <w:bCs/>
              </w:rPr>
            </w:pPr>
          </w:p>
          <w:p w:rsidR="00E141C2" w:rsidRDefault="00E141C2" w:rsidP="00E141C2">
            <w:pPr>
              <w:autoSpaceDE w:val="0"/>
              <w:autoSpaceDN w:val="0"/>
              <w:adjustRightInd w:val="0"/>
              <w:ind w:left="284"/>
              <w:jc w:val="both"/>
              <w:rPr>
                <w:rFonts w:ascii="Arial" w:hAnsi="Arial" w:cs="Arial"/>
                <w:bCs/>
              </w:rPr>
            </w:pPr>
            <w:r w:rsidRPr="008E386D">
              <w:rPr>
                <w:rFonts w:ascii="Arial" w:hAnsi="Arial" w:cs="Arial"/>
                <w:bCs/>
              </w:rPr>
              <w:t xml:space="preserve">– O Desenvolvimento Psíquico Infantil na Psicologia Histórico-Cultural - Prof.ª M.Sc. Natália Ayres da Silva(Orientadora) e Jéssica Oliveira Muniz; </w:t>
            </w:r>
          </w:p>
          <w:p w:rsidR="00E141C2" w:rsidRDefault="00E141C2" w:rsidP="00E141C2">
            <w:pPr>
              <w:autoSpaceDE w:val="0"/>
              <w:autoSpaceDN w:val="0"/>
              <w:adjustRightInd w:val="0"/>
              <w:ind w:left="284"/>
              <w:jc w:val="both"/>
              <w:rPr>
                <w:rFonts w:ascii="Arial" w:hAnsi="Arial" w:cs="Arial"/>
                <w:bCs/>
              </w:rPr>
            </w:pPr>
          </w:p>
          <w:p w:rsidR="00E141C2" w:rsidRDefault="00E141C2" w:rsidP="00E141C2">
            <w:pPr>
              <w:autoSpaceDE w:val="0"/>
              <w:autoSpaceDN w:val="0"/>
              <w:adjustRightInd w:val="0"/>
              <w:ind w:left="284"/>
              <w:jc w:val="both"/>
              <w:rPr>
                <w:rFonts w:ascii="Arial" w:hAnsi="Arial" w:cs="Arial"/>
                <w:bCs/>
              </w:rPr>
            </w:pPr>
            <w:r w:rsidRPr="008E386D">
              <w:rPr>
                <w:rFonts w:ascii="Arial" w:hAnsi="Arial" w:cs="Arial"/>
                <w:bCs/>
              </w:rPr>
              <w:t xml:space="preserve">– Clínica Fenomenológica- Humanista e Saúde – Prof. Esp. João Vitor Moreira Maia (Orientador); </w:t>
            </w:r>
          </w:p>
          <w:p w:rsidR="00E141C2" w:rsidRDefault="00E141C2" w:rsidP="00E141C2">
            <w:pPr>
              <w:autoSpaceDE w:val="0"/>
              <w:autoSpaceDN w:val="0"/>
              <w:adjustRightInd w:val="0"/>
              <w:ind w:left="284"/>
              <w:jc w:val="both"/>
              <w:rPr>
                <w:rFonts w:ascii="Arial" w:hAnsi="Arial" w:cs="Arial"/>
                <w:bCs/>
              </w:rPr>
            </w:pPr>
          </w:p>
          <w:p w:rsidR="00E141C2" w:rsidRDefault="00E141C2" w:rsidP="00E141C2">
            <w:pPr>
              <w:autoSpaceDE w:val="0"/>
              <w:autoSpaceDN w:val="0"/>
              <w:adjustRightInd w:val="0"/>
              <w:ind w:left="284"/>
              <w:jc w:val="both"/>
              <w:rPr>
                <w:rFonts w:ascii="Arial" w:hAnsi="Arial" w:cs="Arial"/>
                <w:bCs/>
              </w:rPr>
            </w:pPr>
            <w:r w:rsidRPr="008E386D">
              <w:rPr>
                <w:rFonts w:ascii="Arial" w:hAnsi="Arial" w:cs="Arial"/>
                <w:bCs/>
              </w:rPr>
              <w:t>– A Metapsicologia Freudiana – Prof. Esp. Eudes Duarte Filho (Orientador); – Violência Urbana – Prof. M. Sc. Robson Augusto Mata de Carvalho (Orientador).</w:t>
            </w:r>
          </w:p>
          <w:p w:rsidR="00E141C2" w:rsidRDefault="00E141C2" w:rsidP="007112D6">
            <w:pPr>
              <w:ind w:left="284" w:hanging="284"/>
              <w:jc w:val="both"/>
              <w:rPr>
                <w:rFonts w:ascii="Arial" w:hAnsi="Arial" w:cs="Arial"/>
              </w:rPr>
            </w:pPr>
          </w:p>
          <w:p w:rsidR="00E141C2" w:rsidRPr="008211E9" w:rsidRDefault="00E141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141C2" w:rsidRDefault="00E141C2" w:rsidP="007112D6">
            <w:pPr>
              <w:ind w:left="284" w:hanging="284"/>
              <w:jc w:val="both"/>
              <w:rPr>
                <w:rFonts w:ascii="Arial" w:hAnsi="Arial" w:cs="Arial"/>
                <w:szCs w:val="20"/>
                <w:vertAlign w:val="superscript"/>
              </w:rPr>
            </w:pPr>
          </w:p>
          <w:p w:rsidR="00E141C2" w:rsidRPr="005F2F15" w:rsidRDefault="00E141C2" w:rsidP="007112D6">
            <w:pPr>
              <w:ind w:left="284" w:hanging="284"/>
              <w:jc w:val="both"/>
              <w:rPr>
                <w:rFonts w:ascii="Arial" w:hAnsi="Arial" w:cs="Arial"/>
                <w:szCs w:val="20"/>
              </w:rPr>
            </w:pPr>
            <w:r>
              <w:rPr>
                <w:rFonts w:ascii="Arial" w:hAnsi="Arial" w:cs="Arial"/>
                <w:szCs w:val="20"/>
                <w:vertAlign w:val="superscript"/>
              </w:rPr>
              <w:t>62</w:t>
            </w:r>
            <w:r>
              <w:rPr>
                <w:rFonts w:ascii="Arial" w:hAnsi="Arial" w:cs="Arial"/>
                <w:szCs w:val="20"/>
              </w:rPr>
              <w:tab/>
              <w:t>Inexistentes</w:t>
            </w:r>
            <w:r w:rsidRPr="005F2F15">
              <w:rPr>
                <w:rFonts w:ascii="Arial" w:hAnsi="Arial" w:cs="Arial"/>
                <w:szCs w:val="20"/>
              </w:rPr>
              <w:t>.</w:t>
            </w: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p>
        </w:tc>
      </w:tr>
    </w:tbl>
    <w:p w:rsidR="00E141C2" w:rsidRDefault="00E141C2" w:rsidP="00E141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141C2" w:rsidRPr="008211E9" w:rsidTr="007112D6">
        <w:tc>
          <w:tcPr>
            <w:tcW w:w="9268" w:type="dxa"/>
          </w:tcPr>
          <w:p w:rsidR="00E141C2" w:rsidRPr="008211E9" w:rsidRDefault="00E141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141C2" w:rsidRDefault="00E141C2" w:rsidP="00E141C2">
            <w:pPr>
              <w:ind w:left="284" w:hanging="284"/>
              <w:jc w:val="both"/>
              <w:rPr>
                <w:rFonts w:ascii="Arial" w:hAnsi="Arial" w:cs="Arial"/>
              </w:rPr>
            </w:pPr>
            <w:r>
              <w:rPr>
                <w:rFonts w:ascii="Arial" w:hAnsi="Arial" w:cs="Arial"/>
                <w:vertAlign w:val="superscript"/>
              </w:rPr>
              <w:t>6</w:t>
            </w:r>
            <w:r w:rsidRPr="00FC5CCC">
              <w:rPr>
                <w:rFonts w:ascii="Arial" w:hAnsi="Arial" w:cs="Arial"/>
                <w:vertAlign w:val="superscript"/>
              </w:rPr>
              <w:t>3</w:t>
            </w:r>
            <w:r>
              <w:rPr>
                <w:rFonts w:ascii="Arial" w:hAnsi="Arial" w:cs="Arial"/>
                <w:vertAlign w:val="superscript"/>
              </w:rPr>
              <w:tab/>
            </w:r>
            <w:r w:rsidRPr="00FC5CCC">
              <w:rPr>
                <w:rFonts w:ascii="Arial" w:hAnsi="Arial" w:cs="Arial"/>
              </w:rPr>
              <w:t>VI Encontro de Pesquisa e Extensão da FLF: “Os Desafios da Educação Superior na Sociedade Contemporânea”</w:t>
            </w:r>
            <w:r>
              <w:rPr>
                <w:rFonts w:ascii="Arial" w:hAnsi="Arial" w:cs="Arial"/>
              </w:rPr>
              <w:t>.</w:t>
            </w:r>
          </w:p>
          <w:p w:rsidR="00E141C2" w:rsidRPr="008211E9" w:rsidRDefault="00E141C2" w:rsidP="007112D6">
            <w:pPr>
              <w:autoSpaceDE w:val="0"/>
              <w:autoSpaceDN w:val="0"/>
              <w:adjustRightInd w:val="0"/>
              <w:ind w:left="284" w:hanging="284"/>
              <w:jc w:val="both"/>
              <w:rPr>
                <w:rFonts w:ascii="Arial" w:hAnsi="Arial" w:cs="Arial"/>
                <w:szCs w:val="20"/>
              </w:rPr>
            </w:pP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141C2" w:rsidRPr="008211E9" w:rsidRDefault="00E141C2" w:rsidP="007112D6">
            <w:pPr>
              <w:autoSpaceDE w:val="0"/>
              <w:autoSpaceDN w:val="0"/>
              <w:adjustRightInd w:val="0"/>
              <w:ind w:left="284" w:hanging="284"/>
              <w:jc w:val="both"/>
              <w:rPr>
                <w:rFonts w:ascii="Arial" w:hAnsi="Arial" w:cs="Arial"/>
                <w:vertAlign w:val="superscript"/>
              </w:rPr>
            </w:pPr>
          </w:p>
          <w:p w:rsidR="00E141C2" w:rsidRDefault="00E141C2" w:rsidP="00E141C2">
            <w:pPr>
              <w:ind w:left="284" w:hanging="284"/>
              <w:jc w:val="both"/>
              <w:rPr>
                <w:rFonts w:ascii="Arial" w:hAnsi="Arial" w:cs="Arial"/>
              </w:rPr>
            </w:pPr>
            <w:r>
              <w:rPr>
                <w:rFonts w:ascii="Arial" w:hAnsi="Arial" w:cs="Arial"/>
                <w:vertAlign w:val="superscript"/>
              </w:rPr>
              <w:t>6</w:t>
            </w:r>
            <w:r w:rsidRPr="008E386D">
              <w:rPr>
                <w:rFonts w:ascii="Arial" w:hAnsi="Arial" w:cs="Arial"/>
                <w:vertAlign w:val="superscript"/>
              </w:rPr>
              <w:t>3</w:t>
            </w:r>
            <w:r>
              <w:rPr>
                <w:rFonts w:ascii="Arial" w:hAnsi="Arial" w:cs="Arial"/>
                <w:vertAlign w:val="superscript"/>
              </w:rPr>
              <w:tab/>
            </w:r>
            <w:r w:rsidRPr="008E386D">
              <w:rPr>
                <w:rFonts w:ascii="Arial" w:hAnsi="Arial" w:cs="Arial"/>
              </w:rPr>
              <w:t>Participação de professores e alunos no VI Encontro de Pesquisa e Extensão da FLF “Diversidade e Direitos Humanos”.</w:t>
            </w:r>
          </w:p>
          <w:p w:rsidR="00E141C2" w:rsidRDefault="00E141C2" w:rsidP="00E141C2">
            <w:pPr>
              <w:ind w:left="284" w:hanging="284"/>
              <w:jc w:val="both"/>
              <w:rPr>
                <w:rFonts w:ascii="Arial" w:hAnsi="Arial" w:cs="Arial"/>
              </w:rPr>
            </w:pPr>
          </w:p>
          <w:p w:rsidR="00E141C2" w:rsidRDefault="00E141C2" w:rsidP="00E141C2">
            <w:pPr>
              <w:ind w:left="284"/>
              <w:jc w:val="both"/>
              <w:rPr>
                <w:rFonts w:ascii="Arial" w:hAnsi="Arial" w:cs="Arial"/>
                <w:u w:val="single"/>
              </w:rPr>
            </w:pPr>
            <w:r w:rsidRPr="008E386D">
              <w:rPr>
                <w:rFonts w:ascii="Arial" w:hAnsi="Arial" w:cs="Arial"/>
                <w:u w:val="single"/>
              </w:rPr>
              <w:t>A apresentação de 03 pôsteres:</w:t>
            </w:r>
          </w:p>
          <w:p w:rsidR="00E141C2" w:rsidRDefault="00E141C2" w:rsidP="00E141C2">
            <w:pPr>
              <w:ind w:left="284"/>
              <w:jc w:val="both"/>
              <w:rPr>
                <w:rFonts w:ascii="Arial" w:hAnsi="Arial" w:cs="Arial"/>
                <w:u w:val="single"/>
              </w:rPr>
            </w:pPr>
          </w:p>
          <w:p w:rsidR="00E141C2" w:rsidRDefault="00E141C2" w:rsidP="00E141C2">
            <w:pPr>
              <w:ind w:left="567" w:hanging="283"/>
              <w:jc w:val="both"/>
              <w:rPr>
                <w:rFonts w:ascii="Arial" w:eastAsiaTheme="minorHAnsi" w:hAnsi="Arial" w:cs="Arial"/>
                <w:bCs/>
                <w:lang w:eastAsia="en-US"/>
              </w:rPr>
            </w:pPr>
            <w:r w:rsidRPr="008E386D">
              <w:rPr>
                <w:rFonts w:ascii="Arial" w:hAnsi="Arial" w:cs="Arial"/>
              </w:rPr>
              <w:t xml:space="preserve">1. </w:t>
            </w:r>
            <w:r w:rsidRPr="008E386D">
              <w:rPr>
                <w:rFonts w:ascii="Arial" w:eastAsiaTheme="minorHAnsi" w:hAnsi="Arial" w:cs="Arial"/>
                <w:bCs/>
                <w:lang w:eastAsia="en-US"/>
              </w:rPr>
              <w:t>PSICOSSOMÁTICA E PSICOLOGIA DA SAÚDE: RELATO DE</w:t>
            </w:r>
            <w:r>
              <w:rPr>
                <w:rFonts w:ascii="Arial" w:eastAsiaTheme="minorHAnsi" w:hAnsi="Arial" w:cs="Arial"/>
                <w:bCs/>
                <w:lang w:eastAsia="en-US"/>
              </w:rPr>
              <w:t xml:space="preserve"> </w:t>
            </w:r>
            <w:r w:rsidRPr="008E386D">
              <w:rPr>
                <w:rFonts w:ascii="Arial" w:eastAsiaTheme="minorHAnsi" w:hAnsi="Arial" w:cs="Arial"/>
                <w:bCs/>
                <w:lang w:eastAsia="en-US"/>
              </w:rPr>
              <w:t>EXPERIÊNCIA DE UMA ATIVIDADE DIDÁTICA NA GRADUAÇÃO</w:t>
            </w:r>
          </w:p>
          <w:p w:rsidR="00E141C2" w:rsidRDefault="00E141C2" w:rsidP="00E141C2">
            <w:pPr>
              <w:ind w:left="567"/>
              <w:jc w:val="both"/>
              <w:rPr>
                <w:rFonts w:ascii="Arial" w:eastAsiaTheme="minorHAnsi" w:hAnsi="Arial" w:cs="Arial"/>
                <w:lang w:eastAsia="en-US"/>
              </w:rPr>
            </w:pPr>
            <w:r w:rsidRPr="008E386D">
              <w:rPr>
                <w:rFonts w:ascii="Arial" w:eastAsiaTheme="minorHAnsi" w:hAnsi="Arial" w:cs="Arial"/>
                <w:lang w:eastAsia="en-US"/>
              </w:rPr>
              <w:t>Gilsiane Maria Vasconcelos Marques, Ademir Furtado Vasconcelos Filho,</w:t>
            </w:r>
            <w:r>
              <w:rPr>
                <w:rFonts w:ascii="Arial" w:eastAsiaTheme="minorHAnsi" w:hAnsi="Arial" w:cs="Arial"/>
                <w:lang w:eastAsia="en-US"/>
              </w:rPr>
              <w:t xml:space="preserve"> </w:t>
            </w:r>
            <w:r w:rsidRPr="008E386D">
              <w:rPr>
                <w:rFonts w:ascii="Arial" w:eastAsiaTheme="minorHAnsi" w:hAnsi="Arial" w:cs="Arial"/>
                <w:lang w:eastAsia="en-US"/>
              </w:rPr>
              <w:t>Alane Cunha de Albuquerque, Myara Soares Brito Teles, Ravenna Maria</w:t>
            </w:r>
            <w:r>
              <w:rPr>
                <w:rFonts w:ascii="Arial" w:eastAsiaTheme="minorHAnsi" w:hAnsi="Arial" w:cs="Arial"/>
                <w:lang w:eastAsia="en-US"/>
              </w:rPr>
              <w:t xml:space="preserve"> </w:t>
            </w:r>
            <w:r w:rsidRPr="008E386D">
              <w:rPr>
                <w:rFonts w:ascii="Arial" w:eastAsiaTheme="minorHAnsi" w:hAnsi="Arial" w:cs="Arial"/>
                <w:lang w:eastAsia="en-US"/>
              </w:rPr>
              <w:t>Lima Loiola. (Prof.ª Orientadora Ana Helena Araújo Bonfim)</w:t>
            </w:r>
            <w:r>
              <w:rPr>
                <w:rFonts w:ascii="Arial" w:eastAsiaTheme="minorHAnsi" w:hAnsi="Arial" w:cs="Arial"/>
                <w:lang w:eastAsia="en-US"/>
              </w:rPr>
              <w:t>.</w:t>
            </w:r>
          </w:p>
          <w:p w:rsidR="00E141C2" w:rsidRDefault="00E141C2" w:rsidP="00E141C2">
            <w:pPr>
              <w:ind w:left="567"/>
              <w:jc w:val="both"/>
              <w:rPr>
                <w:rFonts w:ascii="Arial" w:eastAsiaTheme="minorHAnsi" w:hAnsi="Arial" w:cs="Arial"/>
                <w:lang w:eastAsia="en-US"/>
              </w:rPr>
            </w:pPr>
          </w:p>
          <w:p w:rsidR="00E141C2" w:rsidRDefault="00E141C2" w:rsidP="00E141C2">
            <w:pPr>
              <w:ind w:left="567" w:hanging="283"/>
              <w:jc w:val="both"/>
              <w:rPr>
                <w:rFonts w:ascii="Arial" w:eastAsiaTheme="minorHAnsi" w:hAnsi="Arial" w:cs="Arial"/>
                <w:bCs/>
                <w:lang w:eastAsia="en-US"/>
              </w:rPr>
            </w:pPr>
            <w:r w:rsidRPr="008E386D">
              <w:rPr>
                <w:rFonts w:ascii="Arial" w:hAnsi="Arial" w:cs="Arial"/>
              </w:rPr>
              <w:t xml:space="preserve">2. </w:t>
            </w:r>
            <w:r w:rsidRPr="008E386D">
              <w:rPr>
                <w:rFonts w:ascii="Arial" w:eastAsiaTheme="minorHAnsi" w:hAnsi="Arial" w:cs="Arial"/>
                <w:bCs/>
                <w:lang w:eastAsia="en-US"/>
              </w:rPr>
              <w:t>O DESENVOLVIMENTO PSÍQUICO INFANTIL NA PSICOLOGIA</w:t>
            </w:r>
            <w:r>
              <w:rPr>
                <w:rFonts w:ascii="Arial" w:eastAsiaTheme="minorHAnsi" w:hAnsi="Arial" w:cs="Arial"/>
                <w:bCs/>
                <w:lang w:eastAsia="en-US"/>
              </w:rPr>
              <w:t xml:space="preserve"> </w:t>
            </w:r>
            <w:r w:rsidRPr="008E386D">
              <w:rPr>
                <w:rFonts w:ascii="Arial" w:eastAsiaTheme="minorHAnsi" w:hAnsi="Arial" w:cs="Arial"/>
                <w:bCs/>
                <w:lang w:eastAsia="en-US"/>
              </w:rPr>
              <w:t>HISTÓRICO-CULTURAL: ATIVIDADE PRINCIPAL, FUNÇÕES</w:t>
            </w:r>
            <w:r>
              <w:rPr>
                <w:rFonts w:ascii="Arial" w:eastAsiaTheme="minorHAnsi" w:hAnsi="Arial" w:cs="Arial"/>
                <w:bCs/>
                <w:lang w:eastAsia="en-US"/>
              </w:rPr>
              <w:t xml:space="preserve"> </w:t>
            </w:r>
            <w:r w:rsidRPr="008E386D">
              <w:rPr>
                <w:rFonts w:ascii="Arial" w:eastAsiaTheme="minorHAnsi" w:hAnsi="Arial" w:cs="Arial"/>
                <w:bCs/>
                <w:lang w:eastAsia="en-US"/>
              </w:rPr>
              <w:t>PSÍQUICAS SUPERIORES E FORMAÇÃO DE CONCEITOS</w:t>
            </w:r>
          </w:p>
          <w:p w:rsidR="00E141C2" w:rsidRDefault="00E141C2" w:rsidP="00E141C2">
            <w:pPr>
              <w:autoSpaceDE w:val="0"/>
              <w:autoSpaceDN w:val="0"/>
              <w:adjustRightInd w:val="0"/>
              <w:ind w:left="567"/>
              <w:jc w:val="both"/>
              <w:rPr>
                <w:rFonts w:ascii="Arial" w:eastAsiaTheme="minorHAnsi" w:hAnsi="Arial" w:cs="Arial"/>
                <w:lang w:eastAsia="en-US"/>
              </w:rPr>
            </w:pPr>
            <w:r w:rsidRPr="008E386D">
              <w:rPr>
                <w:rFonts w:ascii="Arial" w:eastAsiaTheme="minorHAnsi" w:hAnsi="Arial" w:cs="Arial"/>
                <w:lang w:eastAsia="en-US"/>
              </w:rPr>
              <w:t>Jéssica Oliveira Muniz, Doriane Prado, Raimunda Nonata. (Prof.ª Orientadora Natália Ayres da Silva)</w:t>
            </w:r>
          </w:p>
          <w:p w:rsidR="00E141C2" w:rsidRDefault="00E141C2" w:rsidP="00E141C2">
            <w:pPr>
              <w:autoSpaceDE w:val="0"/>
              <w:autoSpaceDN w:val="0"/>
              <w:adjustRightInd w:val="0"/>
              <w:ind w:left="567"/>
              <w:jc w:val="both"/>
              <w:rPr>
                <w:rFonts w:ascii="Arial" w:eastAsiaTheme="minorHAnsi" w:hAnsi="Arial" w:cs="Arial"/>
                <w:lang w:eastAsia="en-US"/>
              </w:rPr>
            </w:pPr>
          </w:p>
          <w:p w:rsidR="00E141C2" w:rsidRDefault="00E141C2" w:rsidP="00E141C2">
            <w:pPr>
              <w:autoSpaceDE w:val="0"/>
              <w:autoSpaceDN w:val="0"/>
              <w:adjustRightInd w:val="0"/>
              <w:ind w:left="567" w:hanging="283"/>
              <w:jc w:val="both"/>
              <w:rPr>
                <w:rFonts w:ascii="Arial" w:eastAsiaTheme="minorHAnsi" w:hAnsi="Arial" w:cs="Arial"/>
                <w:bCs/>
                <w:lang w:eastAsia="en-US"/>
              </w:rPr>
            </w:pPr>
            <w:r w:rsidRPr="008E386D">
              <w:rPr>
                <w:rFonts w:ascii="Arial" w:eastAsiaTheme="minorHAnsi" w:hAnsi="Arial" w:cs="Arial"/>
                <w:lang w:eastAsia="en-US"/>
              </w:rPr>
              <w:t>3.</w:t>
            </w:r>
            <w:r>
              <w:rPr>
                <w:rFonts w:ascii="Arial" w:eastAsiaTheme="minorHAnsi" w:hAnsi="Arial" w:cs="Arial"/>
                <w:lang w:eastAsia="en-US"/>
              </w:rPr>
              <w:tab/>
            </w:r>
            <w:r w:rsidRPr="008E386D">
              <w:rPr>
                <w:rFonts w:ascii="Arial" w:eastAsiaTheme="minorHAnsi" w:hAnsi="Arial" w:cs="Arial"/>
                <w:bCs/>
                <w:lang w:eastAsia="en-US"/>
              </w:rPr>
              <w:t>UM PARALELO ENTRE A TEORIA DE MARTIN BUBER E A</w:t>
            </w:r>
            <w:r>
              <w:rPr>
                <w:rFonts w:ascii="Arial" w:eastAsiaTheme="minorHAnsi" w:hAnsi="Arial" w:cs="Arial"/>
                <w:bCs/>
                <w:lang w:eastAsia="en-US"/>
              </w:rPr>
              <w:t xml:space="preserve"> </w:t>
            </w:r>
            <w:r w:rsidRPr="008E386D">
              <w:rPr>
                <w:rFonts w:ascii="Arial" w:eastAsiaTheme="minorHAnsi" w:hAnsi="Arial" w:cs="Arial"/>
                <w:bCs/>
                <w:lang w:eastAsia="en-US"/>
              </w:rPr>
              <w:t>ABORDAGEM CENTRADA NA PESSOA DE CARL ROGERS</w:t>
            </w:r>
          </w:p>
          <w:p w:rsidR="00E141C2" w:rsidRDefault="00E141C2" w:rsidP="00E141C2">
            <w:pPr>
              <w:autoSpaceDE w:val="0"/>
              <w:autoSpaceDN w:val="0"/>
              <w:adjustRightInd w:val="0"/>
              <w:ind w:left="567"/>
              <w:jc w:val="both"/>
              <w:rPr>
                <w:rFonts w:ascii="Arial" w:eastAsiaTheme="minorHAnsi" w:hAnsi="Arial" w:cs="Arial"/>
                <w:lang w:eastAsia="en-US"/>
              </w:rPr>
            </w:pPr>
            <w:r w:rsidRPr="008E386D">
              <w:rPr>
                <w:rFonts w:ascii="Arial" w:eastAsiaTheme="minorHAnsi" w:hAnsi="Arial" w:cs="Arial"/>
                <w:lang w:eastAsia="en-US"/>
              </w:rPr>
              <w:t>Maria Luana Cavalcante Coutinho, Jordana Silva Duarte, Rejarley Vieira</w:t>
            </w:r>
            <w:r>
              <w:rPr>
                <w:rFonts w:ascii="Arial" w:eastAsiaTheme="minorHAnsi" w:hAnsi="Arial" w:cs="Arial"/>
                <w:lang w:eastAsia="en-US"/>
              </w:rPr>
              <w:t xml:space="preserve"> </w:t>
            </w:r>
            <w:r w:rsidRPr="008E386D">
              <w:rPr>
                <w:rFonts w:ascii="Arial" w:eastAsiaTheme="minorHAnsi" w:hAnsi="Arial" w:cs="Arial"/>
                <w:lang w:eastAsia="en-US"/>
              </w:rPr>
              <w:t>de Lima. (Prof. Orientador João Vitor Moreira Maia)</w:t>
            </w:r>
            <w:r>
              <w:rPr>
                <w:rFonts w:ascii="Arial" w:eastAsiaTheme="minorHAnsi" w:hAnsi="Arial" w:cs="Arial"/>
                <w:lang w:eastAsia="en-US"/>
              </w:rPr>
              <w:t>.</w:t>
            </w:r>
          </w:p>
          <w:p w:rsidR="00E141C2" w:rsidRDefault="00E141C2" w:rsidP="00E141C2">
            <w:pPr>
              <w:autoSpaceDE w:val="0"/>
              <w:autoSpaceDN w:val="0"/>
              <w:adjustRightInd w:val="0"/>
              <w:ind w:left="567"/>
              <w:jc w:val="both"/>
              <w:rPr>
                <w:rFonts w:ascii="Arial" w:eastAsiaTheme="minorHAnsi" w:hAnsi="Arial" w:cs="Arial"/>
                <w:lang w:eastAsia="en-US"/>
              </w:rPr>
            </w:pPr>
          </w:p>
          <w:p w:rsidR="00E141C2" w:rsidRDefault="00E141C2" w:rsidP="00E141C2">
            <w:pPr>
              <w:autoSpaceDE w:val="0"/>
              <w:autoSpaceDN w:val="0"/>
              <w:adjustRightInd w:val="0"/>
              <w:ind w:left="567" w:hanging="283"/>
              <w:jc w:val="both"/>
              <w:rPr>
                <w:rFonts w:ascii="Arial" w:eastAsiaTheme="minorHAnsi" w:hAnsi="Arial" w:cs="Arial"/>
                <w:bCs/>
                <w:lang w:eastAsia="en-US"/>
              </w:rPr>
            </w:pPr>
            <w:r w:rsidRPr="008E386D">
              <w:rPr>
                <w:rFonts w:ascii="Arial" w:eastAsiaTheme="minorHAnsi" w:hAnsi="Arial" w:cs="Arial"/>
                <w:bCs/>
                <w:lang w:eastAsia="en-US"/>
              </w:rPr>
              <w:t>4. A INSTALAÇÃO DA RESPOSTA DE JOGAR FUTEBOL NO</w:t>
            </w:r>
            <w:r>
              <w:rPr>
                <w:rFonts w:ascii="Arial" w:eastAsiaTheme="minorHAnsi" w:hAnsi="Arial" w:cs="Arial"/>
                <w:bCs/>
                <w:lang w:eastAsia="en-US"/>
              </w:rPr>
              <w:t xml:space="preserve"> </w:t>
            </w:r>
            <w:r w:rsidRPr="008E386D">
              <w:rPr>
                <w:rFonts w:ascii="Arial" w:eastAsiaTheme="minorHAnsi" w:hAnsi="Arial" w:cs="Arial"/>
                <w:bCs/>
                <w:lang w:eastAsia="en-US"/>
              </w:rPr>
              <w:t>REPERTÓRIO COMPARTAMENTAL DE UM INFRA-HUMANO</w:t>
            </w:r>
          </w:p>
          <w:p w:rsidR="00E141C2" w:rsidRDefault="00E141C2" w:rsidP="00E141C2">
            <w:pPr>
              <w:autoSpaceDE w:val="0"/>
              <w:autoSpaceDN w:val="0"/>
              <w:adjustRightInd w:val="0"/>
              <w:ind w:left="567"/>
              <w:jc w:val="both"/>
              <w:rPr>
                <w:rFonts w:ascii="Arial" w:eastAsiaTheme="minorHAnsi" w:hAnsi="Arial" w:cs="Arial"/>
                <w:lang w:eastAsia="en-US"/>
              </w:rPr>
            </w:pPr>
            <w:r w:rsidRPr="008E386D">
              <w:rPr>
                <w:rFonts w:ascii="Arial" w:eastAsiaTheme="minorHAnsi" w:hAnsi="Arial" w:cs="Arial"/>
                <w:lang w:eastAsia="en-US"/>
              </w:rPr>
              <w:t>Bruna Lopes Paiva, Ana Janielly Carvalho, Vitória Nogueira, Felipe</w:t>
            </w:r>
            <w:r>
              <w:rPr>
                <w:rFonts w:ascii="Arial" w:eastAsiaTheme="minorHAnsi" w:hAnsi="Arial" w:cs="Arial"/>
                <w:lang w:eastAsia="en-US"/>
              </w:rPr>
              <w:t xml:space="preserve"> </w:t>
            </w:r>
            <w:r w:rsidRPr="008E386D">
              <w:rPr>
                <w:rFonts w:ascii="Arial" w:eastAsiaTheme="minorHAnsi" w:hAnsi="Arial" w:cs="Arial"/>
                <w:lang w:eastAsia="en-US"/>
              </w:rPr>
              <w:t>Pessoa. (Prof.ª Orientadora Rita de Cássia Ponte Prado)</w:t>
            </w:r>
            <w:r>
              <w:rPr>
                <w:rFonts w:ascii="Arial" w:eastAsiaTheme="minorHAnsi" w:hAnsi="Arial" w:cs="Arial"/>
                <w:lang w:eastAsia="en-US"/>
              </w:rPr>
              <w:t>.</w:t>
            </w:r>
          </w:p>
          <w:p w:rsidR="00E141C2" w:rsidRDefault="00E141C2" w:rsidP="00E141C2">
            <w:pPr>
              <w:autoSpaceDE w:val="0"/>
              <w:autoSpaceDN w:val="0"/>
              <w:adjustRightInd w:val="0"/>
              <w:ind w:left="567"/>
              <w:jc w:val="both"/>
              <w:rPr>
                <w:rFonts w:ascii="Arial" w:eastAsiaTheme="minorHAnsi" w:hAnsi="Arial" w:cs="Arial"/>
                <w:lang w:eastAsia="en-US"/>
              </w:rPr>
            </w:pPr>
          </w:p>
          <w:p w:rsidR="00E141C2" w:rsidRDefault="00E141C2" w:rsidP="00E141C2">
            <w:pPr>
              <w:autoSpaceDE w:val="0"/>
              <w:autoSpaceDN w:val="0"/>
              <w:adjustRightInd w:val="0"/>
              <w:ind w:left="708" w:hanging="424"/>
              <w:jc w:val="both"/>
              <w:rPr>
                <w:rFonts w:ascii="Arial" w:eastAsiaTheme="minorHAnsi" w:hAnsi="Arial" w:cs="Arial"/>
                <w:bCs/>
                <w:lang w:eastAsia="en-US"/>
              </w:rPr>
            </w:pPr>
            <w:r w:rsidRPr="008E386D">
              <w:rPr>
                <w:rFonts w:ascii="Arial" w:eastAsiaTheme="minorHAnsi" w:hAnsi="Arial" w:cs="Arial"/>
                <w:bCs/>
                <w:lang w:eastAsia="en-US"/>
              </w:rPr>
              <w:lastRenderedPageBreak/>
              <w:t>5.</w:t>
            </w:r>
            <w:r>
              <w:rPr>
                <w:rFonts w:ascii="Arial" w:eastAsiaTheme="minorHAnsi" w:hAnsi="Arial" w:cs="Arial"/>
                <w:bCs/>
                <w:lang w:eastAsia="en-US"/>
              </w:rPr>
              <w:tab/>
            </w:r>
            <w:r w:rsidRPr="008E386D">
              <w:rPr>
                <w:rFonts w:ascii="Arial" w:eastAsiaTheme="minorHAnsi" w:hAnsi="Arial" w:cs="Arial"/>
                <w:bCs/>
                <w:lang w:eastAsia="en-US"/>
              </w:rPr>
              <w:t>ENTREVISTA PSICOLÓGICA E SUA RELEVÂNCIA NO CONTEXTO</w:t>
            </w:r>
            <w:r>
              <w:rPr>
                <w:rFonts w:ascii="Arial" w:eastAsiaTheme="minorHAnsi" w:hAnsi="Arial" w:cs="Arial"/>
                <w:bCs/>
                <w:lang w:eastAsia="en-US"/>
              </w:rPr>
              <w:t xml:space="preserve"> </w:t>
            </w:r>
            <w:r w:rsidRPr="008E386D">
              <w:rPr>
                <w:rFonts w:ascii="Arial" w:eastAsiaTheme="minorHAnsi" w:hAnsi="Arial" w:cs="Arial"/>
                <w:bCs/>
                <w:lang w:eastAsia="en-US"/>
              </w:rPr>
              <w:t>HOSPITALAR</w:t>
            </w:r>
          </w:p>
          <w:p w:rsidR="00E141C2" w:rsidRDefault="00E141C2" w:rsidP="00E141C2">
            <w:pPr>
              <w:autoSpaceDE w:val="0"/>
              <w:autoSpaceDN w:val="0"/>
              <w:adjustRightInd w:val="0"/>
              <w:ind w:left="708"/>
              <w:jc w:val="both"/>
              <w:rPr>
                <w:rFonts w:ascii="Arial" w:eastAsiaTheme="minorHAnsi" w:hAnsi="Arial" w:cs="Arial"/>
                <w:lang w:eastAsia="en-US"/>
              </w:rPr>
            </w:pPr>
            <w:r w:rsidRPr="008E386D">
              <w:rPr>
                <w:rFonts w:ascii="Arial" w:eastAsiaTheme="minorHAnsi" w:hAnsi="Arial" w:cs="Arial"/>
                <w:lang w:eastAsia="en-US"/>
              </w:rPr>
              <w:t>Iara Ferreira da Silva, Maria José Pereira de Sousa, Hortência Maria</w:t>
            </w:r>
            <w:r>
              <w:rPr>
                <w:rFonts w:ascii="Arial" w:eastAsiaTheme="minorHAnsi" w:hAnsi="Arial" w:cs="Arial"/>
                <w:lang w:eastAsia="en-US"/>
              </w:rPr>
              <w:t xml:space="preserve"> </w:t>
            </w:r>
            <w:r w:rsidRPr="008E386D">
              <w:rPr>
                <w:rFonts w:ascii="Arial" w:eastAsiaTheme="minorHAnsi" w:hAnsi="Arial" w:cs="Arial"/>
                <w:lang w:eastAsia="en-US"/>
              </w:rPr>
              <w:t>Martins Lima, Tâmila Mikaelle da Silva, Ana Janielly Carvalho dos Santos. (Prof.ª Orientadora Ana Helena Araújo Bomfim Queiroz)</w:t>
            </w:r>
            <w:r>
              <w:rPr>
                <w:rFonts w:ascii="Arial" w:eastAsiaTheme="minorHAnsi" w:hAnsi="Arial" w:cs="Arial"/>
                <w:lang w:eastAsia="en-US"/>
              </w:rPr>
              <w:t>.</w:t>
            </w:r>
          </w:p>
          <w:p w:rsidR="00E141C2" w:rsidRDefault="00E141C2" w:rsidP="00E141C2">
            <w:pPr>
              <w:autoSpaceDE w:val="0"/>
              <w:autoSpaceDN w:val="0"/>
              <w:adjustRightInd w:val="0"/>
              <w:ind w:left="708"/>
              <w:jc w:val="both"/>
              <w:rPr>
                <w:rFonts w:ascii="Arial" w:eastAsiaTheme="minorHAnsi" w:hAnsi="Arial" w:cs="Arial"/>
                <w:lang w:eastAsia="en-US"/>
              </w:rPr>
            </w:pPr>
          </w:p>
          <w:p w:rsidR="00E141C2" w:rsidRDefault="00E141C2" w:rsidP="00E141C2">
            <w:pPr>
              <w:autoSpaceDE w:val="0"/>
              <w:autoSpaceDN w:val="0"/>
              <w:adjustRightInd w:val="0"/>
              <w:ind w:left="708" w:hanging="424"/>
              <w:jc w:val="both"/>
              <w:rPr>
                <w:rFonts w:ascii="Arial" w:eastAsiaTheme="minorHAnsi" w:hAnsi="Arial" w:cs="Arial"/>
                <w:bCs/>
                <w:lang w:eastAsia="en-US"/>
              </w:rPr>
            </w:pPr>
            <w:r w:rsidRPr="008E386D">
              <w:rPr>
                <w:rFonts w:ascii="Arial" w:eastAsiaTheme="minorHAnsi" w:hAnsi="Arial" w:cs="Arial"/>
                <w:bCs/>
                <w:lang w:eastAsia="en-US"/>
              </w:rPr>
              <w:t>6.</w:t>
            </w:r>
            <w:r>
              <w:rPr>
                <w:rFonts w:ascii="Arial" w:eastAsiaTheme="minorHAnsi" w:hAnsi="Arial" w:cs="Arial"/>
                <w:bCs/>
                <w:lang w:eastAsia="en-US"/>
              </w:rPr>
              <w:tab/>
            </w:r>
            <w:r w:rsidRPr="008E386D">
              <w:rPr>
                <w:rFonts w:ascii="Arial" w:eastAsiaTheme="minorHAnsi" w:hAnsi="Arial" w:cs="Arial"/>
                <w:bCs/>
                <w:lang w:eastAsia="en-US"/>
              </w:rPr>
              <w:t>A EDUCAÇÃO INCLUSIVA DENTRO DA PERSPECTIVA HISTÓRICOCULTURAL</w:t>
            </w:r>
          </w:p>
          <w:p w:rsidR="00E141C2" w:rsidRDefault="00E141C2" w:rsidP="00E141C2">
            <w:pPr>
              <w:autoSpaceDE w:val="0"/>
              <w:autoSpaceDN w:val="0"/>
              <w:adjustRightInd w:val="0"/>
              <w:ind w:firstLine="708"/>
              <w:jc w:val="both"/>
              <w:rPr>
                <w:rFonts w:ascii="Arial" w:eastAsiaTheme="minorHAnsi" w:hAnsi="Arial" w:cs="Arial"/>
                <w:lang w:eastAsia="en-US"/>
              </w:rPr>
            </w:pPr>
            <w:r w:rsidRPr="008E386D">
              <w:rPr>
                <w:rFonts w:ascii="Arial" w:eastAsiaTheme="minorHAnsi" w:hAnsi="Arial" w:cs="Arial"/>
                <w:lang w:eastAsia="en-US"/>
              </w:rPr>
              <w:t>Cegiane Gessica do Amaral Monteiro, Kely Cristina Souza Angelim</w:t>
            </w:r>
          </w:p>
          <w:p w:rsidR="00E141C2" w:rsidRDefault="00E141C2" w:rsidP="00E141C2">
            <w:pPr>
              <w:autoSpaceDE w:val="0"/>
              <w:autoSpaceDN w:val="0"/>
              <w:adjustRightInd w:val="0"/>
              <w:ind w:firstLine="708"/>
              <w:jc w:val="both"/>
              <w:rPr>
                <w:rFonts w:ascii="Arial" w:eastAsiaTheme="minorHAnsi" w:hAnsi="Arial" w:cs="Arial"/>
                <w:lang w:eastAsia="en-US"/>
              </w:rPr>
            </w:pPr>
          </w:p>
          <w:p w:rsidR="00E141C2" w:rsidRDefault="00E141C2" w:rsidP="00E141C2">
            <w:pPr>
              <w:autoSpaceDE w:val="0"/>
              <w:autoSpaceDN w:val="0"/>
              <w:adjustRightInd w:val="0"/>
              <w:ind w:left="567" w:hanging="283"/>
              <w:rPr>
                <w:rFonts w:ascii="Arial" w:eastAsiaTheme="minorHAnsi" w:hAnsi="Arial" w:cs="Arial"/>
                <w:bCs/>
                <w:lang w:eastAsia="en-US"/>
              </w:rPr>
            </w:pPr>
            <w:r w:rsidRPr="008E386D">
              <w:rPr>
                <w:rFonts w:ascii="Arial" w:eastAsiaTheme="minorHAnsi" w:hAnsi="Arial" w:cs="Arial"/>
                <w:bCs/>
                <w:lang w:eastAsia="en-US"/>
              </w:rPr>
              <w:t>7.</w:t>
            </w:r>
            <w:r>
              <w:rPr>
                <w:rFonts w:ascii="Arial" w:eastAsiaTheme="minorHAnsi" w:hAnsi="Arial" w:cs="Arial"/>
                <w:bCs/>
                <w:lang w:eastAsia="en-US"/>
              </w:rPr>
              <w:tab/>
            </w:r>
            <w:r w:rsidRPr="008E386D">
              <w:rPr>
                <w:rFonts w:ascii="Arial" w:eastAsiaTheme="minorHAnsi" w:hAnsi="Arial" w:cs="Arial"/>
                <w:bCs/>
                <w:lang w:eastAsia="en-US"/>
              </w:rPr>
              <w:t>EXPERIMENTO COMPORTAMENTAL DE BASQUETE COM SUJEITO</w:t>
            </w:r>
            <w:r>
              <w:rPr>
                <w:rFonts w:ascii="Arial" w:eastAsiaTheme="minorHAnsi" w:hAnsi="Arial" w:cs="Arial"/>
                <w:bCs/>
                <w:lang w:eastAsia="en-US"/>
              </w:rPr>
              <w:t xml:space="preserve"> </w:t>
            </w:r>
            <w:r w:rsidRPr="008E386D">
              <w:rPr>
                <w:rFonts w:ascii="Arial" w:eastAsiaTheme="minorHAnsi" w:hAnsi="Arial" w:cs="Arial"/>
                <w:bCs/>
                <w:lang w:eastAsia="en-US"/>
              </w:rPr>
              <w:t>INFRA-HUMANO</w:t>
            </w:r>
          </w:p>
          <w:p w:rsidR="00E141C2" w:rsidRDefault="00E141C2" w:rsidP="00E141C2">
            <w:pPr>
              <w:autoSpaceDE w:val="0"/>
              <w:autoSpaceDN w:val="0"/>
              <w:adjustRightInd w:val="0"/>
              <w:ind w:left="567"/>
              <w:jc w:val="both"/>
              <w:rPr>
                <w:rFonts w:ascii="Arial" w:eastAsiaTheme="minorHAnsi" w:hAnsi="Arial" w:cs="Arial"/>
                <w:lang w:eastAsia="en-US"/>
              </w:rPr>
            </w:pPr>
            <w:r w:rsidRPr="008E386D">
              <w:rPr>
                <w:rFonts w:ascii="Arial" w:eastAsiaTheme="minorHAnsi" w:hAnsi="Arial" w:cs="Arial"/>
                <w:lang w:eastAsia="en-US"/>
              </w:rPr>
              <w:t>Jordana Silva Duarte, Maria Joscilane de Brito Sousa, Maria Luana</w:t>
            </w:r>
            <w:r>
              <w:rPr>
                <w:rFonts w:ascii="Arial" w:eastAsiaTheme="minorHAnsi" w:hAnsi="Arial" w:cs="Arial"/>
                <w:lang w:eastAsia="en-US"/>
              </w:rPr>
              <w:t xml:space="preserve"> </w:t>
            </w:r>
            <w:r w:rsidRPr="008E386D">
              <w:rPr>
                <w:rFonts w:ascii="Arial" w:eastAsiaTheme="minorHAnsi" w:hAnsi="Arial" w:cs="Arial"/>
                <w:lang w:eastAsia="en-US"/>
              </w:rPr>
              <w:t>Cavalcante Coutinho, Wanderlanne Vasconcelos Jeremias. (Prof.ª Orientadora Rita de Cássia Ponte Prado)</w:t>
            </w:r>
          </w:p>
          <w:p w:rsidR="00E141C2" w:rsidRDefault="00E141C2" w:rsidP="00E141C2">
            <w:pPr>
              <w:autoSpaceDE w:val="0"/>
              <w:autoSpaceDN w:val="0"/>
              <w:adjustRightInd w:val="0"/>
              <w:ind w:left="567"/>
              <w:jc w:val="both"/>
              <w:rPr>
                <w:rFonts w:ascii="Arial" w:eastAsiaTheme="minorHAnsi" w:hAnsi="Arial" w:cs="Arial"/>
                <w:lang w:eastAsia="en-US"/>
              </w:rPr>
            </w:pPr>
          </w:p>
          <w:p w:rsidR="00E141C2" w:rsidRDefault="00E141C2" w:rsidP="00E141C2">
            <w:pPr>
              <w:autoSpaceDE w:val="0"/>
              <w:autoSpaceDN w:val="0"/>
              <w:adjustRightInd w:val="0"/>
              <w:ind w:left="567"/>
              <w:jc w:val="both"/>
              <w:rPr>
                <w:rFonts w:ascii="Arial" w:hAnsi="Arial" w:cs="Arial"/>
                <w:u w:val="single"/>
              </w:rPr>
            </w:pPr>
          </w:p>
          <w:p w:rsidR="00E141C2" w:rsidRDefault="00E141C2" w:rsidP="00E141C2">
            <w:pPr>
              <w:autoSpaceDE w:val="0"/>
              <w:autoSpaceDN w:val="0"/>
              <w:adjustRightInd w:val="0"/>
              <w:ind w:left="567"/>
              <w:jc w:val="both"/>
              <w:rPr>
                <w:rFonts w:ascii="Arial" w:hAnsi="Arial" w:cs="Arial"/>
                <w:u w:val="single"/>
              </w:rPr>
            </w:pPr>
            <w:r w:rsidRPr="008E386D">
              <w:rPr>
                <w:rFonts w:ascii="Arial" w:hAnsi="Arial" w:cs="Arial"/>
                <w:u w:val="single"/>
              </w:rPr>
              <w:t>A apresentação de 05 comunicações orais:</w:t>
            </w:r>
          </w:p>
          <w:p w:rsidR="00E141C2" w:rsidRDefault="00E141C2" w:rsidP="00E141C2">
            <w:pPr>
              <w:autoSpaceDE w:val="0"/>
              <w:autoSpaceDN w:val="0"/>
              <w:adjustRightInd w:val="0"/>
              <w:ind w:left="567"/>
              <w:jc w:val="both"/>
              <w:rPr>
                <w:rFonts w:ascii="Arial" w:hAnsi="Arial" w:cs="Arial"/>
                <w:u w:val="single"/>
              </w:rPr>
            </w:pPr>
          </w:p>
          <w:p w:rsidR="00E141C2" w:rsidRDefault="00E141C2" w:rsidP="00E141C2">
            <w:pPr>
              <w:ind w:left="567" w:hanging="283"/>
              <w:jc w:val="both"/>
              <w:rPr>
                <w:rFonts w:ascii="Arial" w:hAnsi="Arial" w:cs="Arial"/>
              </w:rPr>
            </w:pPr>
            <w:r w:rsidRPr="008E386D">
              <w:rPr>
                <w:rFonts w:ascii="Arial" w:hAnsi="Arial" w:cs="Arial"/>
              </w:rPr>
              <w:t>1</w:t>
            </w:r>
            <w:r>
              <w:rPr>
                <w:rFonts w:ascii="Arial" w:hAnsi="Arial" w:cs="Arial"/>
              </w:rPr>
              <w:tab/>
            </w:r>
            <w:r w:rsidRPr="008E386D">
              <w:rPr>
                <w:rFonts w:ascii="Arial" w:hAnsi="Arial" w:cs="Arial"/>
              </w:rPr>
              <w:t xml:space="preserve"> A clínica psicanalítica frente aos desafios da contemporaneidade: a importância do retorno de Freud. (Prof. Eudes Duarte Filho)</w:t>
            </w:r>
          </w:p>
          <w:p w:rsidR="00E141C2" w:rsidRDefault="00E141C2" w:rsidP="00E141C2">
            <w:pPr>
              <w:ind w:left="567" w:hanging="283"/>
              <w:jc w:val="both"/>
              <w:rPr>
                <w:rFonts w:ascii="Arial" w:hAnsi="Arial" w:cs="Arial"/>
              </w:rPr>
            </w:pPr>
          </w:p>
          <w:p w:rsidR="00E141C2" w:rsidRDefault="00E141C2" w:rsidP="00E141C2">
            <w:pPr>
              <w:ind w:left="567" w:hanging="283"/>
              <w:jc w:val="both"/>
              <w:rPr>
                <w:rFonts w:ascii="Arial" w:hAnsi="Arial" w:cs="Arial"/>
              </w:rPr>
            </w:pPr>
            <w:r w:rsidRPr="008E386D">
              <w:rPr>
                <w:rFonts w:ascii="Arial" w:hAnsi="Arial" w:cs="Arial"/>
              </w:rPr>
              <w:t>2.</w:t>
            </w:r>
            <w:r>
              <w:rPr>
                <w:rFonts w:ascii="Arial" w:hAnsi="Arial" w:cs="Arial"/>
              </w:rPr>
              <w:tab/>
            </w:r>
            <w:r w:rsidRPr="008E386D">
              <w:rPr>
                <w:rFonts w:ascii="Arial" w:hAnsi="Arial" w:cs="Arial"/>
              </w:rPr>
              <w:t>Psicologia da Saúde: relato da experiência de grupo de estudo. (</w:t>
            </w:r>
            <w:r w:rsidRPr="008E386D">
              <w:rPr>
                <w:rFonts w:ascii="Arial" w:hAnsi="Arial" w:cs="Arial"/>
                <w:bCs/>
              </w:rPr>
              <w:t>Prof.ª</w:t>
            </w:r>
            <w:r w:rsidRPr="008E386D">
              <w:rPr>
                <w:rFonts w:ascii="Arial" w:hAnsi="Arial" w:cs="Arial"/>
              </w:rPr>
              <w:t xml:space="preserve"> Ana Helena Queiroz)</w:t>
            </w:r>
          </w:p>
          <w:p w:rsidR="00E141C2" w:rsidRDefault="00E141C2" w:rsidP="00E141C2">
            <w:pPr>
              <w:ind w:left="567" w:hanging="283"/>
              <w:jc w:val="both"/>
              <w:rPr>
                <w:rFonts w:ascii="Arial" w:hAnsi="Arial" w:cs="Arial"/>
              </w:rPr>
            </w:pPr>
            <w:r w:rsidRPr="008E386D">
              <w:rPr>
                <w:rFonts w:ascii="Arial" w:hAnsi="Arial" w:cs="Arial"/>
              </w:rPr>
              <w:t>3.</w:t>
            </w:r>
            <w:r>
              <w:rPr>
                <w:rFonts w:ascii="Arial" w:hAnsi="Arial" w:cs="Arial"/>
              </w:rPr>
              <w:tab/>
            </w:r>
            <w:r w:rsidRPr="008E386D">
              <w:rPr>
                <w:rFonts w:ascii="Arial" w:hAnsi="Arial" w:cs="Arial"/>
              </w:rPr>
              <w:t>Pesquisa bibliográfica sobre a produção nacional de teses em psicologia da saúde: resultados preliminares. (</w:t>
            </w:r>
            <w:r w:rsidRPr="008E386D">
              <w:rPr>
                <w:rFonts w:ascii="Arial" w:hAnsi="Arial" w:cs="Arial"/>
                <w:bCs/>
              </w:rPr>
              <w:t>Prof.ª</w:t>
            </w:r>
            <w:r w:rsidRPr="008E386D">
              <w:rPr>
                <w:rFonts w:ascii="Arial" w:hAnsi="Arial" w:cs="Arial"/>
              </w:rPr>
              <w:t xml:space="preserve"> Ana Helena Queiroz)</w:t>
            </w:r>
          </w:p>
          <w:p w:rsidR="00E141C2" w:rsidRDefault="00E141C2" w:rsidP="00E141C2">
            <w:pPr>
              <w:ind w:left="567" w:hanging="283"/>
              <w:jc w:val="both"/>
              <w:rPr>
                <w:rFonts w:ascii="Arial" w:hAnsi="Arial" w:cs="Arial"/>
              </w:rPr>
            </w:pPr>
          </w:p>
          <w:p w:rsidR="00E141C2" w:rsidRDefault="00E141C2" w:rsidP="00E141C2">
            <w:pPr>
              <w:ind w:left="567" w:hanging="283"/>
              <w:jc w:val="both"/>
              <w:rPr>
                <w:rFonts w:ascii="Arial" w:hAnsi="Arial" w:cs="Arial"/>
              </w:rPr>
            </w:pPr>
            <w:r w:rsidRPr="008E386D">
              <w:rPr>
                <w:rFonts w:ascii="Arial" w:hAnsi="Arial" w:cs="Arial"/>
              </w:rPr>
              <w:t>4.</w:t>
            </w:r>
            <w:r>
              <w:rPr>
                <w:rFonts w:ascii="Arial" w:hAnsi="Arial" w:cs="Arial"/>
              </w:rPr>
              <w:tab/>
            </w:r>
            <w:r w:rsidRPr="008E386D">
              <w:rPr>
                <w:rFonts w:ascii="Arial" w:hAnsi="Arial" w:cs="Arial"/>
              </w:rPr>
              <w:t>O Grupo de Pesquisa “Noções fundamentais em saúde mental”: descrevendo nossas compreensões prévias. (Prof. João Vitor Moreira Maia)</w:t>
            </w:r>
          </w:p>
          <w:p w:rsidR="00E141C2" w:rsidRDefault="00E141C2" w:rsidP="00E141C2">
            <w:pPr>
              <w:ind w:left="567" w:hanging="283"/>
              <w:jc w:val="both"/>
              <w:rPr>
                <w:rFonts w:ascii="Arial" w:hAnsi="Arial" w:cs="Arial"/>
              </w:rPr>
            </w:pPr>
          </w:p>
          <w:p w:rsidR="00E141C2" w:rsidRDefault="00E141C2" w:rsidP="00E141C2">
            <w:pPr>
              <w:ind w:left="567" w:hanging="283"/>
              <w:jc w:val="both"/>
              <w:rPr>
                <w:rFonts w:ascii="Arial" w:hAnsi="Arial" w:cs="Arial"/>
              </w:rPr>
            </w:pPr>
            <w:r w:rsidRPr="008E386D">
              <w:rPr>
                <w:rFonts w:ascii="Arial" w:hAnsi="Arial" w:cs="Arial"/>
              </w:rPr>
              <w:t>5.</w:t>
            </w:r>
            <w:r>
              <w:rPr>
                <w:rFonts w:ascii="Arial" w:hAnsi="Arial" w:cs="Arial"/>
              </w:rPr>
              <w:tab/>
            </w:r>
            <w:r w:rsidRPr="008E386D">
              <w:rPr>
                <w:rFonts w:ascii="Arial" w:hAnsi="Arial" w:cs="Arial"/>
              </w:rPr>
              <w:t>Por uma psicologia da libertação: relatos de um grupo de pesquisa. (</w:t>
            </w:r>
            <w:r w:rsidRPr="008E386D">
              <w:rPr>
                <w:rFonts w:ascii="Arial" w:hAnsi="Arial" w:cs="Arial"/>
                <w:bCs/>
              </w:rPr>
              <w:t>Prof.ª</w:t>
            </w:r>
            <w:r w:rsidRPr="008E386D">
              <w:rPr>
                <w:rFonts w:ascii="Arial" w:hAnsi="Arial" w:cs="Arial"/>
              </w:rPr>
              <w:t xml:space="preserve"> Elívia Camurça Cidade).</w:t>
            </w:r>
          </w:p>
          <w:p w:rsidR="00E141C2" w:rsidRDefault="00E141C2" w:rsidP="00E141C2">
            <w:pPr>
              <w:ind w:left="567" w:hanging="283"/>
              <w:jc w:val="both"/>
              <w:rPr>
                <w:rFonts w:ascii="Arial" w:hAnsi="Arial" w:cs="Arial"/>
              </w:rPr>
            </w:pPr>
          </w:p>
          <w:p w:rsidR="00E141C2" w:rsidRDefault="00E141C2" w:rsidP="00E141C2">
            <w:pPr>
              <w:ind w:left="567" w:hanging="283"/>
              <w:jc w:val="both"/>
              <w:rPr>
                <w:rFonts w:ascii="Arial" w:hAnsi="Arial" w:cs="Arial"/>
              </w:rPr>
            </w:pPr>
            <w:r w:rsidRPr="008E386D">
              <w:rPr>
                <w:rFonts w:ascii="Arial" w:hAnsi="Arial" w:cs="Arial"/>
                <w:u w:val="single"/>
              </w:rPr>
              <w:t>Mini- Cursos</w:t>
            </w:r>
            <w:r w:rsidRPr="008E386D">
              <w:rPr>
                <w:rFonts w:ascii="Arial" w:hAnsi="Arial" w:cs="Arial"/>
              </w:rPr>
              <w:t>:</w:t>
            </w:r>
          </w:p>
          <w:p w:rsidR="00E141C2" w:rsidRDefault="00E141C2" w:rsidP="00E141C2">
            <w:pPr>
              <w:ind w:left="567" w:hanging="283"/>
              <w:jc w:val="both"/>
              <w:rPr>
                <w:rFonts w:ascii="Arial" w:hAnsi="Arial" w:cs="Arial"/>
              </w:rPr>
            </w:pPr>
          </w:p>
          <w:p w:rsidR="00E141C2" w:rsidRDefault="00E141C2" w:rsidP="00E141C2">
            <w:pPr>
              <w:autoSpaceDE w:val="0"/>
              <w:autoSpaceDN w:val="0"/>
              <w:adjustRightInd w:val="0"/>
              <w:ind w:left="567" w:hanging="283"/>
              <w:jc w:val="both"/>
              <w:rPr>
                <w:rFonts w:ascii="Arial" w:hAnsi="Arial" w:cs="Arial"/>
              </w:rPr>
            </w:pPr>
            <w:r w:rsidRPr="008E386D">
              <w:rPr>
                <w:rFonts w:ascii="Arial" w:hAnsi="Arial" w:cs="Arial"/>
              </w:rPr>
              <w:t>1.</w:t>
            </w:r>
            <w:r>
              <w:rPr>
                <w:rFonts w:ascii="Arial" w:hAnsi="Arial" w:cs="Arial"/>
              </w:rPr>
              <w:tab/>
            </w:r>
            <w:r w:rsidRPr="008E386D">
              <w:rPr>
                <w:rFonts w:ascii="Arial" w:hAnsi="Arial" w:cs="Arial"/>
              </w:rPr>
              <w:t>Psicanálise e os novos desafios da educação contemporâneas. (Prof. Eudes Duarte Filho)</w:t>
            </w:r>
            <w:r>
              <w:rPr>
                <w:rFonts w:ascii="Arial" w:hAnsi="Arial" w:cs="Arial"/>
              </w:rPr>
              <w:t>.</w:t>
            </w:r>
          </w:p>
          <w:p w:rsidR="00E141C2" w:rsidRDefault="00E141C2" w:rsidP="00E141C2">
            <w:pPr>
              <w:autoSpaceDE w:val="0"/>
              <w:autoSpaceDN w:val="0"/>
              <w:adjustRightInd w:val="0"/>
              <w:ind w:left="567" w:hanging="283"/>
              <w:jc w:val="both"/>
              <w:rPr>
                <w:rFonts w:ascii="Arial" w:hAnsi="Arial" w:cs="Arial"/>
              </w:rPr>
            </w:pPr>
          </w:p>
          <w:p w:rsidR="00E141C2" w:rsidRDefault="00E141C2" w:rsidP="00E141C2">
            <w:pPr>
              <w:autoSpaceDE w:val="0"/>
              <w:autoSpaceDN w:val="0"/>
              <w:adjustRightInd w:val="0"/>
              <w:ind w:left="567" w:hanging="283"/>
              <w:jc w:val="both"/>
              <w:rPr>
                <w:rFonts w:ascii="Arial" w:hAnsi="Arial" w:cs="Arial"/>
              </w:rPr>
            </w:pPr>
            <w:r w:rsidRPr="008E386D">
              <w:rPr>
                <w:rFonts w:ascii="Arial" w:hAnsi="Arial" w:cs="Arial"/>
              </w:rPr>
              <w:t>2. Psicologia Social: da crise global à transformação local. (Profa. Márcia Skibick)</w:t>
            </w:r>
            <w:r>
              <w:rPr>
                <w:rFonts w:ascii="Arial" w:hAnsi="Arial" w:cs="Arial"/>
              </w:rPr>
              <w:t>.</w:t>
            </w:r>
          </w:p>
          <w:p w:rsidR="00E141C2" w:rsidRDefault="00E141C2" w:rsidP="007112D6">
            <w:pPr>
              <w:ind w:left="284" w:hanging="284"/>
              <w:jc w:val="both"/>
              <w:rPr>
                <w:rFonts w:ascii="Arial" w:hAnsi="Arial" w:cs="Arial"/>
              </w:rPr>
            </w:pPr>
          </w:p>
          <w:p w:rsidR="00E141C2" w:rsidRPr="008211E9" w:rsidRDefault="00E141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141C2" w:rsidRDefault="00E141C2" w:rsidP="007112D6">
            <w:pPr>
              <w:ind w:left="284" w:hanging="284"/>
              <w:jc w:val="both"/>
              <w:rPr>
                <w:rFonts w:ascii="Arial" w:hAnsi="Arial" w:cs="Arial"/>
                <w:szCs w:val="20"/>
                <w:vertAlign w:val="superscript"/>
              </w:rPr>
            </w:pPr>
          </w:p>
          <w:p w:rsidR="00E141C2" w:rsidRPr="005F2F15" w:rsidRDefault="00E141C2" w:rsidP="007112D6">
            <w:pPr>
              <w:ind w:left="284" w:hanging="284"/>
              <w:jc w:val="both"/>
              <w:rPr>
                <w:rFonts w:ascii="Arial" w:hAnsi="Arial" w:cs="Arial"/>
                <w:szCs w:val="20"/>
              </w:rPr>
            </w:pPr>
            <w:r>
              <w:rPr>
                <w:rFonts w:ascii="Arial" w:hAnsi="Arial" w:cs="Arial"/>
                <w:szCs w:val="20"/>
                <w:vertAlign w:val="superscript"/>
              </w:rPr>
              <w:t>63</w:t>
            </w:r>
            <w:r>
              <w:rPr>
                <w:rFonts w:ascii="Arial" w:hAnsi="Arial" w:cs="Arial"/>
                <w:szCs w:val="20"/>
              </w:rPr>
              <w:tab/>
              <w:t>Inexistentes</w:t>
            </w:r>
            <w:r w:rsidRPr="005F2F15">
              <w:rPr>
                <w:rFonts w:ascii="Arial" w:hAnsi="Arial" w:cs="Arial"/>
                <w:szCs w:val="20"/>
              </w:rPr>
              <w:t>.</w:t>
            </w: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p>
        </w:tc>
      </w:tr>
    </w:tbl>
    <w:p w:rsidR="00E141C2" w:rsidRDefault="00E141C2" w:rsidP="00E141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141C2" w:rsidRPr="008211E9" w:rsidTr="007112D6">
        <w:tc>
          <w:tcPr>
            <w:tcW w:w="9268" w:type="dxa"/>
          </w:tcPr>
          <w:p w:rsidR="00E141C2" w:rsidRPr="008211E9" w:rsidRDefault="00E141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141C2" w:rsidRDefault="00E141C2" w:rsidP="00E141C2">
            <w:pPr>
              <w:ind w:left="284" w:hanging="284"/>
              <w:jc w:val="both"/>
              <w:rPr>
                <w:rFonts w:ascii="Arial" w:hAnsi="Arial" w:cs="Arial"/>
              </w:rPr>
            </w:pPr>
            <w:r w:rsidRPr="00C2635E">
              <w:rPr>
                <w:rFonts w:ascii="Arial" w:hAnsi="Arial" w:cs="Arial"/>
                <w:vertAlign w:val="superscript"/>
              </w:rPr>
              <w:t>6</w:t>
            </w:r>
            <w:r w:rsidRPr="00FC5CCC">
              <w:rPr>
                <w:rFonts w:ascii="Arial" w:hAnsi="Arial" w:cs="Arial"/>
                <w:vertAlign w:val="superscript"/>
              </w:rPr>
              <w:t>4</w:t>
            </w:r>
            <w:r>
              <w:rPr>
                <w:rFonts w:ascii="Arial" w:hAnsi="Arial" w:cs="Arial"/>
                <w:vertAlign w:val="superscript"/>
              </w:rPr>
              <w:tab/>
            </w:r>
            <w:r w:rsidRPr="00FC5CCC">
              <w:rPr>
                <w:rFonts w:ascii="Arial" w:hAnsi="Arial" w:cs="Arial"/>
              </w:rPr>
              <w:t>Visita técnica aos principais equipamentos do Sistema de Saúde de Sobral em 2013.</w:t>
            </w:r>
          </w:p>
          <w:p w:rsidR="00E141C2" w:rsidRDefault="00E141C2" w:rsidP="007112D6">
            <w:pPr>
              <w:autoSpaceDE w:val="0"/>
              <w:autoSpaceDN w:val="0"/>
              <w:adjustRightInd w:val="0"/>
              <w:ind w:left="284" w:hanging="284"/>
              <w:jc w:val="both"/>
              <w:rPr>
                <w:rFonts w:ascii="Arial" w:hAnsi="Arial" w:cs="Arial"/>
                <w:szCs w:val="20"/>
              </w:rPr>
            </w:pPr>
          </w:p>
          <w:p w:rsidR="00475C82" w:rsidRPr="008211E9" w:rsidRDefault="00475C82" w:rsidP="007112D6">
            <w:pPr>
              <w:autoSpaceDE w:val="0"/>
              <w:autoSpaceDN w:val="0"/>
              <w:adjustRightInd w:val="0"/>
              <w:ind w:left="284" w:hanging="284"/>
              <w:jc w:val="both"/>
              <w:rPr>
                <w:rFonts w:ascii="Arial" w:hAnsi="Arial" w:cs="Arial"/>
                <w:szCs w:val="20"/>
              </w:rPr>
            </w:pP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lastRenderedPageBreak/>
              <w:t>Potencialidades:</w:t>
            </w:r>
          </w:p>
          <w:p w:rsidR="00E141C2" w:rsidRPr="008211E9" w:rsidRDefault="00E141C2" w:rsidP="007112D6">
            <w:pPr>
              <w:autoSpaceDE w:val="0"/>
              <w:autoSpaceDN w:val="0"/>
              <w:adjustRightInd w:val="0"/>
              <w:ind w:left="284" w:hanging="284"/>
              <w:jc w:val="both"/>
              <w:rPr>
                <w:rFonts w:ascii="Arial" w:hAnsi="Arial" w:cs="Arial"/>
                <w:vertAlign w:val="superscript"/>
              </w:rPr>
            </w:pPr>
          </w:p>
          <w:p w:rsidR="00E141C2" w:rsidRDefault="00E141C2" w:rsidP="00E141C2">
            <w:pPr>
              <w:ind w:left="284" w:hanging="284"/>
              <w:jc w:val="both"/>
              <w:rPr>
                <w:rFonts w:ascii="Arial" w:hAnsi="Arial" w:cs="Arial"/>
              </w:rPr>
            </w:pPr>
            <w:r>
              <w:rPr>
                <w:rFonts w:ascii="Arial" w:hAnsi="Arial" w:cs="Arial"/>
                <w:vertAlign w:val="superscript"/>
              </w:rPr>
              <w:t>64</w:t>
            </w:r>
            <w:r>
              <w:rPr>
                <w:rFonts w:ascii="Arial" w:hAnsi="Arial" w:cs="Arial"/>
                <w:vertAlign w:val="superscript"/>
              </w:rPr>
              <w:tab/>
            </w:r>
            <w:r w:rsidRPr="008E386D">
              <w:rPr>
                <w:rFonts w:ascii="Arial" w:hAnsi="Arial" w:cs="Arial"/>
              </w:rPr>
              <w:t>A visita técnica teve o intuito de observar a atuação do profissional de psicologia, mobilizada pela disciplina Estágio Básico I:</w:t>
            </w:r>
          </w:p>
          <w:p w:rsidR="00E141C2" w:rsidRDefault="00E141C2" w:rsidP="00E141C2">
            <w:pPr>
              <w:ind w:left="284"/>
              <w:jc w:val="both"/>
              <w:rPr>
                <w:rFonts w:ascii="Arial" w:hAnsi="Arial" w:cs="Arial"/>
              </w:rPr>
            </w:pPr>
            <w:r w:rsidRPr="008E386D">
              <w:rPr>
                <w:rFonts w:ascii="Arial" w:hAnsi="Arial" w:cs="Arial"/>
              </w:rPr>
              <w:t xml:space="preserve">1. Visita técnica – Atenção Primária em Saúde / APS </w:t>
            </w:r>
          </w:p>
          <w:p w:rsidR="00E141C2" w:rsidRDefault="00E141C2" w:rsidP="00E141C2">
            <w:pPr>
              <w:ind w:left="284"/>
              <w:jc w:val="both"/>
              <w:rPr>
                <w:rFonts w:ascii="Arial" w:hAnsi="Arial" w:cs="Arial"/>
              </w:rPr>
            </w:pPr>
            <w:r w:rsidRPr="008E386D">
              <w:rPr>
                <w:rFonts w:ascii="Arial" w:hAnsi="Arial" w:cs="Arial"/>
              </w:rPr>
              <w:t xml:space="preserve">2. Visita técnica – Hospital Geral / HG </w:t>
            </w:r>
          </w:p>
          <w:p w:rsidR="00E141C2" w:rsidRDefault="00E141C2" w:rsidP="00E141C2">
            <w:pPr>
              <w:ind w:left="284"/>
              <w:jc w:val="both"/>
              <w:rPr>
                <w:rFonts w:ascii="Arial" w:hAnsi="Arial" w:cs="Arial"/>
              </w:rPr>
            </w:pPr>
            <w:r w:rsidRPr="008E386D">
              <w:rPr>
                <w:rFonts w:ascii="Arial" w:hAnsi="Arial" w:cs="Arial"/>
              </w:rPr>
              <w:t>3. Visita técnica – Centro de Atenção Psicossocial / CAPS</w:t>
            </w:r>
          </w:p>
          <w:p w:rsidR="00E141C2" w:rsidRDefault="00E141C2" w:rsidP="00E141C2">
            <w:pPr>
              <w:ind w:left="284"/>
              <w:jc w:val="both"/>
              <w:rPr>
                <w:rFonts w:ascii="Arial" w:hAnsi="Arial" w:cs="Arial"/>
              </w:rPr>
            </w:pPr>
            <w:r w:rsidRPr="008E386D">
              <w:rPr>
                <w:rFonts w:ascii="Arial" w:hAnsi="Arial" w:cs="Arial"/>
              </w:rPr>
              <w:t>4. Visita técnica – Centro de Atenção Psicossocial Álcool e Drogas / CAPS-AD</w:t>
            </w:r>
          </w:p>
          <w:p w:rsidR="00E141C2" w:rsidRDefault="00E141C2" w:rsidP="00E141C2">
            <w:pPr>
              <w:ind w:left="284"/>
              <w:jc w:val="both"/>
              <w:rPr>
                <w:rFonts w:ascii="Arial" w:hAnsi="Arial" w:cs="Arial"/>
              </w:rPr>
            </w:pPr>
            <w:r w:rsidRPr="008E386D">
              <w:rPr>
                <w:rFonts w:ascii="Arial" w:hAnsi="Arial" w:cs="Arial"/>
              </w:rPr>
              <w:t>5. Visita técnica – Centro de Infectologia</w:t>
            </w:r>
          </w:p>
          <w:p w:rsidR="00E141C2" w:rsidRDefault="00E141C2" w:rsidP="00E141C2">
            <w:pPr>
              <w:ind w:left="284"/>
              <w:jc w:val="both"/>
              <w:rPr>
                <w:rFonts w:ascii="Arial" w:hAnsi="Arial" w:cs="Arial"/>
              </w:rPr>
            </w:pPr>
            <w:r w:rsidRPr="008E386D">
              <w:rPr>
                <w:rFonts w:ascii="Arial" w:hAnsi="Arial" w:cs="Arial"/>
              </w:rPr>
              <w:t>6. Visita técnica – Centro de Referência Especializada em Assistência Social / CREAS</w:t>
            </w:r>
          </w:p>
          <w:p w:rsidR="00E141C2" w:rsidRDefault="00E141C2" w:rsidP="007112D6">
            <w:pPr>
              <w:ind w:left="284" w:hanging="284"/>
              <w:jc w:val="both"/>
              <w:rPr>
                <w:rFonts w:ascii="Arial" w:hAnsi="Arial" w:cs="Arial"/>
              </w:rPr>
            </w:pPr>
          </w:p>
          <w:p w:rsidR="00E141C2" w:rsidRPr="008211E9" w:rsidRDefault="00E141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141C2" w:rsidRDefault="00E141C2" w:rsidP="007112D6">
            <w:pPr>
              <w:ind w:left="284" w:hanging="284"/>
              <w:jc w:val="both"/>
              <w:rPr>
                <w:rFonts w:ascii="Arial" w:hAnsi="Arial" w:cs="Arial"/>
                <w:szCs w:val="20"/>
                <w:vertAlign w:val="superscript"/>
              </w:rPr>
            </w:pPr>
          </w:p>
          <w:p w:rsidR="00E141C2" w:rsidRPr="005F2F15" w:rsidRDefault="00E141C2" w:rsidP="007112D6">
            <w:pPr>
              <w:ind w:left="284" w:hanging="284"/>
              <w:jc w:val="both"/>
              <w:rPr>
                <w:rFonts w:ascii="Arial" w:hAnsi="Arial" w:cs="Arial"/>
                <w:szCs w:val="20"/>
              </w:rPr>
            </w:pPr>
            <w:r>
              <w:rPr>
                <w:rFonts w:ascii="Arial" w:hAnsi="Arial" w:cs="Arial"/>
                <w:szCs w:val="20"/>
                <w:vertAlign w:val="superscript"/>
              </w:rPr>
              <w:t>64</w:t>
            </w:r>
            <w:r>
              <w:rPr>
                <w:rFonts w:ascii="Arial" w:hAnsi="Arial" w:cs="Arial"/>
                <w:szCs w:val="20"/>
              </w:rPr>
              <w:tab/>
              <w:t>Inexistentes</w:t>
            </w:r>
            <w:r w:rsidRPr="005F2F15">
              <w:rPr>
                <w:rFonts w:ascii="Arial" w:hAnsi="Arial" w:cs="Arial"/>
                <w:szCs w:val="20"/>
              </w:rPr>
              <w:t>.</w:t>
            </w: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p>
        </w:tc>
      </w:tr>
    </w:tbl>
    <w:p w:rsidR="00E141C2" w:rsidRDefault="00E141C2" w:rsidP="00E141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141C2" w:rsidRPr="008211E9" w:rsidTr="007112D6">
        <w:tc>
          <w:tcPr>
            <w:tcW w:w="9268" w:type="dxa"/>
          </w:tcPr>
          <w:p w:rsidR="00E141C2" w:rsidRPr="008211E9" w:rsidRDefault="00E141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141C2" w:rsidRDefault="00E141C2" w:rsidP="00E141C2">
            <w:pPr>
              <w:ind w:left="284" w:hanging="284"/>
              <w:jc w:val="both"/>
              <w:rPr>
                <w:rFonts w:ascii="Arial" w:hAnsi="Arial" w:cs="Arial"/>
              </w:rPr>
            </w:pPr>
            <w:r>
              <w:rPr>
                <w:rFonts w:ascii="Arial" w:hAnsi="Arial" w:cs="Arial"/>
                <w:vertAlign w:val="superscript"/>
              </w:rPr>
              <w:t>6</w:t>
            </w:r>
            <w:r w:rsidRPr="00FC5CCC">
              <w:rPr>
                <w:rFonts w:ascii="Arial" w:hAnsi="Arial" w:cs="Arial"/>
                <w:vertAlign w:val="superscript"/>
              </w:rPr>
              <w:t>5</w:t>
            </w:r>
            <w:r>
              <w:rPr>
                <w:rFonts w:ascii="Arial" w:hAnsi="Arial" w:cs="Arial"/>
                <w:vertAlign w:val="superscript"/>
              </w:rPr>
              <w:tab/>
            </w:r>
            <w:r w:rsidRPr="00FC5CCC">
              <w:rPr>
                <w:rFonts w:ascii="Arial" w:hAnsi="Arial" w:cs="Arial"/>
              </w:rPr>
              <w:t>Visita técnica a Instituições e Organizações vinculadas à atuação em psicologia social.</w:t>
            </w:r>
          </w:p>
          <w:p w:rsidR="00E141C2" w:rsidRPr="008211E9" w:rsidRDefault="00E141C2" w:rsidP="007112D6">
            <w:pPr>
              <w:autoSpaceDE w:val="0"/>
              <w:autoSpaceDN w:val="0"/>
              <w:adjustRightInd w:val="0"/>
              <w:ind w:left="284" w:hanging="284"/>
              <w:jc w:val="both"/>
              <w:rPr>
                <w:rFonts w:ascii="Arial" w:hAnsi="Arial" w:cs="Arial"/>
                <w:szCs w:val="20"/>
              </w:rPr>
            </w:pP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141C2" w:rsidRPr="008211E9" w:rsidRDefault="00E141C2" w:rsidP="007112D6">
            <w:pPr>
              <w:autoSpaceDE w:val="0"/>
              <w:autoSpaceDN w:val="0"/>
              <w:adjustRightInd w:val="0"/>
              <w:ind w:left="284" w:hanging="284"/>
              <w:jc w:val="both"/>
              <w:rPr>
                <w:rFonts w:ascii="Arial" w:hAnsi="Arial" w:cs="Arial"/>
                <w:vertAlign w:val="superscript"/>
              </w:rPr>
            </w:pPr>
          </w:p>
          <w:p w:rsidR="00E141C2" w:rsidRDefault="00E141C2" w:rsidP="00E141C2">
            <w:pPr>
              <w:ind w:left="284" w:hanging="284"/>
              <w:jc w:val="both"/>
              <w:rPr>
                <w:rFonts w:ascii="Arial" w:hAnsi="Arial" w:cs="Arial"/>
              </w:rPr>
            </w:pPr>
            <w:r>
              <w:rPr>
                <w:rFonts w:ascii="Arial" w:hAnsi="Arial" w:cs="Arial"/>
                <w:vertAlign w:val="superscript"/>
              </w:rPr>
              <w:t>6</w:t>
            </w:r>
            <w:r w:rsidRPr="008E386D">
              <w:rPr>
                <w:rFonts w:ascii="Arial" w:hAnsi="Arial" w:cs="Arial"/>
                <w:vertAlign w:val="superscript"/>
              </w:rPr>
              <w:t>5</w:t>
            </w:r>
            <w:r>
              <w:rPr>
                <w:rFonts w:ascii="Arial" w:hAnsi="Arial" w:cs="Arial"/>
                <w:vertAlign w:val="superscript"/>
              </w:rPr>
              <w:tab/>
            </w:r>
            <w:r w:rsidRPr="008E386D">
              <w:rPr>
                <w:rFonts w:ascii="Arial" w:hAnsi="Arial" w:cs="Arial"/>
              </w:rPr>
              <w:t>A visita técnica teve o intuito de observar a atuação do profissional de psicologia, mobilizada pela disciplina Estágio Básico II:</w:t>
            </w:r>
          </w:p>
          <w:p w:rsidR="00E141C2" w:rsidRDefault="00E141C2" w:rsidP="00E141C2">
            <w:pPr>
              <w:ind w:left="284"/>
              <w:jc w:val="both"/>
              <w:rPr>
                <w:rFonts w:ascii="Arial" w:hAnsi="Arial" w:cs="Arial"/>
              </w:rPr>
            </w:pPr>
            <w:r w:rsidRPr="008E386D">
              <w:rPr>
                <w:rFonts w:ascii="Arial" w:hAnsi="Arial" w:cs="Arial"/>
              </w:rPr>
              <w:t>1. Penitenciária Industrial Regional de Sobral – PIRS</w:t>
            </w:r>
          </w:p>
          <w:p w:rsidR="00E141C2" w:rsidRDefault="00E141C2" w:rsidP="00E141C2">
            <w:pPr>
              <w:ind w:firstLine="284"/>
              <w:jc w:val="both"/>
              <w:rPr>
                <w:rFonts w:ascii="Arial" w:hAnsi="Arial" w:cs="Arial"/>
              </w:rPr>
            </w:pPr>
            <w:r w:rsidRPr="008E386D">
              <w:rPr>
                <w:rFonts w:ascii="Arial" w:hAnsi="Arial" w:cs="Arial"/>
              </w:rPr>
              <w:t>2. Cadeia Pública Moacir Sobreira</w:t>
            </w:r>
          </w:p>
          <w:p w:rsidR="00E141C2" w:rsidRDefault="00E141C2" w:rsidP="00E141C2">
            <w:pPr>
              <w:ind w:firstLine="284"/>
              <w:jc w:val="both"/>
              <w:rPr>
                <w:rFonts w:ascii="Arial" w:hAnsi="Arial" w:cs="Arial"/>
              </w:rPr>
            </w:pPr>
            <w:r w:rsidRPr="008E386D">
              <w:rPr>
                <w:rFonts w:ascii="Arial" w:hAnsi="Arial" w:cs="Arial"/>
              </w:rPr>
              <w:t xml:space="preserve">3. CREAS </w:t>
            </w:r>
          </w:p>
          <w:p w:rsidR="00E141C2" w:rsidRDefault="00E141C2" w:rsidP="00E141C2">
            <w:pPr>
              <w:ind w:firstLine="284"/>
              <w:jc w:val="both"/>
              <w:rPr>
                <w:rFonts w:ascii="Arial" w:hAnsi="Arial" w:cs="Arial"/>
              </w:rPr>
            </w:pPr>
            <w:r w:rsidRPr="008E386D">
              <w:rPr>
                <w:rFonts w:ascii="Arial" w:hAnsi="Arial" w:cs="Arial"/>
              </w:rPr>
              <w:t>4. Hipermercados Rainha – Setor RH</w:t>
            </w:r>
          </w:p>
          <w:p w:rsidR="00E141C2" w:rsidRDefault="00E141C2" w:rsidP="00E141C2">
            <w:pPr>
              <w:ind w:firstLine="284"/>
              <w:jc w:val="both"/>
              <w:rPr>
                <w:rFonts w:ascii="Arial" w:hAnsi="Arial" w:cs="Arial"/>
              </w:rPr>
            </w:pPr>
            <w:r w:rsidRPr="008E386D">
              <w:rPr>
                <w:rFonts w:ascii="Arial" w:hAnsi="Arial" w:cs="Arial"/>
              </w:rPr>
              <w:t xml:space="preserve">5. Programa de Esporte e Lazer na Comunidade </w:t>
            </w:r>
            <w:r>
              <w:rPr>
                <w:rFonts w:ascii="Arial" w:hAnsi="Arial" w:cs="Arial"/>
              </w:rPr>
              <w:t>–</w:t>
            </w:r>
            <w:r w:rsidRPr="008E386D">
              <w:rPr>
                <w:rFonts w:ascii="Arial" w:hAnsi="Arial" w:cs="Arial"/>
              </w:rPr>
              <w:t xml:space="preserve"> PELC</w:t>
            </w:r>
          </w:p>
          <w:p w:rsidR="00E141C2" w:rsidRDefault="00E141C2" w:rsidP="007112D6">
            <w:pPr>
              <w:ind w:left="284" w:hanging="284"/>
              <w:jc w:val="both"/>
              <w:rPr>
                <w:rFonts w:ascii="Arial" w:hAnsi="Arial" w:cs="Arial"/>
              </w:rPr>
            </w:pPr>
          </w:p>
          <w:p w:rsidR="00E141C2" w:rsidRPr="008211E9" w:rsidRDefault="00E141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141C2" w:rsidRDefault="00E141C2" w:rsidP="007112D6">
            <w:pPr>
              <w:ind w:left="284" w:hanging="284"/>
              <w:jc w:val="both"/>
              <w:rPr>
                <w:rFonts w:ascii="Arial" w:hAnsi="Arial" w:cs="Arial"/>
                <w:szCs w:val="20"/>
                <w:vertAlign w:val="superscript"/>
              </w:rPr>
            </w:pPr>
          </w:p>
          <w:p w:rsidR="00E141C2" w:rsidRPr="005F2F15" w:rsidRDefault="00E141C2" w:rsidP="007112D6">
            <w:pPr>
              <w:ind w:left="284" w:hanging="284"/>
              <w:jc w:val="both"/>
              <w:rPr>
                <w:rFonts w:ascii="Arial" w:hAnsi="Arial" w:cs="Arial"/>
                <w:szCs w:val="20"/>
              </w:rPr>
            </w:pPr>
            <w:r>
              <w:rPr>
                <w:rFonts w:ascii="Arial" w:hAnsi="Arial" w:cs="Arial"/>
                <w:szCs w:val="20"/>
                <w:vertAlign w:val="superscript"/>
              </w:rPr>
              <w:t>65</w:t>
            </w:r>
            <w:r>
              <w:rPr>
                <w:rFonts w:ascii="Arial" w:hAnsi="Arial" w:cs="Arial"/>
                <w:szCs w:val="20"/>
              </w:rPr>
              <w:tab/>
              <w:t>Inexistentes</w:t>
            </w:r>
            <w:r w:rsidRPr="005F2F15">
              <w:rPr>
                <w:rFonts w:ascii="Arial" w:hAnsi="Arial" w:cs="Arial"/>
                <w:szCs w:val="20"/>
              </w:rPr>
              <w:t>.</w:t>
            </w: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p>
        </w:tc>
      </w:tr>
    </w:tbl>
    <w:p w:rsidR="00E141C2" w:rsidRDefault="00E141C2" w:rsidP="00E141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141C2" w:rsidRPr="008211E9" w:rsidTr="007112D6">
        <w:tc>
          <w:tcPr>
            <w:tcW w:w="9268" w:type="dxa"/>
          </w:tcPr>
          <w:p w:rsidR="00E141C2" w:rsidRPr="008211E9" w:rsidRDefault="00E141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916C6E" w:rsidRDefault="00916C6E" w:rsidP="00916C6E">
            <w:pPr>
              <w:ind w:left="284" w:hanging="284"/>
              <w:jc w:val="both"/>
              <w:rPr>
                <w:rFonts w:ascii="Arial" w:hAnsi="Arial" w:cs="Arial"/>
              </w:rPr>
            </w:pPr>
            <w:r>
              <w:rPr>
                <w:rFonts w:ascii="Arial" w:hAnsi="Arial" w:cs="Arial"/>
                <w:vertAlign w:val="superscript"/>
              </w:rPr>
              <w:t>66</w:t>
            </w:r>
            <w:r>
              <w:rPr>
                <w:rFonts w:ascii="Arial" w:hAnsi="Arial" w:cs="Arial"/>
                <w:vertAlign w:val="superscript"/>
              </w:rPr>
              <w:tab/>
            </w:r>
            <w:r w:rsidRPr="00FC5CCC">
              <w:rPr>
                <w:rFonts w:ascii="Arial" w:hAnsi="Arial" w:cs="Arial"/>
              </w:rPr>
              <w:t>Realização de Conferências abrangendo a ênfase em Psicologia Clínica e da Saúde.</w:t>
            </w:r>
          </w:p>
          <w:p w:rsidR="00E141C2" w:rsidRPr="008211E9" w:rsidRDefault="00E141C2" w:rsidP="007112D6">
            <w:pPr>
              <w:autoSpaceDE w:val="0"/>
              <w:autoSpaceDN w:val="0"/>
              <w:adjustRightInd w:val="0"/>
              <w:ind w:left="284" w:hanging="284"/>
              <w:jc w:val="both"/>
              <w:rPr>
                <w:rFonts w:ascii="Arial" w:hAnsi="Arial" w:cs="Arial"/>
                <w:szCs w:val="20"/>
              </w:rPr>
            </w:pP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141C2" w:rsidRPr="008211E9" w:rsidRDefault="00E141C2" w:rsidP="007112D6">
            <w:pPr>
              <w:autoSpaceDE w:val="0"/>
              <w:autoSpaceDN w:val="0"/>
              <w:adjustRightInd w:val="0"/>
              <w:ind w:left="284" w:hanging="284"/>
              <w:jc w:val="both"/>
              <w:rPr>
                <w:rFonts w:ascii="Arial" w:hAnsi="Arial" w:cs="Arial"/>
                <w:vertAlign w:val="superscript"/>
              </w:rPr>
            </w:pPr>
          </w:p>
          <w:p w:rsidR="00916C6E" w:rsidRDefault="00916C6E" w:rsidP="00916C6E">
            <w:pPr>
              <w:ind w:left="284" w:hanging="284"/>
              <w:jc w:val="both"/>
              <w:rPr>
                <w:rFonts w:ascii="Arial" w:hAnsi="Arial" w:cs="Arial"/>
              </w:rPr>
            </w:pPr>
            <w:r>
              <w:rPr>
                <w:rFonts w:ascii="Arial" w:hAnsi="Arial" w:cs="Arial"/>
                <w:vertAlign w:val="superscript"/>
              </w:rPr>
              <w:t>66</w:t>
            </w:r>
            <w:r>
              <w:rPr>
                <w:rFonts w:ascii="Arial" w:hAnsi="Arial" w:cs="Arial"/>
                <w:vertAlign w:val="superscript"/>
              </w:rPr>
              <w:tab/>
            </w:r>
            <w:r w:rsidRPr="008E386D">
              <w:rPr>
                <w:rFonts w:ascii="Arial" w:hAnsi="Arial" w:cs="Arial"/>
              </w:rPr>
              <w:t>Conferências direcionadas à discussão sobre o campo de atuação do psicólogo nas áreas clínica e da saúde:</w:t>
            </w:r>
          </w:p>
          <w:p w:rsidR="00916C6E" w:rsidRDefault="00916C6E" w:rsidP="00916C6E">
            <w:pPr>
              <w:ind w:left="567" w:hanging="283"/>
              <w:jc w:val="both"/>
              <w:rPr>
                <w:rFonts w:ascii="Arial" w:hAnsi="Arial" w:cs="Arial"/>
              </w:rPr>
            </w:pPr>
            <w:r w:rsidRPr="008E386D">
              <w:rPr>
                <w:rFonts w:ascii="Arial" w:hAnsi="Arial" w:cs="Arial"/>
              </w:rPr>
              <w:t>a) Estudo de caso clínico na perspectiva do comportamentalismo Profa. Suely Costa</w:t>
            </w:r>
            <w:r>
              <w:rPr>
                <w:rFonts w:ascii="Arial" w:hAnsi="Arial" w:cs="Arial"/>
              </w:rPr>
              <w:t>.</w:t>
            </w:r>
          </w:p>
          <w:p w:rsidR="00916C6E" w:rsidRDefault="00916C6E" w:rsidP="00916C6E">
            <w:pPr>
              <w:ind w:left="567" w:hanging="283"/>
              <w:jc w:val="both"/>
              <w:rPr>
                <w:rFonts w:ascii="Arial" w:hAnsi="Arial" w:cs="Arial"/>
              </w:rPr>
            </w:pPr>
            <w:r w:rsidRPr="008E386D">
              <w:rPr>
                <w:rFonts w:ascii="Arial" w:hAnsi="Arial" w:cs="Arial"/>
              </w:rPr>
              <w:t>b) Estudo de caso clínico na perspectiva da fenomenologia e humanismo (Bruno Freireo).</w:t>
            </w:r>
            <w:r w:rsidRPr="008E386D">
              <w:rPr>
                <w:rFonts w:ascii="Arial" w:hAnsi="Arial" w:cs="Arial"/>
                <w:bCs/>
              </w:rPr>
              <w:t>Prof.ª</w:t>
            </w:r>
            <w:r w:rsidRPr="008E386D">
              <w:rPr>
                <w:rFonts w:ascii="Arial" w:hAnsi="Arial" w:cs="Arial"/>
              </w:rPr>
              <w:t xml:space="preserve"> Lara Aguiar Arruda Granjeiro</w:t>
            </w:r>
            <w:r>
              <w:rPr>
                <w:rFonts w:ascii="Arial" w:hAnsi="Arial" w:cs="Arial"/>
              </w:rPr>
              <w:t>.</w:t>
            </w:r>
          </w:p>
          <w:p w:rsidR="00916C6E" w:rsidRDefault="00916C6E" w:rsidP="00916C6E">
            <w:pPr>
              <w:ind w:left="567" w:hanging="283"/>
              <w:jc w:val="both"/>
              <w:rPr>
                <w:rFonts w:ascii="Arial" w:hAnsi="Arial" w:cs="Arial"/>
              </w:rPr>
            </w:pPr>
            <w:r w:rsidRPr="008E386D">
              <w:rPr>
                <w:rFonts w:ascii="Arial" w:hAnsi="Arial" w:cs="Arial"/>
              </w:rPr>
              <w:t>c)</w:t>
            </w:r>
            <w:r>
              <w:rPr>
                <w:rFonts w:ascii="Arial" w:hAnsi="Arial" w:cs="Arial"/>
              </w:rPr>
              <w:tab/>
            </w:r>
            <w:r w:rsidRPr="008E386D">
              <w:rPr>
                <w:rFonts w:ascii="Arial" w:hAnsi="Arial" w:cs="Arial"/>
              </w:rPr>
              <w:t>Estudo de caso – psicoterapia infantil</w:t>
            </w:r>
            <w:r>
              <w:rPr>
                <w:rFonts w:ascii="Arial" w:hAnsi="Arial" w:cs="Arial"/>
              </w:rPr>
              <w:t xml:space="preserve">. </w:t>
            </w:r>
            <w:r w:rsidRPr="008E386D">
              <w:rPr>
                <w:rFonts w:ascii="Arial" w:hAnsi="Arial" w:cs="Arial"/>
                <w:bCs/>
              </w:rPr>
              <w:t>Prof.ª</w:t>
            </w:r>
            <w:r w:rsidRPr="008E386D">
              <w:rPr>
                <w:rFonts w:ascii="Arial" w:hAnsi="Arial" w:cs="Arial"/>
              </w:rPr>
              <w:t xml:space="preserve"> Marília Gurgel de Castro</w:t>
            </w:r>
            <w:r>
              <w:rPr>
                <w:rFonts w:ascii="Arial" w:hAnsi="Arial" w:cs="Arial"/>
              </w:rPr>
              <w:t>.</w:t>
            </w:r>
          </w:p>
          <w:p w:rsidR="00916C6E" w:rsidRDefault="00916C6E" w:rsidP="00916C6E">
            <w:pPr>
              <w:ind w:firstLine="284"/>
              <w:jc w:val="both"/>
              <w:rPr>
                <w:rFonts w:ascii="Arial" w:hAnsi="Arial" w:cs="Arial"/>
              </w:rPr>
            </w:pPr>
            <w:r w:rsidRPr="008E386D">
              <w:rPr>
                <w:rFonts w:ascii="Arial" w:hAnsi="Arial" w:cs="Arial"/>
              </w:rPr>
              <w:lastRenderedPageBreak/>
              <w:t>d) Estudo de caso clínico na perspectiva da psicanálise</w:t>
            </w:r>
            <w:r>
              <w:rPr>
                <w:rFonts w:ascii="Arial" w:hAnsi="Arial" w:cs="Arial"/>
              </w:rPr>
              <w:t xml:space="preserve">. </w:t>
            </w:r>
            <w:r w:rsidRPr="008E386D">
              <w:rPr>
                <w:rFonts w:ascii="Arial" w:hAnsi="Arial" w:cs="Arial"/>
                <w:bCs/>
              </w:rPr>
              <w:t>Prof.ª</w:t>
            </w:r>
            <w:r>
              <w:rPr>
                <w:rFonts w:ascii="Arial" w:hAnsi="Arial" w:cs="Arial"/>
              </w:rPr>
              <w:t xml:space="preserve"> Hamilton Peixoto.</w:t>
            </w:r>
          </w:p>
          <w:p w:rsidR="00916C6E" w:rsidRDefault="00916C6E" w:rsidP="00916C6E">
            <w:pPr>
              <w:ind w:left="567" w:hanging="283"/>
              <w:jc w:val="both"/>
              <w:rPr>
                <w:rFonts w:ascii="Arial" w:hAnsi="Arial" w:cs="Arial"/>
              </w:rPr>
            </w:pPr>
            <w:r w:rsidRPr="008E386D">
              <w:rPr>
                <w:rFonts w:ascii="Arial" w:hAnsi="Arial" w:cs="Arial"/>
              </w:rPr>
              <w:t>e) Clínica psicológica na perspectiva histórico-cultural</w:t>
            </w:r>
            <w:r>
              <w:rPr>
                <w:rFonts w:ascii="Arial" w:hAnsi="Arial" w:cs="Arial"/>
              </w:rPr>
              <w:t xml:space="preserve">. </w:t>
            </w:r>
            <w:r w:rsidRPr="008E386D">
              <w:rPr>
                <w:rFonts w:ascii="Arial" w:hAnsi="Arial" w:cs="Arial"/>
              </w:rPr>
              <w:t>Prof. Francisco Gilmário Rebouças.</w:t>
            </w:r>
          </w:p>
          <w:p w:rsidR="00916C6E" w:rsidRDefault="00916C6E" w:rsidP="00916C6E">
            <w:pPr>
              <w:ind w:left="567" w:hanging="283"/>
              <w:jc w:val="both"/>
              <w:rPr>
                <w:rFonts w:ascii="Arial" w:hAnsi="Arial" w:cs="Arial"/>
              </w:rPr>
            </w:pPr>
            <w:r w:rsidRPr="008E386D">
              <w:rPr>
                <w:rFonts w:ascii="Arial" w:hAnsi="Arial" w:cs="Arial"/>
              </w:rPr>
              <w:t xml:space="preserve">f) </w:t>
            </w:r>
            <w:r>
              <w:rPr>
                <w:rFonts w:ascii="Arial" w:hAnsi="Arial" w:cs="Arial"/>
              </w:rPr>
              <w:tab/>
            </w:r>
            <w:r w:rsidRPr="008E386D">
              <w:rPr>
                <w:rFonts w:ascii="Arial" w:hAnsi="Arial" w:cs="Arial"/>
              </w:rPr>
              <w:t xml:space="preserve">Estudo de caso – psicoterapia com casais – </w:t>
            </w:r>
            <w:r w:rsidRPr="008E386D">
              <w:rPr>
                <w:rFonts w:ascii="Arial" w:hAnsi="Arial" w:cs="Arial"/>
                <w:bCs/>
              </w:rPr>
              <w:t>Prof.ª</w:t>
            </w:r>
            <w:r w:rsidRPr="008E386D">
              <w:rPr>
                <w:rFonts w:ascii="Arial" w:hAnsi="Arial" w:cs="Arial"/>
              </w:rPr>
              <w:t xml:space="preserve"> Melina Andrade e Prof. Bruno Freire.</w:t>
            </w:r>
          </w:p>
          <w:p w:rsidR="00916C6E" w:rsidRDefault="00916C6E" w:rsidP="00916C6E">
            <w:pPr>
              <w:ind w:left="567" w:hanging="283"/>
              <w:jc w:val="both"/>
              <w:rPr>
                <w:rFonts w:ascii="Arial" w:hAnsi="Arial" w:cs="Arial"/>
              </w:rPr>
            </w:pPr>
            <w:r w:rsidRPr="008E386D">
              <w:rPr>
                <w:rFonts w:ascii="Arial" w:hAnsi="Arial" w:cs="Arial"/>
              </w:rPr>
              <w:t>g)</w:t>
            </w:r>
            <w:r>
              <w:rPr>
                <w:rFonts w:ascii="Arial" w:hAnsi="Arial" w:cs="Arial"/>
              </w:rPr>
              <w:tab/>
              <w:t>C</w:t>
            </w:r>
            <w:r w:rsidRPr="008E386D">
              <w:rPr>
                <w:rFonts w:ascii="Arial" w:hAnsi="Arial" w:cs="Arial"/>
              </w:rPr>
              <w:t>onferência: O papel das práticas integrativas e complementares na organização do trabalho em saúde. Prof. Dr. Geison Vasconcelos Lira.</w:t>
            </w:r>
          </w:p>
          <w:p w:rsidR="00916C6E" w:rsidRDefault="00916C6E" w:rsidP="00916C6E">
            <w:pPr>
              <w:ind w:left="567" w:hanging="283"/>
              <w:jc w:val="both"/>
              <w:rPr>
                <w:rFonts w:ascii="Arial" w:hAnsi="Arial" w:cs="Arial"/>
              </w:rPr>
            </w:pPr>
          </w:p>
          <w:p w:rsidR="00E141C2" w:rsidRPr="008211E9" w:rsidRDefault="00E141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141C2" w:rsidRDefault="00E141C2" w:rsidP="007112D6">
            <w:pPr>
              <w:ind w:left="284" w:hanging="284"/>
              <w:jc w:val="both"/>
              <w:rPr>
                <w:rFonts w:ascii="Arial" w:hAnsi="Arial" w:cs="Arial"/>
                <w:szCs w:val="20"/>
                <w:vertAlign w:val="superscript"/>
              </w:rPr>
            </w:pPr>
          </w:p>
          <w:p w:rsidR="00E141C2" w:rsidRPr="005F2F15" w:rsidRDefault="00E141C2" w:rsidP="007112D6">
            <w:pPr>
              <w:ind w:left="284" w:hanging="284"/>
              <w:jc w:val="both"/>
              <w:rPr>
                <w:rFonts w:ascii="Arial" w:hAnsi="Arial" w:cs="Arial"/>
                <w:szCs w:val="20"/>
              </w:rPr>
            </w:pPr>
            <w:r>
              <w:rPr>
                <w:rFonts w:ascii="Arial" w:hAnsi="Arial" w:cs="Arial"/>
                <w:szCs w:val="20"/>
                <w:vertAlign w:val="superscript"/>
              </w:rPr>
              <w:t>6</w:t>
            </w:r>
            <w:r w:rsidR="00916C6E">
              <w:rPr>
                <w:rFonts w:ascii="Arial" w:hAnsi="Arial" w:cs="Arial"/>
                <w:szCs w:val="20"/>
                <w:vertAlign w:val="superscript"/>
              </w:rPr>
              <w:t>6</w:t>
            </w:r>
            <w:r>
              <w:rPr>
                <w:rFonts w:ascii="Arial" w:hAnsi="Arial" w:cs="Arial"/>
                <w:szCs w:val="20"/>
              </w:rPr>
              <w:tab/>
              <w:t>Inexistentes</w:t>
            </w:r>
            <w:r w:rsidRPr="005F2F15">
              <w:rPr>
                <w:rFonts w:ascii="Arial" w:hAnsi="Arial" w:cs="Arial"/>
                <w:szCs w:val="20"/>
              </w:rPr>
              <w:t>.</w:t>
            </w:r>
          </w:p>
          <w:p w:rsidR="00E141C2" w:rsidRPr="008211E9" w:rsidRDefault="00E141C2" w:rsidP="007112D6">
            <w:pPr>
              <w:autoSpaceDE w:val="0"/>
              <w:autoSpaceDN w:val="0"/>
              <w:adjustRightInd w:val="0"/>
              <w:ind w:left="284" w:hanging="284"/>
              <w:jc w:val="both"/>
              <w:rPr>
                <w:rFonts w:ascii="Arial" w:eastAsia="Arial Unicode MS" w:hAnsi="Arial" w:cs="Arial"/>
                <w:b/>
                <w:bCs/>
                <w:szCs w:val="20"/>
              </w:rPr>
            </w:pPr>
          </w:p>
        </w:tc>
      </w:tr>
    </w:tbl>
    <w:p w:rsidR="00E141C2" w:rsidRDefault="00E141C2" w:rsidP="00E141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916C6E" w:rsidRPr="008211E9" w:rsidTr="007112D6">
        <w:tc>
          <w:tcPr>
            <w:tcW w:w="9268" w:type="dxa"/>
          </w:tcPr>
          <w:p w:rsidR="00916C6E" w:rsidRPr="008211E9" w:rsidRDefault="00916C6E"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916C6E" w:rsidRDefault="00916C6E" w:rsidP="00916C6E">
            <w:pPr>
              <w:ind w:left="284" w:hanging="284"/>
              <w:jc w:val="both"/>
              <w:rPr>
                <w:rFonts w:ascii="Arial" w:hAnsi="Arial" w:cs="Arial"/>
              </w:rPr>
            </w:pPr>
            <w:r w:rsidRPr="00FC5CCC">
              <w:rPr>
                <w:rFonts w:ascii="Arial" w:hAnsi="Arial" w:cs="Arial"/>
                <w:vertAlign w:val="superscript"/>
              </w:rPr>
              <w:t>6</w:t>
            </w:r>
            <w:r>
              <w:rPr>
                <w:rFonts w:ascii="Arial" w:hAnsi="Arial" w:cs="Arial"/>
                <w:vertAlign w:val="superscript"/>
              </w:rPr>
              <w:t>7</w:t>
            </w:r>
            <w:r>
              <w:rPr>
                <w:rFonts w:ascii="Arial" w:hAnsi="Arial" w:cs="Arial"/>
                <w:vertAlign w:val="superscript"/>
              </w:rPr>
              <w:tab/>
            </w:r>
            <w:r w:rsidRPr="00C2635E">
              <w:rPr>
                <w:rFonts w:ascii="Arial" w:hAnsi="Arial" w:cs="Arial"/>
              </w:rPr>
              <w:t>R</w:t>
            </w:r>
            <w:r w:rsidRPr="00FC5CCC">
              <w:rPr>
                <w:rFonts w:ascii="Arial" w:hAnsi="Arial" w:cs="Arial"/>
              </w:rPr>
              <w:t>ealização de Conferências abrangendo a ênfase em Psicologia Social, das Instituições e das Organizações</w:t>
            </w:r>
            <w:r>
              <w:rPr>
                <w:rFonts w:ascii="Arial" w:hAnsi="Arial" w:cs="Arial"/>
              </w:rPr>
              <w:t>.</w:t>
            </w:r>
          </w:p>
          <w:p w:rsidR="00916C6E" w:rsidRPr="008211E9" w:rsidRDefault="00916C6E" w:rsidP="007112D6">
            <w:pPr>
              <w:autoSpaceDE w:val="0"/>
              <w:autoSpaceDN w:val="0"/>
              <w:adjustRightInd w:val="0"/>
              <w:ind w:left="284" w:hanging="284"/>
              <w:jc w:val="both"/>
              <w:rPr>
                <w:rFonts w:ascii="Arial" w:hAnsi="Arial" w:cs="Arial"/>
                <w:szCs w:val="20"/>
              </w:rPr>
            </w:pPr>
          </w:p>
          <w:p w:rsidR="00916C6E" w:rsidRPr="008211E9" w:rsidRDefault="00916C6E"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916C6E" w:rsidRPr="008211E9" w:rsidRDefault="00916C6E" w:rsidP="007112D6">
            <w:pPr>
              <w:autoSpaceDE w:val="0"/>
              <w:autoSpaceDN w:val="0"/>
              <w:adjustRightInd w:val="0"/>
              <w:ind w:left="284" w:hanging="284"/>
              <w:jc w:val="both"/>
              <w:rPr>
                <w:rFonts w:ascii="Arial" w:hAnsi="Arial" w:cs="Arial"/>
                <w:vertAlign w:val="superscript"/>
              </w:rPr>
            </w:pPr>
          </w:p>
          <w:p w:rsidR="00916C6E" w:rsidRDefault="00916C6E" w:rsidP="00916C6E">
            <w:pPr>
              <w:ind w:left="284" w:hanging="284"/>
              <w:rPr>
                <w:rFonts w:ascii="Arial" w:hAnsi="Arial" w:cs="Arial"/>
              </w:rPr>
            </w:pPr>
            <w:r w:rsidRPr="008E386D">
              <w:rPr>
                <w:rFonts w:ascii="Arial" w:hAnsi="Arial" w:cs="Arial"/>
                <w:vertAlign w:val="superscript"/>
              </w:rPr>
              <w:t>6</w:t>
            </w:r>
            <w:r>
              <w:rPr>
                <w:rFonts w:ascii="Arial" w:hAnsi="Arial" w:cs="Arial"/>
                <w:vertAlign w:val="superscript"/>
              </w:rPr>
              <w:t>7</w:t>
            </w:r>
            <w:r w:rsidRPr="008E386D">
              <w:rPr>
                <w:rFonts w:ascii="Arial" w:hAnsi="Arial" w:cs="Arial"/>
                <w:vertAlign w:val="superscript"/>
              </w:rPr>
              <w:t xml:space="preserve"> </w:t>
            </w:r>
            <w:r>
              <w:rPr>
                <w:rFonts w:ascii="Arial" w:hAnsi="Arial" w:cs="Arial"/>
                <w:vertAlign w:val="superscript"/>
              </w:rPr>
              <w:tab/>
            </w:r>
            <w:r w:rsidRPr="008E386D">
              <w:rPr>
                <w:rFonts w:ascii="Arial" w:hAnsi="Arial" w:cs="Arial"/>
              </w:rPr>
              <w:t>Conferências direcionadas à discussão sobre o campo de atuação do psicólogo em Psicologia Social, das Instituições e das Organizações</w:t>
            </w:r>
            <w:r>
              <w:rPr>
                <w:rFonts w:ascii="Arial" w:hAnsi="Arial" w:cs="Arial"/>
              </w:rPr>
              <w:t xml:space="preserve"> </w:t>
            </w:r>
          </w:p>
          <w:p w:rsidR="00916C6E" w:rsidRDefault="00916C6E" w:rsidP="00916C6E">
            <w:pPr>
              <w:ind w:left="567" w:hanging="283"/>
              <w:jc w:val="both"/>
              <w:rPr>
                <w:rFonts w:ascii="Arial" w:hAnsi="Arial" w:cs="Arial"/>
              </w:rPr>
            </w:pPr>
            <w:r w:rsidRPr="008E386D">
              <w:rPr>
                <w:rFonts w:ascii="Arial" w:hAnsi="Arial" w:cs="Arial"/>
              </w:rPr>
              <w:t>1)</w:t>
            </w:r>
            <w:r>
              <w:rPr>
                <w:rFonts w:ascii="Arial" w:hAnsi="Arial" w:cs="Arial"/>
              </w:rPr>
              <w:tab/>
            </w:r>
            <w:r w:rsidRPr="008E386D">
              <w:rPr>
                <w:rFonts w:ascii="Arial" w:hAnsi="Arial" w:cs="Arial"/>
              </w:rPr>
              <w:t xml:space="preserve">Conferência: Psicologia e Proteção Especial / CREAS – Profa. Nathália Alcântara. </w:t>
            </w:r>
          </w:p>
          <w:p w:rsidR="00916C6E" w:rsidRDefault="00916C6E" w:rsidP="00916C6E">
            <w:pPr>
              <w:ind w:left="567" w:hanging="283"/>
              <w:jc w:val="both"/>
              <w:rPr>
                <w:rFonts w:ascii="Arial" w:hAnsi="Arial" w:cs="Arial"/>
                <w:bCs/>
              </w:rPr>
            </w:pPr>
            <w:r w:rsidRPr="008E386D">
              <w:rPr>
                <w:rFonts w:ascii="Arial" w:hAnsi="Arial" w:cs="Arial"/>
              </w:rPr>
              <w:t>2)</w:t>
            </w:r>
            <w:r>
              <w:rPr>
                <w:rFonts w:ascii="Arial" w:hAnsi="Arial" w:cs="Arial"/>
              </w:rPr>
              <w:tab/>
            </w:r>
            <w:r w:rsidRPr="008E386D">
              <w:rPr>
                <w:rFonts w:ascii="Arial" w:hAnsi="Arial" w:cs="Arial"/>
              </w:rPr>
              <w:t xml:space="preserve">Conferência: </w:t>
            </w:r>
            <w:r w:rsidRPr="008E386D">
              <w:rPr>
                <w:rFonts w:ascii="Arial" w:hAnsi="Arial" w:cs="Arial"/>
                <w:bCs/>
              </w:rPr>
              <w:t>Psicologia do Esporte – Prof. Marcio Shelley Silva</w:t>
            </w:r>
            <w:r>
              <w:rPr>
                <w:rFonts w:ascii="Arial" w:hAnsi="Arial" w:cs="Arial"/>
                <w:bCs/>
              </w:rPr>
              <w:t>.</w:t>
            </w:r>
          </w:p>
          <w:p w:rsidR="00916C6E" w:rsidRDefault="00916C6E" w:rsidP="00916C6E">
            <w:pPr>
              <w:ind w:left="567" w:hanging="283"/>
              <w:jc w:val="both"/>
              <w:rPr>
                <w:rFonts w:ascii="Arial" w:hAnsi="Arial" w:cs="Arial"/>
              </w:rPr>
            </w:pPr>
            <w:r w:rsidRPr="008E386D">
              <w:rPr>
                <w:rFonts w:ascii="Arial" w:hAnsi="Arial" w:cs="Arial"/>
              </w:rPr>
              <w:t>3)</w:t>
            </w:r>
            <w:r>
              <w:rPr>
                <w:rFonts w:ascii="Arial" w:hAnsi="Arial" w:cs="Arial"/>
              </w:rPr>
              <w:tab/>
            </w:r>
            <w:r w:rsidRPr="008E386D">
              <w:rPr>
                <w:rFonts w:ascii="Arial" w:hAnsi="Arial" w:cs="Arial"/>
              </w:rPr>
              <w:t>Conferência: Psicologia Organizacional – Profa. Maria de Jesus Bastos Gomes</w:t>
            </w:r>
            <w:r>
              <w:rPr>
                <w:rFonts w:ascii="Arial" w:hAnsi="Arial" w:cs="Arial"/>
              </w:rPr>
              <w:t>.</w:t>
            </w:r>
          </w:p>
          <w:p w:rsidR="00916C6E" w:rsidRDefault="00916C6E" w:rsidP="00916C6E">
            <w:pPr>
              <w:ind w:left="567" w:hanging="283"/>
              <w:jc w:val="both"/>
              <w:rPr>
                <w:rFonts w:ascii="Arial" w:hAnsi="Arial" w:cs="Arial"/>
              </w:rPr>
            </w:pPr>
            <w:r w:rsidRPr="008E386D">
              <w:rPr>
                <w:rFonts w:ascii="Arial" w:hAnsi="Arial" w:cs="Arial"/>
              </w:rPr>
              <w:t>4)</w:t>
            </w:r>
            <w:r>
              <w:rPr>
                <w:rFonts w:ascii="Arial" w:hAnsi="Arial" w:cs="Arial"/>
              </w:rPr>
              <w:tab/>
            </w:r>
            <w:r w:rsidRPr="008E386D">
              <w:rPr>
                <w:rFonts w:ascii="Arial" w:hAnsi="Arial" w:cs="Arial"/>
              </w:rPr>
              <w:t>Conferência: Psicologia Escolar – Profa. Gabriela Vassimon Iacuzio</w:t>
            </w:r>
            <w:r>
              <w:rPr>
                <w:rFonts w:ascii="Arial" w:hAnsi="Arial" w:cs="Arial"/>
              </w:rPr>
              <w:t>.]</w:t>
            </w:r>
          </w:p>
          <w:p w:rsidR="00916C6E" w:rsidRDefault="00916C6E" w:rsidP="00916C6E">
            <w:pPr>
              <w:ind w:left="567" w:hanging="283"/>
              <w:jc w:val="both"/>
              <w:rPr>
                <w:rFonts w:ascii="Arial" w:hAnsi="Arial" w:cs="Arial"/>
              </w:rPr>
            </w:pPr>
            <w:r w:rsidRPr="008E386D">
              <w:rPr>
                <w:rFonts w:ascii="Arial" w:hAnsi="Arial" w:cs="Arial"/>
              </w:rPr>
              <w:t>5)</w:t>
            </w:r>
            <w:r>
              <w:rPr>
                <w:rFonts w:ascii="Arial" w:hAnsi="Arial" w:cs="Arial"/>
              </w:rPr>
              <w:tab/>
            </w:r>
            <w:r w:rsidRPr="008E386D">
              <w:rPr>
                <w:rFonts w:ascii="Arial" w:hAnsi="Arial" w:cs="Arial"/>
              </w:rPr>
              <w:t>Conferência: Psicologia, Trânsito e Mobilidade Urbana / DETRAN – Profa. Rossana</w:t>
            </w:r>
            <w:r>
              <w:rPr>
                <w:rFonts w:ascii="Arial" w:hAnsi="Arial" w:cs="Arial"/>
              </w:rPr>
              <w:t>.</w:t>
            </w:r>
          </w:p>
          <w:p w:rsidR="00916C6E" w:rsidRDefault="00916C6E" w:rsidP="00916C6E">
            <w:pPr>
              <w:ind w:left="567" w:hanging="283"/>
              <w:jc w:val="both"/>
              <w:rPr>
                <w:rFonts w:ascii="Arial" w:hAnsi="Arial" w:cs="Arial"/>
              </w:rPr>
            </w:pPr>
            <w:r w:rsidRPr="008E386D">
              <w:rPr>
                <w:rFonts w:ascii="Arial" w:hAnsi="Arial" w:cs="Arial"/>
              </w:rPr>
              <w:t>6)</w:t>
            </w:r>
            <w:r>
              <w:rPr>
                <w:rFonts w:ascii="Arial" w:hAnsi="Arial" w:cs="Arial"/>
              </w:rPr>
              <w:tab/>
            </w:r>
            <w:r w:rsidRPr="008E386D">
              <w:rPr>
                <w:rFonts w:ascii="Arial" w:hAnsi="Arial" w:cs="Arial"/>
              </w:rPr>
              <w:t>Conferência: Psicologia no Sistema Prisional – Profa. Jocélia</w:t>
            </w:r>
            <w:r>
              <w:rPr>
                <w:rFonts w:ascii="Arial" w:hAnsi="Arial" w:cs="Arial"/>
              </w:rPr>
              <w:t>.</w:t>
            </w:r>
          </w:p>
          <w:p w:rsidR="00916C6E" w:rsidRDefault="00916C6E" w:rsidP="00916C6E">
            <w:pPr>
              <w:ind w:left="567" w:hanging="283"/>
              <w:jc w:val="both"/>
              <w:rPr>
                <w:rFonts w:ascii="Arial" w:hAnsi="Arial" w:cs="Arial"/>
              </w:rPr>
            </w:pPr>
            <w:r w:rsidRPr="008E386D">
              <w:rPr>
                <w:rFonts w:ascii="Arial" w:hAnsi="Arial" w:cs="Arial"/>
              </w:rPr>
              <w:t>7)</w:t>
            </w:r>
            <w:r>
              <w:rPr>
                <w:rFonts w:ascii="Arial" w:hAnsi="Arial" w:cs="Arial"/>
              </w:rPr>
              <w:tab/>
            </w:r>
            <w:r w:rsidRPr="008E386D">
              <w:rPr>
                <w:rFonts w:ascii="Arial" w:hAnsi="Arial" w:cs="Arial"/>
              </w:rPr>
              <w:t>Conferência: Psicologia Social Crítica Paralaxes do Contemporâneo – Prof. Aluísio Ferreira de Lima, com lançamento do respectivo livro</w:t>
            </w:r>
            <w:r>
              <w:rPr>
                <w:rFonts w:ascii="Arial" w:hAnsi="Arial" w:cs="Arial"/>
              </w:rPr>
              <w:t>.</w:t>
            </w:r>
          </w:p>
          <w:p w:rsidR="00916C6E" w:rsidRDefault="00916C6E" w:rsidP="007112D6">
            <w:pPr>
              <w:ind w:left="567" w:hanging="283"/>
              <w:jc w:val="both"/>
              <w:rPr>
                <w:rFonts w:ascii="Arial" w:hAnsi="Arial" w:cs="Arial"/>
              </w:rPr>
            </w:pPr>
          </w:p>
          <w:p w:rsidR="00916C6E" w:rsidRPr="008211E9" w:rsidRDefault="00916C6E"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916C6E" w:rsidRDefault="00916C6E" w:rsidP="007112D6">
            <w:pPr>
              <w:ind w:left="284" w:hanging="284"/>
              <w:jc w:val="both"/>
              <w:rPr>
                <w:rFonts w:ascii="Arial" w:hAnsi="Arial" w:cs="Arial"/>
                <w:szCs w:val="20"/>
                <w:vertAlign w:val="superscript"/>
              </w:rPr>
            </w:pPr>
          </w:p>
          <w:p w:rsidR="00916C6E" w:rsidRPr="005F2F15" w:rsidRDefault="00916C6E" w:rsidP="007112D6">
            <w:pPr>
              <w:ind w:left="284" w:hanging="284"/>
              <w:jc w:val="both"/>
              <w:rPr>
                <w:rFonts w:ascii="Arial" w:hAnsi="Arial" w:cs="Arial"/>
                <w:szCs w:val="20"/>
              </w:rPr>
            </w:pPr>
            <w:r>
              <w:rPr>
                <w:rFonts w:ascii="Arial" w:hAnsi="Arial" w:cs="Arial"/>
                <w:szCs w:val="20"/>
                <w:vertAlign w:val="superscript"/>
              </w:rPr>
              <w:t>67</w:t>
            </w:r>
            <w:r>
              <w:rPr>
                <w:rFonts w:ascii="Arial" w:hAnsi="Arial" w:cs="Arial"/>
                <w:szCs w:val="20"/>
              </w:rPr>
              <w:tab/>
              <w:t>Inexistentes</w:t>
            </w:r>
            <w:r w:rsidRPr="005F2F15">
              <w:rPr>
                <w:rFonts w:ascii="Arial" w:hAnsi="Arial" w:cs="Arial"/>
                <w:szCs w:val="20"/>
              </w:rPr>
              <w:t>.</w:t>
            </w:r>
          </w:p>
          <w:p w:rsidR="00916C6E" w:rsidRPr="008211E9" w:rsidRDefault="00916C6E" w:rsidP="007112D6">
            <w:pPr>
              <w:autoSpaceDE w:val="0"/>
              <w:autoSpaceDN w:val="0"/>
              <w:adjustRightInd w:val="0"/>
              <w:ind w:left="284" w:hanging="284"/>
              <w:jc w:val="both"/>
              <w:rPr>
                <w:rFonts w:ascii="Arial" w:eastAsia="Arial Unicode MS" w:hAnsi="Arial" w:cs="Arial"/>
                <w:b/>
                <w:bCs/>
                <w:szCs w:val="20"/>
              </w:rPr>
            </w:pPr>
          </w:p>
        </w:tc>
      </w:tr>
    </w:tbl>
    <w:p w:rsidR="00916C6E" w:rsidRDefault="00916C6E" w:rsidP="00916C6E">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916C6E" w:rsidRPr="008211E9" w:rsidTr="007112D6">
        <w:tc>
          <w:tcPr>
            <w:tcW w:w="9268" w:type="dxa"/>
          </w:tcPr>
          <w:p w:rsidR="00916C6E" w:rsidRPr="008211E9" w:rsidRDefault="00916C6E"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916C6E" w:rsidRDefault="00916C6E" w:rsidP="00916C6E">
            <w:pPr>
              <w:ind w:left="284" w:hanging="284"/>
              <w:jc w:val="both"/>
              <w:rPr>
                <w:rFonts w:ascii="Arial" w:hAnsi="Arial" w:cs="Arial"/>
              </w:rPr>
            </w:pPr>
            <w:r>
              <w:rPr>
                <w:rFonts w:ascii="Arial" w:hAnsi="Arial" w:cs="Arial"/>
                <w:vertAlign w:val="superscript"/>
              </w:rPr>
              <w:t>68</w:t>
            </w:r>
            <w:r>
              <w:rPr>
                <w:rFonts w:ascii="Arial" w:hAnsi="Arial" w:cs="Arial"/>
                <w:vertAlign w:val="superscript"/>
              </w:rPr>
              <w:tab/>
            </w:r>
            <w:r w:rsidRPr="00FC5CCC">
              <w:rPr>
                <w:rFonts w:ascii="Arial" w:hAnsi="Arial" w:cs="Arial"/>
              </w:rPr>
              <w:t>Realização de Conferências abrangendo a Psicologia como Ciência e Profissão</w:t>
            </w:r>
            <w:r>
              <w:rPr>
                <w:rFonts w:ascii="Arial" w:hAnsi="Arial" w:cs="Arial"/>
              </w:rPr>
              <w:t>.</w:t>
            </w:r>
          </w:p>
          <w:p w:rsidR="00916C6E" w:rsidRPr="008211E9" w:rsidRDefault="00916C6E" w:rsidP="007112D6">
            <w:pPr>
              <w:autoSpaceDE w:val="0"/>
              <w:autoSpaceDN w:val="0"/>
              <w:adjustRightInd w:val="0"/>
              <w:ind w:left="284" w:hanging="284"/>
              <w:jc w:val="both"/>
              <w:rPr>
                <w:rFonts w:ascii="Arial" w:hAnsi="Arial" w:cs="Arial"/>
                <w:szCs w:val="20"/>
              </w:rPr>
            </w:pPr>
          </w:p>
          <w:p w:rsidR="00916C6E" w:rsidRPr="008211E9" w:rsidRDefault="00916C6E"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916C6E" w:rsidRPr="008211E9" w:rsidRDefault="00916C6E" w:rsidP="007112D6">
            <w:pPr>
              <w:autoSpaceDE w:val="0"/>
              <w:autoSpaceDN w:val="0"/>
              <w:adjustRightInd w:val="0"/>
              <w:ind w:left="284" w:hanging="284"/>
              <w:jc w:val="both"/>
              <w:rPr>
                <w:rFonts w:ascii="Arial" w:hAnsi="Arial" w:cs="Arial"/>
                <w:vertAlign w:val="superscript"/>
              </w:rPr>
            </w:pPr>
          </w:p>
          <w:p w:rsidR="00916C6E" w:rsidRDefault="00916C6E" w:rsidP="00916C6E">
            <w:pPr>
              <w:pStyle w:val="PargrafodaLista"/>
              <w:ind w:left="284" w:hanging="284"/>
              <w:jc w:val="both"/>
              <w:rPr>
                <w:rFonts w:ascii="Arial" w:hAnsi="Arial" w:cs="Arial"/>
              </w:rPr>
            </w:pPr>
            <w:r>
              <w:rPr>
                <w:rFonts w:ascii="Arial" w:hAnsi="Arial" w:cs="Arial"/>
                <w:vertAlign w:val="superscript"/>
              </w:rPr>
              <w:t>68</w:t>
            </w:r>
            <w:r>
              <w:rPr>
                <w:rFonts w:ascii="Arial" w:hAnsi="Arial" w:cs="Arial"/>
                <w:vertAlign w:val="superscript"/>
              </w:rPr>
              <w:tab/>
            </w:r>
            <w:r w:rsidRPr="008E386D">
              <w:rPr>
                <w:rFonts w:ascii="Arial" w:hAnsi="Arial" w:cs="Arial"/>
              </w:rPr>
              <w:t>Conferências direcionadas à discussão sobre a Psicologia como Ciência e Profissão</w:t>
            </w:r>
            <w:r>
              <w:rPr>
                <w:rFonts w:ascii="Arial" w:hAnsi="Arial" w:cs="Arial"/>
              </w:rPr>
              <w:t>.</w:t>
            </w:r>
          </w:p>
          <w:p w:rsidR="00916C6E" w:rsidRDefault="00916C6E" w:rsidP="00916C6E">
            <w:pPr>
              <w:pStyle w:val="PargrafodaLista"/>
              <w:ind w:left="567" w:hanging="283"/>
              <w:jc w:val="both"/>
              <w:rPr>
                <w:rFonts w:ascii="Arial" w:hAnsi="Arial" w:cs="Arial"/>
              </w:rPr>
            </w:pPr>
            <w:r w:rsidRPr="008E386D">
              <w:rPr>
                <w:rFonts w:ascii="Arial" w:hAnsi="Arial" w:cs="Arial"/>
              </w:rPr>
              <w:t>1)</w:t>
            </w:r>
            <w:r>
              <w:rPr>
                <w:rFonts w:ascii="Arial" w:hAnsi="Arial" w:cs="Arial"/>
              </w:rPr>
              <w:tab/>
            </w:r>
            <w:r w:rsidRPr="008E386D">
              <w:rPr>
                <w:rFonts w:ascii="Arial" w:hAnsi="Arial" w:cs="Arial"/>
              </w:rPr>
              <w:t>Conferência: Psicologia Social  -Prof. Francisco Gilmário Rebouças Júnior</w:t>
            </w:r>
            <w:r>
              <w:rPr>
                <w:rFonts w:ascii="Arial" w:hAnsi="Arial" w:cs="Arial"/>
              </w:rPr>
              <w:t>.</w:t>
            </w:r>
          </w:p>
          <w:p w:rsidR="00916C6E" w:rsidRDefault="00916C6E" w:rsidP="00916C6E">
            <w:pPr>
              <w:pStyle w:val="PargrafodaLista"/>
              <w:ind w:left="567" w:hanging="283"/>
              <w:jc w:val="both"/>
              <w:rPr>
                <w:rFonts w:ascii="Arial" w:hAnsi="Arial" w:cs="Arial"/>
              </w:rPr>
            </w:pPr>
            <w:r w:rsidRPr="008E386D">
              <w:rPr>
                <w:rFonts w:ascii="Arial" w:hAnsi="Arial" w:cs="Arial"/>
              </w:rPr>
              <w:t>2)</w:t>
            </w:r>
            <w:r>
              <w:rPr>
                <w:rFonts w:ascii="Arial" w:hAnsi="Arial" w:cs="Arial"/>
              </w:rPr>
              <w:tab/>
            </w:r>
            <w:r w:rsidRPr="008E386D">
              <w:rPr>
                <w:rFonts w:ascii="Arial" w:hAnsi="Arial" w:cs="Arial"/>
              </w:rPr>
              <w:t>Conferência: Psicologia e a Rede de Saúde Mental em Sobral - Profa. Ana Lígia Assunção Livalter</w:t>
            </w:r>
            <w:r>
              <w:rPr>
                <w:rFonts w:ascii="Arial" w:hAnsi="Arial" w:cs="Arial"/>
              </w:rPr>
              <w:t>.</w:t>
            </w:r>
          </w:p>
          <w:p w:rsidR="00916C6E" w:rsidRDefault="00916C6E" w:rsidP="007112D6">
            <w:pPr>
              <w:ind w:left="567" w:hanging="283"/>
              <w:jc w:val="both"/>
              <w:rPr>
                <w:rFonts w:ascii="Arial" w:hAnsi="Arial" w:cs="Arial"/>
              </w:rPr>
            </w:pPr>
          </w:p>
          <w:p w:rsidR="00F626C2" w:rsidRDefault="00F626C2" w:rsidP="007112D6">
            <w:pPr>
              <w:autoSpaceDE w:val="0"/>
              <w:autoSpaceDN w:val="0"/>
              <w:adjustRightInd w:val="0"/>
              <w:ind w:left="284" w:hanging="284"/>
              <w:jc w:val="both"/>
              <w:rPr>
                <w:rFonts w:ascii="Arial" w:hAnsi="Arial" w:cs="Arial"/>
                <w:b/>
                <w:szCs w:val="20"/>
              </w:rPr>
            </w:pPr>
          </w:p>
          <w:p w:rsidR="00916C6E" w:rsidRPr="008211E9" w:rsidRDefault="00916C6E"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916C6E" w:rsidRDefault="00916C6E" w:rsidP="007112D6">
            <w:pPr>
              <w:ind w:left="284" w:hanging="284"/>
              <w:jc w:val="both"/>
              <w:rPr>
                <w:rFonts w:ascii="Arial" w:hAnsi="Arial" w:cs="Arial"/>
                <w:szCs w:val="20"/>
                <w:vertAlign w:val="superscript"/>
              </w:rPr>
            </w:pPr>
          </w:p>
          <w:p w:rsidR="00916C6E" w:rsidRPr="005F2F15" w:rsidRDefault="00916C6E" w:rsidP="007112D6">
            <w:pPr>
              <w:ind w:left="284" w:hanging="284"/>
              <w:jc w:val="both"/>
              <w:rPr>
                <w:rFonts w:ascii="Arial" w:hAnsi="Arial" w:cs="Arial"/>
                <w:szCs w:val="20"/>
              </w:rPr>
            </w:pPr>
            <w:r>
              <w:rPr>
                <w:rFonts w:ascii="Arial" w:hAnsi="Arial" w:cs="Arial"/>
                <w:szCs w:val="20"/>
                <w:vertAlign w:val="superscript"/>
              </w:rPr>
              <w:t>68</w:t>
            </w:r>
            <w:r>
              <w:rPr>
                <w:rFonts w:ascii="Arial" w:hAnsi="Arial" w:cs="Arial"/>
                <w:szCs w:val="20"/>
              </w:rPr>
              <w:tab/>
              <w:t>Inexistentes</w:t>
            </w:r>
            <w:r w:rsidRPr="005F2F15">
              <w:rPr>
                <w:rFonts w:ascii="Arial" w:hAnsi="Arial" w:cs="Arial"/>
                <w:szCs w:val="20"/>
              </w:rPr>
              <w:t>.</w:t>
            </w:r>
          </w:p>
          <w:p w:rsidR="00916C6E" w:rsidRPr="008211E9" w:rsidRDefault="00916C6E" w:rsidP="007112D6">
            <w:pPr>
              <w:autoSpaceDE w:val="0"/>
              <w:autoSpaceDN w:val="0"/>
              <w:adjustRightInd w:val="0"/>
              <w:ind w:left="284" w:hanging="284"/>
              <w:jc w:val="both"/>
              <w:rPr>
                <w:rFonts w:ascii="Arial" w:eastAsia="Arial Unicode MS" w:hAnsi="Arial" w:cs="Arial"/>
                <w:b/>
                <w:bCs/>
                <w:szCs w:val="20"/>
              </w:rPr>
            </w:pPr>
          </w:p>
        </w:tc>
      </w:tr>
    </w:tbl>
    <w:p w:rsidR="00916C6E" w:rsidRDefault="00916C6E" w:rsidP="00916C6E">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916C6E" w:rsidRPr="008211E9" w:rsidTr="007112D6">
        <w:tc>
          <w:tcPr>
            <w:tcW w:w="9268" w:type="dxa"/>
          </w:tcPr>
          <w:p w:rsidR="00916C6E" w:rsidRPr="008211E9" w:rsidRDefault="00916C6E"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916C6E" w:rsidRDefault="00916C6E" w:rsidP="00916C6E">
            <w:pPr>
              <w:ind w:left="284" w:hanging="284"/>
              <w:jc w:val="both"/>
              <w:rPr>
                <w:rFonts w:ascii="Arial" w:hAnsi="Arial" w:cs="Arial"/>
              </w:rPr>
            </w:pPr>
            <w:r>
              <w:rPr>
                <w:rFonts w:ascii="Arial" w:hAnsi="Arial" w:cs="Arial"/>
                <w:vertAlign w:val="superscript"/>
              </w:rPr>
              <w:t>69</w:t>
            </w:r>
            <w:r>
              <w:rPr>
                <w:rFonts w:ascii="Arial" w:hAnsi="Arial" w:cs="Arial"/>
                <w:vertAlign w:val="superscript"/>
              </w:rPr>
              <w:tab/>
            </w:r>
            <w:r w:rsidRPr="00FC5CCC">
              <w:rPr>
                <w:rFonts w:ascii="Arial" w:hAnsi="Arial" w:cs="Arial"/>
              </w:rPr>
              <w:t xml:space="preserve">Participação de alunos em eventos acadêmicos científicos de abrangência nacional e internacional. </w:t>
            </w:r>
          </w:p>
          <w:p w:rsidR="00916C6E" w:rsidRPr="008211E9" w:rsidRDefault="00916C6E" w:rsidP="007112D6">
            <w:pPr>
              <w:autoSpaceDE w:val="0"/>
              <w:autoSpaceDN w:val="0"/>
              <w:adjustRightInd w:val="0"/>
              <w:ind w:left="284" w:hanging="284"/>
              <w:jc w:val="both"/>
              <w:rPr>
                <w:rFonts w:ascii="Arial" w:hAnsi="Arial" w:cs="Arial"/>
                <w:szCs w:val="20"/>
              </w:rPr>
            </w:pPr>
          </w:p>
          <w:p w:rsidR="00916C6E" w:rsidRPr="008211E9" w:rsidRDefault="00916C6E"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916C6E" w:rsidRPr="008211E9" w:rsidRDefault="00916C6E" w:rsidP="007112D6">
            <w:pPr>
              <w:autoSpaceDE w:val="0"/>
              <w:autoSpaceDN w:val="0"/>
              <w:adjustRightInd w:val="0"/>
              <w:ind w:left="284" w:hanging="284"/>
              <w:jc w:val="both"/>
              <w:rPr>
                <w:rFonts w:ascii="Arial" w:hAnsi="Arial" w:cs="Arial"/>
                <w:vertAlign w:val="superscript"/>
              </w:rPr>
            </w:pPr>
          </w:p>
          <w:p w:rsidR="00916C6E" w:rsidRDefault="00916C6E" w:rsidP="00916C6E">
            <w:pPr>
              <w:ind w:left="284" w:hanging="284"/>
              <w:jc w:val="both"/>
              <w:rPr>
                <w:rFonts w:ascii="Arial" w:hAnsi="Arial" w:cs="Arial"/>
              </w:rPr>
            </w:pPr>
            <w:r>
              <w:rPr>
                <w:rFonts w:ascii="Arial" w:hAnsi="Arial" w:cs="Arial"/>
                <w:vertAlign w:val="superscript"/>
              </w:rPr>
              <w:t>69</w:t>
            </w:r>
            <w:r>
              <w:rPr>
                <w:rFonts w:ascii="Arial" w:hAnsi="Arial" w:cs="Arial"/>
                <w:vertAlign w:val="superscript"/>
              </w:rPr>
              <w:tab/>
            </w:r>
            <w:r w:rsidRPr="008E386D">
              <w:rPr>
                <w:rFonts w:ascii="Arial" w:hAnsi="Arial" w:cs="Arial"/>
              </w:rPr>
              <w:t>A Iniciação Científica além de contribuir para a melhor capacitação e o enriquecimento curricular do aluno, tornando-o diferenciado, o motiva a descobrir novos conhecimentos rompendo o paradigma de mero repet</w:t>
            </w:r>
            <w:r>
              <w:rPr>
                <w:rFonts w:ascii="Arial" w:hAnsi="Arial" w:cs="Arial"/>
              </w:rPr>
              <w:t>idor de conteúdos transmitidos.</w:t>
            </w:r>
          </w:p>
          <w:p w:rsidR="00916C6E" w:rsidRDefault="00916C6E" w:rsidP="00916C6E">
            <w:pPr>
              <w:ind w:left="284"/>
              <w:jc w:val="both"/>
              <w:rPr>
                <w:rFonts w:ascii="Arial" w:hAnsi="Arial" w:cs="Arial"/>
              </w:rPr>
            </w:pPr>
            <w:r w:rsidRPr="008E386D">
              <w:rPr>
                <w:rFonts w:ascii="Arial" w:hAnsi="Arial" w:cs="Arial"/>
              </w:rPr>
              <w:t>Apresentação de trabalhos em Eventos Acadêmicos Científicos:</w:t>
            </w:r>
          </w:p>
          <w:p w:rsidR="00916C6E" w:rsidRDefault="00916C6E" w:rsidP="00916C6E">
            <w:pPr>
              <w:ind w:left="284"/>
              <w:jc w:val="both"/>
              <w:rPr>
                <w:rFonts w:ascii="Arial" w:hAnsi="Arial" w:cs="Arial"/>
              </w:rPr>
            </w:pPr>
          </w:p>
          <w:p w:rsidR="00916C6E" w:rsidRDefault="00916C6E" w:rsidP="00916C6E">
            <w:pPr>
              <w:ind w:left="284"/>
              <w:jc w:val="both"/>
              <w:rPr>
                <w:rFonts w:ascii="Arial" w:hAnsi="Arial" w:cs="Arial"/>
                <w:u w:val="single"/>
              </w:rPr>
            </w:pPr>
            <w:r w:rsidRPr="008E386D">
              <w:rPr>
                <w:rFonts w:ascii="Arial" w:hAnsi="Arial" w:cs="Arial"/>
              </w:rPr>
              <w:t xml:space="preserve">1. </w:t>
            </w:r>
            <w:r w:rsidRPr="008E386D">
              <w:rPr>
                <w:rFonts w:ascii="Arial" w:hAnsi="Arial" w:cs="Arial"/>
                <w:u w:val="single"/>
              </w:rPr>
              <w:t>NACIONAL</w:t>
            </w:r>
          </w:p>
          <w:p w:rsidR="00916C6E" w:rsidRDefault="00916C6E" w:rsidP="00916C6E">
            <w:pPr>
              <w:ind w:left="704" w:hanging="420"/>
              <w:jc w:val="both"/>
              <w:rPr>
                <w:rFonts w:ascii="Arial" w:hAnsi="Arial" w:cs="Arial"/>
              </w:rPr>
            </w:pPr>
            <w:r w:rsidRPr="008E386D">
              <w:rPr>
                <w:rFonts w:ascii="Arial" w:hAnsi="Arial" w:cs="Arial"/>
              </w:rPr>
              <w:t>1.1</w:t>
            </w:r>
            <w:r>
              <w:rPr>
                <w:rFonts w:ascii="Arial" w:hAnsi="Arial" w:cs="Arial"/>
              </w:rPr>
              <w:tab/>
            </w:r>
            <w:r w:rsidRPr="008E386D">
              <w:rPr>
                <w:rFonts w:ascii="Arial" w:hAnsi="Arial" w:cs="Arial"/>
              </w:rPr>
              <w:t xml:space="preserve">II Encontro Sobralense de Análise do Comportamento </w:t>
            </w:r>
            <w:r>
              <w:rPr>
                <w:rFonts w:ascii="Arial" w:hAnsi="Arial" w:cs="Arial"/>
              </w:rPr>
              <w:t>–</w:t>
            </w:r>
            <w:r w:rsidRPr="008E386D">
              <w:rPr>
                <w:rFonts w:ascii="Arial" w:hAnsi="Arial" w:cs="Arial"/>
              </w:rPr>
              <w:t xml:space="preserve"> ESAC</w:t>
            </w:r>
            <w:r>
              <w:rPr>
                <w:rFonts w:ascii="Arial" w:hAnsi="Arial" w:cs="Arial"/>
              </w:rPr>
              <w:t xml:space="preserve"> - </w:t>
            </w:r>
            <w:r w:rsidRPr="008E386D">
              <w:rPr>
                <w:rFonts w:ascii="Arial" w:hAnsi="Arial" w:cs="Arial"/>
              </w:rPr>
              <w:t>Universidade Federal do Ceará – Campus Sobral</w:t>
            </w:r>
            <w:r>
              <w:rPr>
                <w:rFonts w:ascii="Arial" w:hAnsi="Arial" w:cs="Arial"/>
              </w:rPr>
              <w:t>.</w:t>
            </w:r>
          </w:p>
          <w:p w:rsidR="00916C6E" w:rsidRDefault="00916C6E" w:rsidP="00916C6E">
            <w:pPr>
              <w:ind w:left="704" w:hanging="420"/>
              <w:jc w:val="both"/>
              <w:rPr>
                <w:rFonts w:ascii="Arial" w:hAnsi="Arial" w:cs="Arial"/>
              </w:rPr>
            </w:pPr>
          </w:p>
          <w:p w:rsidR="00916C6E" w:rsidRDefault="00916C6E" w:rsidP="00916C6E">
            <w:pPr>
              <w:ind w:left="704" w:hanging="420"/>
              <w:jc w:val="both"/>
              <w:rPr>
                <w:rFonts w:ascii="Arial" w:hAnsi="Arial" w:cs="Arial"/>
              </w:rPr>
            </w:pPr>
            <w:r w:rsidRPr="008E386D">
              <w:rPr>
                <w:rFonts w:ascii="Arial" w:hAnsi="Arial" w:cs="Arial"/>
              </w:rPr>
              <w:t>1.2</w:t>
            </w:r>
            <w:r>
              <w:rPr>
                <w:rFonts w:ascii="Arial" w:hAnsi="Arial" w:cs="Arial"/>
              </w:rPr>
              <w:tab/>
            </w:r>
            <w:r w:rsidRPr="008E386D">
              <w:rPr>
                <w:rFonts w:ascii="Arial" w:hAnsi="Arial" w:cs="Arial"/>
              </w:rPr>
              <w:t>V Encontro Nordestino de Análise do Comportamento / XVII Encontro Cearense de Análise do Comportamento –</w:t>
            </w:r>
            <w:r>
              <w:rPr>
                <w:rFonts w:ascii="Arial" w:hAnsi="Arial" w:cs="Arial"/>
              </w:rPr>
              <w:t xml:space="preserve"> </w:t>
            </w:r>
            <w:r w:rsidRPr="008E386D">
              <w:rPr>
                <w:rFonts w:ascii="Arial" w:hAnsi="Arial" w:cs="Arial"/>
              </w:rPr>
              <w:t>Universidade de Fortaleza (UNIFOR)</w:t>
            </w:r>
            <w:r>
              <w:rPr>
                <w:rFonts w:ascii="Arial" w:hAnsi="Arial" w:cs="Arial"/>
              </w:rPr>
              <w:t>.</w:t>
            </w:r>
          </w:p>
          <w:p w:rsidR="00916C6E" w:rsidRDefault="00916C6E" w:rsidP="00916C6E">
            <w:pPr>
              <w:ind w:left="704" w:hanging="420"/>
              <w:jc w:val="both"/>
              <w:rPr>
                <w:rFonts w:ascii="Arial" w:hAnsi="Arial" w:cs="Arial"/>
              </w:rPr>
            </w:pPr>
          </w:p>
          <w:p w:rsidR="00916C6E" w:rsidRDefault="00916C6E" w:rsidP="00916C6E">
            <w:pPr>
              <w:ind w:left="704" w:hanging="420"/>
              <w:jc w:val="both"/>
              <w:rPr>
                <w:rFonts w:ascii="Arial" w:hAnsi="Arial" w:cs="Arial"/>
              </w:rPr>
            </w:pPr>
            <w:r w:rsidRPr="008E386D">
              <w:rPr>
                <w:rFonts w:ascii="Arial" w:hAnsi="Arial" w:cs="Arial"/>
              </w:rPr>
              <w:t>1.3</w:t>
            </w:r>
            <w:r>
              <w:rPr>
                <w:rFonts w:ascii="Arial" w:hAnsi="Arial" w:cs="Arial"/>
              </w:rPr>
              <w:tab/>
            </w:r>
            <w:r w:rsidRPr="008E386D">
              <w:rPr>
                <w:rFonts w:ascii="Arial" w:hAnsi="Arial" w:cs="Arial"/>
              </w:rPr>
              <w:t>Encontro sobre Desigualdade</w:t>
            </w:r>
            <w:r>
              <w:rPr>
                <w:rFonts w:ascii="Arial" w:hAnsi="Arial" w:cs="Arial"/>
              </w:rPr>
              <w:t xml:space="preserve"> </w:t>
            </w:r>
            <w:r w:rsidRPr="008E386D">
              <w:rPr>
                <w:rFonts w:ascii="Arial" w:hAnsi="Arial" w:cs="Arial"/>
              </w:rPr>
              <w:t>Universidade Federal do Ceará – Campus Sobral</w:t>
            </w:r>
            <w:r>
              <w:rPr>
                <w:rFonts w:ascii="Arial" w:hAnsi="Arial" w:cs="Arial"/>
              </w:rPr>
              <w:t>.</w:t>
            </w:r>
          </w:p>
          <w:p w:rsidR="00916C6E" w:rsidRDefault="00916C6E" w:rsidP="00916C6E">
            <w:pPr>
              <w:ind w:left="704" w:hanging="420"/>
              <w:jc w:val="both"/>
              <w:rPr>
                <w:rFonts w:ascii="Arial" w:hAnsi="Arial" w:cs="Arial"/>
              </w:rPr>
            </w:pPr>
          </w:p>
          <w:p w:rsidR="00916C6E" w:rsidRDefault="00916C6E" w:rsidP="00916C6E">
            <w:pPr>
              <w:ind w:left="704" w:hanging="420"/>
              <w:jc w:val="both"/>
              <w:rPr>
                <w:rFonts w:ascii="Arial" w:hAnsi="Arial" w:cs="Arial"/>
              </w:rPr>
            </w:pPr>
            <w:r w:rsidRPr="008E386D">
              <w:rPr>
                <w:rFonts w:ascii="Arial" w:hAnsi="Arial" w:cs="Arial"/>
              </w:rPr>
              <w:t>1.4</w:t>
            </w:r>
            <w:r>
              <w:rPr>
                <w:rFonts w:ascii="Arial" w:hAnsi="Arial" w:cs="Arial"/>
              </w:rPr>
              <w:tab/>
            </w:r>
            <w:r w:rsidRPr="008E386D">
              <w:rPr>
                <w:rFonts w:ascii="Arial" w:hAnsi="Arial" w:cs="Arial"/>
              </w:rPr>
              <w:t xml:space="preserve">VIII CONPSI - Congresso Norte/Nordeste de Psicologia </w:t>
            </w:r>
            <w:r>
              <w:rPr>
                <w:rFonts w:ascii="Arial" w:hAnsi="Arial" w:cs="Arial"/>
              </w:rPr>
              <w:t xml:space="preserve"> </w:t>
            </w:r>
            <w:r w:rsidRPr="008E386D">
              <w:rPr>
                <w:rFonts w:ascii="Arial" w:hAnsi="Arial" w:cs="Arial"/>
              </w:rPr>
              <w:t>UNIFOR, UECE e UFC</w:t>
            </w:r>
            <w:r>
              <w:rPr>
                <w:rFonts w:ascii="Arial" w:hAnsi="Arial" w:cs="Arial"/>
              </w:rPr>
              <w:t>.</w:t>
            </w:r>
          </w:p>
          <w:p w:rsidR="00916C6E" w:rsidRDefault="00916C6E" w:rsidP="00916C6E">
            <w:pPr>
              <w:ind w:left="704" w:hanging="420"/>
              <w:jc w:val="both"/>
              <w:rPr>
                <w:rFonts w:ascii="Arial" w:hAnsi="Arial" w:cs="Arial"/>
              </w:rPr>
            </w:pPr>
          </w:p>
          <w:p w:rsidR="00916C6E" w:rsidRDefault="00916C6E" w:rsidP="00916C6E">
            <w:pPr>
              <w:ind w:left="704" w:hanging="420"/>
              <w:jc w:val="both"/>
              <w:rPr>
                <w:rFonts w:ascii="Arial" w:hAnsi="Arial" w:cs="Arial"/>
              </w:rPr>
            </w:pPr>
            <w:r w:rsidRPr="008E386D">
              <w:rPr>
                <w:rFonts w:ascii="Arial" w:hAnsi="Arial" w:cs="Arial"/>
              </w:rPr>
              <w:t>1.5</w:t>
            </w:r>
            <w:r>
              <w:rPr>
                <w:rFonts w:ascii="Arial" w:hAnsi="Arial" w:cs="Arial"/>
              </w:rPr>
              <w:tab/>
            </w:r>
            <w:r w:rsidRPr="008E386D">
              <w:rPr>
                <w:rFonts w:ascii="Arial" w:hAnsi="Arial" w:cs="Arial"/>
              </w:rPr>
              <w:t xml:space="preserve">Congresso Internacional de Psicanálise </w:t>
            </w:r>
            <w:r>
              <w:rPr>
                <w:rFonts w:ascii="Arial" w:hAnsi="Arial" w:cs="Arial"/>
              </w:rPr>
              <w:t xml:space="preserve">- </w:t>
            </w:r>
            <w:r w:rsidRPr="008E386D">
              <w:rPr>
                <w:rFonts w:ascii="Arial" w:hAnsi="Arial" w:cs="Arial"/>
              </w:rPr>
              <w:t>Universidade Federal do Ceará – Campus Sobral</w:t>
            </w:r>
            <w:r>
              <w:rPr>
                <w:rFonts w:ascii="Arial" w:hAnsi="Arial" w:cs="Arial"/>
              </w:rPr>
              <w:t>.</w:t>
            </w:r>
          </w:p>
          <w:p w:rsidR="00916C6E" w:rsidRDefault="00916C6E" w:rsidP="00916C6E">
            <w:pPr>
              <w:ind w:left="704" w:hanging="420"/>
              <w:jc w:val="both"/>
              <w:rPr>
                <w:rFonts w:ascii="Arial" w:hAnsi="Arial" w:cs="Arial"/>
              </w:rPr>
            </w:pPr>
          </w:p>
          <w:p w:rsidR="00916C6E" w:rsidRDefault="00916C6E" w:rsidP="00916C6E">
            <w:pPr>
              <w:ind w:left="704" w:hanging="420"/>
              <w:jc w:val="both"/>
              <w:rPr>
                <w:rFonts w:ascii="Arial" w:hAnsi="Arial" w:cs="Arial"/>
              </w:rPr>
            </w:pPr>
            <w:r w:rsidRPr="008E386D">
              <w:rPr>
                <w:rFonts w:ascii="Arial" w:hAnsi="Arial" w:cs="Arial"/>
              </w:rPr>
              <w:t>1.6</w:t>
            </w:r>
            <w:r>
              <w:rPr>
                <w:rFonts w:ascii="Arial" w:hAnsi="Arial" w:cs="Arial"/>
              </w:rPr>
              <w:tab/>
            </w:r>
            <w:r w:rsidRPr="008E386D">
              <w:rPr>
                <w:rFonts w:ascii="Arial" w:hAnsi="Arial" w:cs="Arial"/>
              </w:rPr>
              <w:t>II ENVEREDANDO</w:t>
            </w:r>
            <w:r>
              <w:rPr>
                <w:rFonts w:ascii="Arial" w:hAnsi="Arial" w:cs="Arial"/>
              </w:rPr>
              <w:t xml:space="preserve"> - </w:t>
            </w:r>
            <w:r w:rsidRPr="008E386D">
              <w:rPr>
                <w:rFonts w:ascii="Arial" w:hAnsi="Arial" w:cs="Arial"/>
              </w:rPr>
              <w:t>Universidade Federal do Ceará – Campus Sobral</w:t>
            </w:r>
            <w:r>
              <w:rPr>
                <w:rFonts w:ascii="Arial" w:hAnsi="Arial" w:cs="Arial"/>
              </w:rPr>
              <w:t xml:space="preserve"> </w:t>
            </w:r>
          </w:p>
          <w:p w:rsidR="00916C6E" w:rsidRDefault="00916C6E" w:rsidP="00916C6E">
            <w:pPr>
              <w:ind w:left="704" w:hanging="420"/>
              <w:jc w:val="both"/>
              <w:rPr>
                <w:rFonts w:ascii="Arial" w:hAnsi="Arial" w:cs="Arial"/>
              </w:rPr>
            </w:pPr>
          </w:p>
          <w:p w:rsidR="00916C6E" w:rsidRDefault="00916C6E" w:rsidP="00916C6E">
            <w:pPr>
              <w:ind w:left="704" w:hanging="420"/>
              <w:jc w:val="both"/>
              <w:rPr>
                <w:rFonts w:ascii="Arial" w:hAnsi="Arial" w:cs="Arial"/>
              </w:rPr>
            </w:pPr>
            <w:r w:rsidRPr="008E386D">
              <w:rPr>
                <w:rFonts w:ascii="Arial" w:hAnsi="Arial" w:cs="Arial"/>
              </w:rPr>
              <w:t>1.7</w:t>
            </w:r>
            <w:r>
              <w:rPr>
                <w:rFonts w:ascii="Arial" w:hAnsi="Arial" w:cs="Arial"/>
              </w:rPr>
              <w:tab/>
            </w:r>
            <w:r w:rsidRPr="008E386D">
              <w:rPr>
                <w:rFonts w:ascii="Arial" w:hAnsi="Arial" w:cs="Arial"/>
              </w:rPr>
              <w:t>II Bienal Piauiense de Gestalt Terapia / I Encontro Meio-Norte da Abordagem Centrada na Pessoa</w:t>
            </w:r>
            <w:r>
              <w:rPr>
                <w:rFonts w:ascii="Arial" w:hAnsi="Arial" w:cs="Arial"/>
              </w:rPr>
              <w:t xml:space="preserve">  - </w:t>
            </w:r>
            <w:r w:rsidRPr="008E386D">
              <w:rPr>
                <w:rFonts w:ascii="Arial" w:hAnsi="Arial" w:cs="Arial"/>
              </w:rPr>
              <w:t>Universidade Estadual do Piauí</w:t>
            </w:r>
            <w:r>
              <w:rPr>
                <w:rFonts w:ascii="Arial" w:hAnsi="Arial" w:cs="Arial"/>
              </w:rPr>
              <w:t>.</w:t>
            </w:r>
          </w:p>
          <w:p w:rsidR="00916C6E" w:rsidRDefault="00916C6E" w:rsidP="00916C6E">
            <w:pPr>
              <w:ind w:left="704" w:hanging="420"/>
              <w:jc w:val="both"/>
              <w:rPr>
                <w:rFonts w:ascii="Arial" w:hAnsi="Arial" w:cs="Arial"/>
              </w:rPr>
            </w:pPr>
          </w:p>
          <w:p w:rsidR="00916C6E" w:rsidRDefault="00916C6E" w:rsidP="00916C6E">
            <w:pPr>
              <w:ind w:left="704" w:hanging="420"/>
              <w:jc w:val="both"/>
              <w:rPr>
                <w:rFonts w:ascii="Arial" w:hAnsi="Arial" w:cs="Arial"/>
              </w:rPr>
            </w:pPr>
            <w:r w:rsidRPr="008E386D">
              <w:rPr>
                <w:rFonts w:ascii="Arial" w:hAnsi="Arial" w:cs="Arial"/>
              </w:rPr>
              <w:t>1.8</w:t>
            </w:r>
            <w:r>
              <w:rPr>
                <w:rFonts w:ascii="Arial" w:hAnsi="Arial" w:cs="Arial"/>
              </w:rPr>
              <w:tab/>
            </w:r>
            <w:r w:rsidRPr="008E386D">
              <w:rPr>
                <w:rFonts w:ascii="Arial" w:hAnsi="Arial" w:cs="Arial"/>
              </w:rPr>
              <w:t xml:space="preserve">Encontro de Iniciação a Pesquisa </w:t>
            </w:r>
            <w:r>
              <w:rPr>
                <w:rFonts w:ascii="Arial" w:hAnsi="Arial" w:cs="Arial"/>
              </w:rPr>
              <w:t xml:space="preserve">- </w:t>
            </w:r>
            <w:r w:rsidRPr="008E386D">
              <w:rPr>
                <w:rFonts w:ascii="Arial" w:hAnsi="Arial" w:cs="Arial"/>
              </w:rPr>
              <w:t>Universidade de Fortaleza (UNIFOR)</w:t>
            </w:r>
            <w:r>
              <w:rPr>
                <w:rFonts w:ascii="Arial" w:hAnsi="Arial" w:cs="Arial"/>
              </w:rPr>
              <w:t>.</w:t>
            </w:r>
          </w:p>
          <w:p w:rsidR="00916C6E" w:rsidRDefault="00916C6E" w:rsidP="00916C6E">
            <w:pPr>
              <w:ind w:left="704" w:hanging="420"/>
              <w:jc w:val="both"/>
              <w:rPr>
                <w:rFonts w:ascii="Arial" w:hAnsi="Arial" w:cs="Arial"/>
              </w:rPr>
            </w:pPr>
          </w:p>
          <w:p w:rsidR="00916C6E" w:rsidRDefault="00916C6E" w:rsidP="00916C6E">
            <w:pPr>
              <w:ind w:left="704" w:hanging="420"/>
              <w:jc w:val="both"/>
              <w:rPr>
                <w:rFonts w:ascii="Arial" w:hAnsi="Arial" w:cs="Arial"/>
              </w:rPr>
            </w:pPr>
            <w:r w:rsidRPr="008E386D">
              <w:rPr>
                <w:rFonts w:ascii="Arial" w:hAnsi="Arial" w:cs="Arial"/>
              </w:rPr>
              <w:t>1.9</w:t>
            </w:r>
            <w:r>
              <w:rPr>
                <w:rFonts w:ascii="Arial" w:hAnsi="Arial" w:cs="Arial"/>
              </w:rPr>
              <w:tab/>
            </w:r>
            <w:r w:rsidRPr="008E386D">
              <w:rPr>
                <w:rFonts w:ascii="Arial" w:hAnsi="Arial" w:cs="Arial"/>
              </w:rPr>
              <w:t>XVIII Semana Universitária da UECE</w:t>
            </w:r>
            <w:r>
              <w:rPr>
                <w:rFonts w:ascii="Arial" w:hAnsi="Arial" w:cs="Arial"/>
              </w:rPr>
              <w:t>.</w:t>
            </w:r>
          </w:p>
          <w:p w:rsidR="00916C6E" w:rsidRPr="008E386D" w:rsidRDefault="00916C6E" w:rsidP="00916C6E">
            <w:pPr>
              <w:ind w:left="851" w:hanging="567"/>
              <w:jc w:val="both"/>
              <w:rPr>
                <w:rFonts w:ascii="Arial" w:hAnsi="Arial" w:cs="Arial"/>
              </w:rPr>
            </w:pPr>
            <w:r w:rsidRPr="008E386D">
              <w:rPr>
                <w:rFonts w:ascii="Arial" w:hAnsi="Arial" w:cs="Arial"/>
              </w:rPr>
              <w:t>1.10</w:t>
            </w:r>
            <w:r>
              <w:rPr>
                <w:rFonts w:ascii="Arial" w:hAnsi="Arial" w:cs="Arial"/>
              </w:rPr>
              <w:tab/>
            </w:r>
            <w:r w:rsidRPr="008E386D">
              <w:rPr>
                <w:rFonts w:ascii="Arial" w:hAnsi="Arial" w:cs="Arial"/>
              </w:rPr>
              <w:t>XV Encontro de Iniciação Científica UVA</w:t>
            </w:r>
          </w:p>
          <w:p w:rsidR="00916C6E" w:rsidRDefault="00916C6E" w:rsidP="007112D6">
            <w:pPr>
              <w:ind w:left="567" w:hanging="283"/>
              <w:jc w:val="both"/>
              <w:rPr>
                <w:rFonts w:ascii="Arial" w:hAnsi="Arial" w:cs="Arial"/>
              </w:rPr>
            </w:pPr>
          </w:p>
          <w:p w:rsidR="00916C6E" w:rsidRPr="008211E9" w:rsidRDefault="00916C6E"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916C6E" w:rsidRDefault="00916C6E" w:rsidP="007112D6">
            <w:pPr>
              <w:ind w:left="284" w:hanging="284"/>
              <w:jc w:val="both"/>
              <w:rPr>
                <w:rFonts w:ascii="Arial" w:hAnsi="Arial" w:cs="Arial"/>
                <w:szCs w:val="20"/>
                <w:vertAlign w:val="superscript"/>
              </w:rPr>
            </w:pPr>
          </w:p>
          <w:p w:rsidR="00916C6E" w:rsidRPr="005F2F15" w:rsidRDefault="00916C6E" w:rsidP="007112D6">
            <w:pPr>
              <w:ind w:left="284" w:hanging="284"/>
              <w:jc w:val="both"/>
              <w:rPr>
                <w:rFonts w:ascii="Arial" w:hAnsi="Arial" w:cs="Arial"/>
                <w:szCs w:val="20"/>
              </w:rPr>
            </w:pPr>
            <w:r>
              <w:rPr>
                <w:rFonts w:ascii="Arial" w:hAnsi="Arial" w:cs="Arial"/>
                <w:szCs w:val="20"/>
                <w:vertAlign w:val="superscript"/>
              </w:rPr>
              <w:t>69</w:t>
            </w:r>
            <w:r>
              <w:rPr>
                <w:rFonts w:ascii="Arial" w:hAnsi="Arial" w:cs="Arial"/>
                <w:szCs w:val="20"/>
              </w:rPr>
              <w:tab/>
              <w:t>Inexistentes</w:t>
            </w:r>
            <w:r w:rsidRPr="005F2F15">
              <w:rPr>
                <w:rFonts w:ascii="Arial" w:hAnsi="Arial" w:cs="Arial"/>
                <w:szCs w:val="20"/>
              </w:rPr>
              <w:t>.</w:t>
            </w:r>
          </w:p>
          <w:p w:rsidR="00916C6E" w:rsidRPr="008211E9" w:rsidRDefault="00916C6E" w:rsidP="007112D6">
            <w:pPr>
              <w:autoSpaceDE w:val="0"/>
              <w:autoSpaceDN w:val="0"/>
              <w:adjustRightInd w:val="0"/>
              <w:ind w:left="284" w:hanging="284"/>
              <w:jc w:val="both"/>
              <w:rPr>
                <w:rFonts w:ascii="Arial" w:eastAsia="Arial Unicode MS" w:hAnsi="Arial" w:cs="Arial"/>
                <w:b/>
                <w:bCs/>
                <w:szCs w:val="20"/>
              </w:rPr>
            </w:pPr>
          </w:p>
        </w:tc>
      </w:tr>
    </w:tbl>
    <w:p w:rsidR="00916C6E" w:rsidRDefault="00916C6E" w:rsidP="00916C6E">
      <w:pPr>
        <w:pStyle w:val="Aa1"/>
        <w:jc w:val="both"/>
      </w:pPr>
    </w:p>
    <w:p w:rsidR="00916C6E" w:rsidRDefault="00916C6E" w:rsidP="00916C6E">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916C6E" w:rsidRPr="008211E9" w:rsidTr="007112D6">
        <w:tc>
          <w:tcPr>
            <w:tcW w:w="9268" w:type="dxa"/>
          </w:tcPr>
          <w:p w:rsidR="00916C6E" w:rsidRPr="008211E9" w:rsidRDefault="00916C6E"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916C6E" w:rsidRDefault="00916C6E" w:rsidP="00916C6E">
            <w:pPr>
              <w:ind w:left="284" w:hanging="284"/>
              <w:jc w:val="both"/>
              <w:rPr>
                <w:rFonts w:ascii="Arial" w:hAnsi="Arial" w:cs="Arial"/>
              </w:rPr>
            </w:pPr>
            <w:r w:rsidRPr="00C2635E">
              <w:rPr>
                <w:rFonts w:ascii="Arial" w:hAnsi="Arial" w:cs="Arial"/>
                <w:vertAlign w:val="superscript"/>
              </w:rPr>
              <w:t>70</w:t>
            </w:r>
            <w:r>
              <w:rPr>
                <w:rFonts w:ascii="Arial" w:hAnsi="Arial" w:cs="Arial"/>
              </w:rPr>
              <w:tab/>
              <w:t>P</w:t>
            </w:r>
            <w:r w:rsidRPr="00FC5CCC">
              <w:rPr>
                <w:rFonts w:ascii="Arial" w:hAnsi="Arial" w:cs="Arial"/>
              </w:rPr>
              <w:t>articipação de professores dos semestres 2013.1 e 2013.2 em eventos acadêmicos com apresentação de trabalhos.</w:t>
            </w:r>
          </w:p>
          <w:p w:rsidR="00916C6E" w:rsidRPr="008211E9" w:rsidRDefault="00916C6E" w:rsidP="007112D6">
            <w:pPr>
              <w:autoSpaceDE w:val="0"/>
              <w:autoSpaceDN w:val="0"/>
              <w:adjustRightInd w:val="0"/>
              <w:ind w:left="284" w:hanging="284"/>
              <w:jc w:val="both"/>
              <w:rPr>
                <w:rFonts w:ascii="Arial" w:hAnsi="Arial" w:cs="Arial"/>
                <w:szCs w:val="20"/>
              </w:rPr>
            </w:pPr>
          </w:p>
          <w:p w:rsidR="00916C6E" w:rsidRPr="008211E9" w:rsidRDefault="00916C6E"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916C6E" w:rsidRPr="008211E9" w:rsidRDefault="00916C6E" w:rsidP="007112D6">
            <w:pPr>
              <w:autoSpaceDE w:val="0"/>
              <w:autoSpaceDN w:val="0"/>
              <w:adjustRightInd w:val="0"/>
              <w:ind w:left="284" w:hanging="284"/>
              <w:jc w:val="both"/>
              <w:rPr>
                <w:rFonts w:ascii="Arial" w:hAnsi="Arial" w:cs="Arial"/>
                <w:vertAlign w:val="superscript"/>
              </w:rPr>
            </w:pPr>
          </w:p>
          <w:p w:rsidR="00916C6E" w:rsidRDefault="00916C6E" w:rsidP="00916C6E">
            <w:pPr>
              <w:ind w:left="284" w:hanging="284"/>
              <w:jc w:val="both"/>
              <w:rPr>
                <w:rFonts w:ascii="Arial" w:hAnsi="Arial" w:cs="Arial"/>
              </w:rPr>
            </w:pPr>
            <w:r>
              <w:rPr>
                <w:rFonts w:ascii="Arial" w:hAnsi="Arial" w:cs="Arial"/>
                <w:vertAlign w:val="superscript"/>
              </w:rPr>
              <w:t>70</w:t>
            </w:r>
            <w:r>
              <w:rPr>
                <w:rFonts w:ascii="Arial" w:hAnsi="Arial" w:cs="Arial"/>
                <w:vertAlign w:val="superscript"/>
              </w:rPr>
              <w:tab/>
            </w:r>
            <w:r w:rsidRPr="008E386D">
              <w:rPr>
                <w:rFonts w:ascii="Arial" w:hAnsi="Arial" w:cs="Arial"/>
              </w:rPr>
              <w:t>Incentivo à produção de conhecimento científico com a capacidade de construir, de transformar a sociedade. A parceria entre ensino, pesquisa e extensão enriquece sobremaneira a relação teoria-prática dos projetos desenvolvidos pelos docentes desta IES.</w:t>
            </w:r>
          </w:p>
          <w:p w:rsidR="00916C6E" w:rsidRDefault="00916C6E" w:rsidP="007112D6">
            <w:pPr>
              <w:ind w:left="567" w:hanging="283"/>
              <w:jc w:val="both"/>
              <w:rPr>
                <w:rFonts w:ascii="Arial" w:hAnsi="Arial" w:cs="Arial"/>
              </w:rPr>
            </w:pPr>
          </w:p>
          <w:p w:rsidR="00916C6E" w:rsidRPr="008211E9" w:rsidRDefault="00916C6E"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916C6E" w:rsidRDefault="00916C6E" w:rsidP="007112D6">
            <w:pPr>
              <w:ind w:left="284" w:hanging="284"/>
              <w:jc w:val="both"/>
              <w:rPr>
                <w:rFonts w:ascii="Arial" w:hAnsi="Arial" w:cs="Arial"/>
                <w:szCs w:val="20"/>
                <w:vertAlign w:val="superscript"/>
              </w:rPr>
            </w:pPr>
          </w:p>
          <w:p w:rsidR="00916C6E" w:rsidRPr="005F2F15" w:rsidRDefault="00916C6E" w:rsidP="007112D6">
            <w:pPr>
              <w:ind w:left="284" w:hanging="284"/>
              <w:jc w:val="both"/>
              <w:rPr>
                <w:rFonts w:ascii="Arial" w:hAnsi="Arial" w:cs="Arial"/>
                <w:szCs w:val="20"/>
              </w:rPr>
            </w:pPr>
            <w:r>
              <w:rPr>
                <w:rFonts w:ascii="Arial" w:hAnsi="Arial" w:cs="Arial"/>
                <w:szCs w:val="20"/>
                <w:vertAlign w:val="superscript"/>
              </w:rPr>
              <w:t>70</w:t>
            </w:r>
            <w:r>
              <w:rPr>
                <w:rFonts w:ascii="Arial" w:hAnsi="Arial" w:cs="Arial"/>
                <w:szCs w:val="20"/>
              </w:rPr>
              <w:tab/>
              <w:t>Inexistentes</w:t>
            </w:r>
            <w:r w:rsidRPr="005F2F15">
              <w:rPr>
                <w:rFonts w:ascii="Arial" w:hAnsi="Arial" w:cs="Arial"/>
                <w:szCs w:val="20"/>
              </w:rPr>
              <w:t>.</w:t>
            </w:r>
          </w:p>
          <w:p w:rsidR="00916C6E" w:rsidRPr="008211E9" w:rsidRDefault="00916C6E" w:rsidP="007112D6">
            <w:pPr>
              <w:autoSpaceDE w:val="0"/>
              <w:autoSpaceDN w:val="0"/>
              <w:adjustRightInd w:val="0"/>
              <w:ind w:left="284" w:hanging="284"/>
              <w:jc w:val="both"/>
              <w:rPr>
                <w:rFonts w:ascii="Arial" w:eastAsia="Arial Unicode MS" w:hAnsi="Arial" w:cs="Arial"/>
                <w:b/>
                <w:bCs/>
                <w:szCs w:val="20"/>
              </w:rPr>
            </w:pPr>
          </w:p>
        </w:tc>
      </w:tr>
    </w:tbl>
    <w:p w:rsidR="00916C6E" w:rsidRDefault="00916C6E" w:rsidP="00916C6E">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675C2" w:rsidRPr="008211E9" w:rsidTr="007112D6">
        <w:tc>
          <w:tcPr>
            <w:tcW w:w="9268" w:type="dxa"/>
          </w:tcPr>
          <w:p w:rsidR="002675C2" w:rsidRPr="008211E9" w:rsidRDefault="002675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675C2" w:rsidRDefault="002675C2" w:rsidP="002675C2">
            <w:pPr>
              <w:ind w:left="284" w:hanging="284"/>
              <w:jc w:val="both"/>
              <w:rPr>
                <w:rFonts w:ascii="Arial" w:hAnsi="Arial" w:cs="Arial"/>
              </w:rPr>
            </w:pPr>
            <w:r w:rsidRPr="00C2635E">
              <w:rPr>
                <w:rFonts w:ascii="Arial" w:hAnsi="Arial" w:cs="Arial"/>
                <w:vertAlign w:val="superscript"/>
              </w:rPr>
              <w:t>71</w:t>
            </w:r>
            <w:r w:rsidRPr="00FC5CCC">
              <w:rPr>
                <w:rFonts w:ascii="Arial" w:hAnsi="Arial" w:cs="Arial"/>
              </w:rPr>
              <w:t>Segunda Seleção de Monitoria do curso de Psicologia. Edital de 2013.</w:t>
            </w:r>
          </w:p>
          <w:p w:rsidR="002675C2" w:rsidRPr="008211E9" w:rsidRDefault="002675C2" w:rsidP="007112D6">
            <w:pPr>
              <w:autoSpaceDE w:val="0"/>
              <w:autoSpaceDN w:val="0"/>
              <w:adjustRightInd w:val="0"/>
              <w:ind w:left="284" w:hanging="284"/>
              <w:jc w:val="both"/>
              <w:rPr>
                <w:rFonts w:ascii="Arial" w:hAnsi="Arial" w:cs="Arial"/>
                <w:szCs w:val="20"/>
              </w:rPr>
            </w:pPr>
          </w:p>
          <w:p w:rsidR="002675C2" w:rsidRPr="008211E9" w:rsidRDefault="002675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675C2" w:rsidRPr="008211E9" w:rsidRDefault="002675C2" w:rsidP="007112D6">
            <w:pPr>
              <w:autoSpaceDE w:val="0"/>
              <w:autoSpaceDN w:val="0"/>
              <w:adjustRightInd w:val="0"/>
              <w:ind w:left="284" w:hanging="284"/>
              <w:jc w:val="both"/>
              <w:rPr>
                <w:rFonts w:ascii="Arial" w:hAnsi="Arial" w:cs="Arial"/>
                <w:vertAlign w:val="superscript"/>
              </w:rPr>
            </w:pPr>
          </w:p>
          <w:p w:rsidR="002675C2" w:rsidRDefault="002675C2" w:rsidP="002675C2">
            <w:pPr>
              <w:ind w:left="284" w:hanging="284"/>
              <w:jc w:val="both"/>
              <w:rPr>
                <w:rFonts w:ascii="Arial" w:hAnsi="Arial" w:cs="Arial"/>
              </w:rPr>
            </w:pPr>
            <w:r>
              <w:rPr>
                <w:rFonts w:ascii="Arial" w:hAnsi="Arial" w:cs="Arial"/>
                <w:vertAlign w:val="superscript"/>
              </w:rPr>
              <w:t>71</w:t>
            </w:r>
            <w:r>
              <w:rPr>
                <w:rFonts w:ascii="Arial" w:hAnsi="Arial" w:cs="Arial"/>
                <w:vertAlign w:val="superscript"/>
              </w:rPr>
              <w:tab/>
            </w:r>
            <w:r w:rsidRPr="008E386D">
              <w:rPr>
                <w:rFonts w:ascii="Arial" w:hAnsi="Arial" w:cs="Arial"/>
              </w:rPr>
              <w:t>O exercício da monitoria visa a propiciar o desenvolvimento dos alunos dos cursos de graduação, por meio de colaboração nas atividades de ensino, articuladas com as de pesquisa e de extensão, das disciplinas objeto da monitoria.</w:t>
            </w:r>
          </w:p>
          <w:p w:rsidR="002675C2" w:rsidRDefault="002675C2" w:rsidP="002675C2">
            <w:pPr>
              <w:ind w:left="284"/>
              <w:jc w:val="both"/>
              <w:rPr>
                <w:rFonts w:ascii="Arial" w:hAnsi="Arial" w:cs="Arial"/>
              </w:rPr>
            </w:pPr>
            <w:r w:rsidRPr="008E386D">
              <w:rPr>
                <w:rFonts w:ascii="Arial" w:hAnsi="Arial" w:cs="Arial"/>
              </w:rPr>
              <w:t>Disciplinas – Psicologia da Educação II, Psicologia social do trabalho e das organizações II, Psicologia como Ciência e Profissão, Introdução as Ciências Sociais, Estagio Básico II, Português instrumental e produção textual, Metodologia Qualitativa, Fundamentos de Anatomia e Fisiologia Humana.</w:t>
            </w:r>
          </w:p>
          <w:p w:rsidR="002675C2" w:rsidRDefault="002675C2" w:rsidP="007112D6">
            <w:pPr>
              <w:ind w:left="567" w:hanging="283"/>
              <w:jc w:val="both"/>
              <w:rPr>
                <w:rFonts w:ascii="Arial" w:hAnsi="Arial" w:cs="Arial"/>
              </w:rPr>
            </w:pPr>
          </w:p>
          <w:p w:rsidR="002675C2" w:rsidRPr="008211E9" w:rsidRDefault="002675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675C2" w:rsidRDefault="002675C2" w:rsidP="007112D6">
            <w:pPr>
              <w:ind w:left="284" w:hanging="284"/>
              <w:jc w:val="both"/>
              <w:rPr>
                <w:rFonts w:ascii="Arial" w:hAnsi="Arial" w:cs="Arial"/>
                <w:szCs w:val="20"/>
                <w:vertAlign w:val="superscript"/>
              </w:rPr>
            </w:pPr>
          </w:p>
          <w:p w:rsidR="002675C2" w:rsidRPr="005F2F15" w:rsidRDefault="002675C2" w:rsidP="007112D6">
            <w:pPr>
              <w:ind w:left="284" w:hanging="284"/>
              <w:jc w:val="both"/>
              <w:rPr>
                <w:rFonts w:ascii="Arial" w:hAnsi="Arial" w:cs="Arial"/>
                <w:szCs w:val="20"/>
              </w:rPr>
            </w:pPr>
            <w:r>
              <w:rPr>
                <w:rFonts w:ascii="Arial" w:hAnsi="Arial" w:cs="Arial"/>
                <w:szCs w:val="20"/>
                <w:vertAlign w:val="superscript"/>
              </w:rPr>
              <w:t>71</w:t>
            </w:r>
            <w:r>
              <w:rPr>
                <w:rFonts w:ascii="Arial" w:hAnsi="Arial" w:cs="Arial"/>
                <w:szCs w:val="20"/>
              </w:rPr>
              <w:tab/>
              <w:t>Inexistentes</w:t>
            </w:r>
            <w:r w:rsidRPr="005F2F15">
              <w:rPr>
                <w:rFonts w:ascii="Arial" w:hAnsi="Arial" w:cs="Arial"/>
                <w:szCs w:val="20"/>
              </w:rPr>
              <w:t>.</w:t>
            </w:r>
          </w:p>
          <w:p w:rsidR="002675C2" w:rsidRPr="008211E9" w:rsidRDefault="002675C2" w:rsidP="007112D6">
            <w:pPr>
              <w:autoSpaceDE w:val="0"/>
              <w:autoSpaceDN w:val="0"/>
              <w:adjustRightInd w:val="0"/>
              <w:ind w:left="284" w:hanging="284"/>
              <w:jc w:val="both"/>
              <w:rPr>
                <w:rFonts w:ascii="Arial" w:eastAsia="Arial Unicode MS" w:hAnsi="Arial" w:cs="Arial"/>
                <w:b/>
                <w:bCs/>
                <w:szCs w:val="20"/>
              </w:rPr>
            </w:pPr>
          </w:p>
        </w:tc>
      </w:tr>
    </w:tbl>
    <w:p w:rsidR="002675C2" w:rsidRDefault="002675C2" w:rsidP="002675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675C2" w:rsidRPr="008211E9" w:rsidTr="007112D6">
        <w:tc>
          <w:tcPr>
            <w:tcW w:w="9268" w:type="dxa"/>
          </w:tcPr>
          <w:p w:rsidR="002675C2" w:rsidRPr="008211E9" w:rsidRDefault="002675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675C2" w:rsidRDefault="002675C2" w:rsidP="002675C2">
            <w:pPr>
              <w:ind w:left="284" w:hanging="284"/>
              <w:jc w:val="both"/>
              <w:rPr>
                <w:rFonts w:ascii="Arial" w:hAnsi="Arial" w:cs="Arial"/>
              </w:rPr>
            </w:pPr>
            <w:r w:rsidRPr="00C2635E">
              <w:rPr>
                <w:rFonts w:ascii="Arial" w:hAnsi="Arial" w:cs="Arial"/>
                <w:vertAlign w:val="superscript"/>
              </w:rPr>
              <w:t>72</w:t>
            </w:r>
            <w:r w:rsidRPr="00C2635E">
              <w:rPr>
                <w:rFonts w:ascii="Arial" w:hAnsi="Arial" w:cs="Arial"/>
                <w:vertAlign w:val="superscript"/>
              </w:rPr>
              <w:tab/>
            </w:r>
            <w:r w:rsidRPr="00FC5CCC">
              <w:rPr>
                <w:rFonts w:ascii="Arial" w:hAnsi="Arial" w:cs="Arial"/>
              </w:rPr>
              <w:t>Publicação mensal de matérias informativas e acadêmicas no Jornal da FLF “Espaço Universitário”</w:t>
            </w:r>
            <w:r>
              <w:rPr>
                <w:rFonts w:ascii="Arial" w:hAnsi="Arial" w:cs="Arial"/>
              </w:rPr>
              <w:t>.</w:t>
            </w:r>
          </w:p>
          <w:p w:rsidR="002675C2" w:rsidRPr="008211E9" w:rsidRDefault="002675C2" w:rsidP="007112D6">
            <w:pPr>
              <w:autoSpaceDE w:val="0"/>
              <w:autoSpaceDN w:val="0"/>
              <w:adjustRightInd w:val="0"/>
              <w:ind w:left="284" w:hanging="284"/>
              <w:jc w:val="both"/>
              <w:rPr>
                <w:rFonts w:ascii="Arial" w:hAnsi="Arial" w:cs="Arial"/>
                <w:szCs w:val="20"/>
              </w:rPr>
            </w:pPr>
          </w:p>
          <w:p w:rsidR="002675C2" w:rsidRPr="008211E9" w:rsidRDefault="002675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675C2" w:rsidRPr="00F626C2" w:rsidRDefault="002675C2" w:rsidP="002675C2">
            <w:pPr>
              <w:ind w:left="284"/>
              <w:jc w:val="both"/>
              <w:rPr>
                <w:rFonts w:ascii="Arial" w:hAnsi="Arial" w:cs="Arial"/>
                <w:sz w:val="20"/>
              </w:rPr>
            </w:pPr>
          </w:p>
          <w:p w:rsidR="002675C2" w:rsidRDefault="002675C2" w:rsidP="002675C2">
            <w:pPr>
              <w:ind w:left="284" w:hanging="284"/>
              <w:jc w:val="both"/>
              <w:rPr>
                <w:rFonts w:ascii="Arial" w:hAnsi="Arial" w:cs="Arial"/>
              </w:rPr>
            </w:pPr>
            <w:r>
              <w:rPr>
                <w:rFonts w:ascii="Arial" w:hAnsi="Arial" w:cs="Arial"/>
                <w:vertAlign w:val="superscript"/>
              </w:rPr>
              <w:t>72</w:t>
            </w:r>
            <w:r>
              <w:rPr>
                <w:rFonts w:ascii="Arial" w:hAnsi="Arial" w:cs="Arial"/>
                <w:vertAlign w:val="superscript"/>
              </w:rPr>
              <w:tab/>
            </w:r>
            <w:r w:rsidRPr="008E386D">
              <w:rPr>
                <w:rFonts w:ascii="Arial" w:hAnsi="Arial" w:cs="Arial"/>
              </w:rPr>
              <w:t>As matérias do Curso de Psicologia publicadas no jornal “Espaço Universitário” são organizadas tomando o referido veículo como um necessário e forte meio de comunicação voltado à comunidade interna e externa local, bem como a outros atores, em nível nacional e internacional, que se interessarem pelos acontecimentos, id</w:t>
            </w:r>
            <w:r>
              <w:rPr>
                <w:rFonts w:ascii="Arial" w:hAnsi="Arial" w:cs="Arial"/>
              </w:rPr>
              <w:t>e</w:t>
            </w:r>
            <w:r w:rsidRPr="008E386D">
              <w:rPr>
                <w:rFonts w:ascii="Arial" w:hAnsi="Arial" w:cs="Arial"/>
              </w:rPr>
              <w:t>ias e atividades do Curso de Psicologia da FLF.</w:t>
            </w:r>
          </w:p>
          <w:p w:rsidR="002675C2" w:rsidRDefault="002675C2" w:rsidP="007112D6">
            <w:pPr>
              <w:ind w:left="567" w:hanging="283"/>
              <w:jc w:val="both"/>
              <w:rPr>
                <w:rFonts w:ascii="Arial" w:hAnsi="Arial" w:cs="Arial"/>
              </w:rPr>
            </w:pPr>
          </w:p>
          <w:p w:rsidR="00475C82" w:rsidRDefault="00475C82" w:rsidP="007112D6">
            <w:pPr>
              <w:autoSpaceDE w:val="0"/>
              <w:autoSpaceDN w:val="0"/>
              <w:adjustRightInd w:val="0"/>
              <w:ind w:left="284" w:hanging="284"/>
              <w:jc w:val="both"/>
              <w:rPr>
                <w:rFonts w:ascii="Arial" w:hAnsi="Arial" w:cs="Arial"/>
                <w:b/>
                <w:szCs w:val="20"/>
              </w:rPr>
            </w:pPr>
          </w:p>
          <w:p w:rsidR="002675C2" w:rsidRPr="008211E9" w:rsidRDefault="002675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lastRenderedPageBreak/>
              <w:t>Fragilidades:</w:t>
            </w:r>
          </w:p>
          <w:p w:rsidR="002675C2" w:rsidRDefault="002675C2" w:rsidP="007112D6">
            <w:pPr>
              <w:ind w:left="284" w:hanging="284"/>
              <w:jc w:val="both"/>
              <w:rPr>
                <w:rFonts w:ascii="Arial" w:hAnsi="Arial" w:cs="Arial"/>
                <w:szCs w:val="20"/>
                <w:vertAlign w:val="superscript"/>
              </w:rPr>
            </w:pPr>
          </w:p>
          <w:p w:rsidR="002675C2" w:rsidRPr="005F2F15" w:rsidRDefault="002675C2" w:rsidP="007112D6">
            <w:pPr>
              <w:ind w:left="284" w:hanging="284"/>
              <w:jc w:val="both"/>
              <w:rPr>
                <w:rFonts w:ascii="Arial" w:hAnsi="Arial" w:cs="Arial"/>
                <w:szCs w:val="20"/>
              </w:rPr>
            </w:pPr>
            <w:r>
              <w:rPr>
                <w:rFonts w:ascii="Arial" w:hAnsi="Arial" w:cs="Arial"/>
                <w:szCs w:val="20"/>
                <w:vertAlign w:val="superscript"/>
              </w:rPr>
              <w:t>72</w:t>
            </w:r>
            <w:r>
              <w:rPr>
                <w:rFonts w:ascii="Arial" w:hAnsi="Arial" w:cs="Arial"/>
                <w:szCs w:val="20"/>
              </w:rPr>
              <w:tab/>
              <w:t>Inexistentes</w:t>
            </w:r>
            <w:r w:rsidRPr="005F2F15">
              <w:rPr>
                <w:rFonts w:ascii="Arial" w:hAnsi="Arial" w:cs="Arial"/>
                <w:szCs w:val="20"/>
              </w:rPr>
              <w:t>.</w:t>
            </w:r>
          </w:p>
          <w:p w:rsidR="002675C2" w:rsidRPr="008211E9" w:rsidRDefault="002675C2" w:rsidP="007112D6">
            <w:pPr>
              <w:autoSpaceDE w:val="0"/>
              <w:autoSpaceDN w:val="0"/>
              <w:adjustRightInd w:val="0"/>
              <w:ind w:left="284" w:hanging="284"/>
              <w:jc w:val="both"/>
              <w:rPr>
                <w:rFonts w:ascii="Arial" w:eastAsia="Arial Unicode MS" w:hAnsi="Arial" w:cs="Arial"/>
                <w:b/>
                <w:bCs/>
                <w:szCs w:val="20"/>
              </w:rPr>
            </w:pPr>
          </w:p>
        </w:tc>
      </w:tr>
    </w:tbl>
    <w:p w:rsidR="002675C2" w:rsidRDefault="002675C2" w:rsidP="002675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2675C2" w:rsidRPr="008211E9" w:rsidTr="007112D6">
        <w:tc>
          <w:tcPr>
            <w:tcW w:w="9268" w:type="dxa"/>
          </w:tcPr>
          <w:p w:rsidR="002675C2" w:rsidRPr="008211E9" w:rsidRDefault="002675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2675C2" w:rsidRDefault="002675C2" w:rsidP="002675C2">
            <w:pPr>
              <w:ind w:left="284" w:hanging="284"/>
              <w:jc w:val="both"/>
              <w:rPr>
                <w:rFonts w:ascii="Arial" w:hAnsi="Arial" w:cs="Arial"/>
              </w:rPr>
            </w:pPr>
            <w:r w:rsidRPr="00C2635E">
              <w:rPr>
                <w:rFonts w:ascii="Arial" w:hAnsi="Arial" w:cs="Arial"/>
                <w:vertAlign w:val="superscript"/>
              </w:rPr>
              <w:t>73</w:t>
            </w:r>
            <w:r>
              <w:rPr>
                <w:rFonts w:ascii="Arial" w:hAnsi="Arial" w:cs="Arial"/>
              </w:rPr>
              <w:tab/>
            </w:r>
            <w:r w:rsidRPr="00FC5CCC">
              <w:rPr>
                <w:rFonts w:ascii="Arial" w:hAnsi="Arial" w:cs="Arial"/>
              </w:rPr>
              <w:t>Publicação na Revista Scientia v. 2, n. 3 (2013). ISSN: 2238-6254</w:t>
            </w:r>
            <w:r>
              <w:rPr>
                <w:rFonts w:ascii="Arial" w:hAnsi="Arial" w:cs="Arial"/>
              </w:rPr>
              <w:t>.</w:t>
            </w:r>
          </w:p>
          <w:p w:rsidR="002675C2" w:rsidRPr="008211E9" w:rsidRDefault="002675C2" w:rsidP="007112D6">
            <w:pPr>
              <w:autoSpaceDE w:val="0"/>
              <w:autoSpaceDN w:val="0"/>
              <w:adjustRightInd w:val="0"/>
              <w:ind w:left="284" w:hanging="284"/>
              <w:jc w:val="both"/>
              <w:rPr>
                <w:rFonts w:ascii="Arial" w:hAnsi="Arial" w:cs="Arial"/>
                <w:szCs w:val="20"/>
              </w:rPr>
            </w:pPr>
          </w:p>
          <w:p w:rsidR="002675C2" w:rsidRPr="008211E9" w:rsidRDefault="002675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2675C2" w:rsidRDefault="002675C2" w:rsidP="007112D6">
            <w:pPr>
              <w:ind w:left="284"/>
              <w:jc w:val="both"/>
              <w:rPr>
                <w:rFonts w:ascii="Arial" w:hAnsi="Arial" w:cs="Arial"/>
              </w:rPr>
            </w:pPr>
          </w:p>
          <w:p w:rsidR="00F626C2" w:rsidRDefault="00F626C2" w:rsidP="00F626C2">
            <w:pPr>
              <w:ind w:left="284" w:hanging="284"/>
              <w:jc w:val="both"/>
              <w:rPr>
                <w:rFonts w:ascii="Arial" w:hAnsi="Arial" w:cs="Arial"/>
              </w:rPr>
            </w:pPr>
            <w:r>
              <w:rPr>
                <w:rFonts w:ascii="Arial" w:hAnsi="Arial" w:cs="Arial"/>
                <w:vertAlign w:val="superscript"/>
              </w:rPr>
              <w:t>73</w:t>
            </w:r>
            <w:r>
              <w:rPr>
                <w:rFonts w:ascii="Arial" w:hAnsi="Arial" w:cs="Arial"/>
                <w:vertAlign w:val="superscript"/>
              </w:rPr>
              <w:tab/>
            </w:r>
            <w:r w:rsidRPr="00620F3C">
              <w:rPr>
                <w:rFonts w:ascii="Arial" w:hAnsi="Arial" w:cs="Arial"/>
                <w:i/>
              </w:rPr>
              <w:t>Scientia</w:t>
            </w:r>
            <w:r w:rsidRPr="008E386D">
              <w:rPr>
                <w:rFonts w:ascii="Arial" w:hAnsi="Arial" w:cs="Arial"/>
              </w:rPr>
              <w:t>: Revista de Ensino, Pesquisa e Extensão da FLF é uma publicação semestral que visa difundir o pensamento teórico-analítico nas áreas de Psicologia, Administração, Direito e Comunicação Social, prioritariamente, mas estendendo-se as demais áreas afins com o objetivo de promover o debate e a reflexão interdisciplinar sobre questões teóricas e práticas envolvendo essas áreas, tendo como foco a compreensão e o desenvolvimento da região Nordeste.</w:t>
            </w:r>
          </w:p>
          <w:p w:rsidR="00F626C2" w:rsidRDefault="00F626C2" w:rsidP="00F626C2">
            <w:pPr>
              <w:ind w:left="284" w:hanging="284"/>
              <w:jc w:val="both"/>
              <w:rPr>
                <w:rFonts w:ascii="Arial" w:hAnsi="Arial" w:cs="Arial"/>
              </w:rPr>
            </w:pPr>
          </w:p>
          <w:p w:rsidR="00F626C2" w:rsidRDefault="00F626C2" w:rsidP="00F626C2">
            <w:pPr>
              <w:ind w:left="284"/>
              <w:jc w:val="both"/>
              <w:rPr>
                <w:rFonts w:ascii="Arial" w:hAnsi="Arial" w:cs="Arial"/>
              </w:rPr>
            </w:pPr>
            <w:r w:rsidRPr="008E386D">
              <w:rPr>
                <w:rFonts w:ascii="Arial" w:hAnsi="Arial" w:cs="Arial"/>
              </w:rPr>
              <w:t>Resumos expandidos do Curso de Psicologia:</w:t>
            </w:r>
          </w:p>
          <w:p w:rsidR="00F626C2" w:rsidRDefault="00F626C2" w:rsidP="00F626C2">
            <w:pPr>
              <w:ind w:left="284"/>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w:t>
            </w:r>
            <w:r>
              <w:rPr>
                <w:rFonts w:ascii="Arial" w:hAnsi="Arial" w:cs="Arial"/>
              </w:rPr>
              <w:tab/>
            </w:r>
            <w:r w:rsidRPr="008E386D">
              <w:rPr>
                <w:rFonts w:ascii="Arial" w:hAnsi="Arial" w:cs="Arial"/>
              </w:rPr>
              <w:t>O Grupo de Estudo “Clínica Fenomenológica- Humanista e Saúde Coletiva: O compromisso social a partir de uma perspectiva ético-dialógica” Prof. M. Sc. João Vitor Moreira Maia</w:t>
            </w:r>
            <w:r>
              <w:rPr>
                <w:rFonts w:ascii="Arial" w:hAnsi="Arial" w:cs="Arial"/>
              </w:rPr>
              <w:t>.</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 xml:space="preserve">- </w:t>
            </w:r>
            <w:r>
              <w:rPr>
                <w:rFonts w:ascii="Arial" w:hAnsi="Arial" w:cs="Arial"/>
              </w:rPr>
              <w:tab/>
            </w:r>
            <w:r w:rsidRPr="008E386D">
              <w:rPr>
                <w:rFonts w:ascii="Arial" w:hAnsi="Arial" w:cs="Arial"/>
              </w:rPr>
              <w:t xml:space="preserve">Horizontes da pesquisa Brasileira em Psicologia da Educação: Considerações Acerca do Desenvolvimento da Pesquisa </w:t>
            </w:r>
            <w:r w:rsidRPr="008E386D">
              <w:rPr>
                <w:rFonts w:ascii="Arial" w:hAnsi="Arial" w:cs="Arial"/>
                <w:bCs/>
              </w:rPr>
              <w:t>Prof.ª</w:t>
            </w:r>
            <w:r w:rsidRPr="008E386D">
              <w:rPr>
                <w:rFonts w:ascii="Arial" w:hAnsi="Arial" w:cs="Arial"/>
              </w:rPr>
              <w:t xml:space="preserve"> M. Sc. Emanoela Terceiro / Poliana Silveira Fonteles.</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w:t>
            </w:r>
            <w:r>
              <w:rPr>
                <w:rFonts w:ascii="Arial" w:hAnsi="Arial" w:cs="Arial"/>
              </w:rPr>
              <w:tab/>
            </w:r>
            <w:r w:rsidRPr="008E386D">
              <w:rPr>
                <w:rFonts w:ascii="Arial" w:hAnsi="Arial" w:cs="Arial"/>
              </w:rPr>
              <w:t xml:space="preserve">Considerações Sobre o Projeto de Pesquisa “O Desenvolvimento Psíquico infantil e a Psicologia Histórico Cultural” </w:t>
            </w:r>
            <w:r w:rsidRPr="008E386D">
              <w:rPr>
                <w:rFonts w:ascii="Arial" w:hAnsi="Arial" w:cs="Arial"/>
                <w:bCs/>
              </w:rPr>
              <w:t>Prof.ª</w:t>
            </w:r>
            <w:r w:rsidRPr="008E386D">
              <w:rPr>
                <w:rFonts w:ascii="Arial" w:hAnsi="Arial" w:cs="Arial"/>
              </w:rPr>
              <w:t xml:space="preserve"> M. Sc. Natália Ayres da Silva / Jéssica Oliveira Muniz</w:t>
            </w:r>
            <w:r>
              <w:rPr>
                <w:rFonts w:ascii="Arial" w:hAnsi="Arial" w:cs="Arial"/>
              </w:rPr>
              <w:t>.</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 xml:space="preserve"> -</w:t>
            </w:r>
            <w:r>
              <w:rPr>
                <w:rFonts w:ascii="Arial" w:hAnsi="Arial" w:cs="Arial"/>
              </w:rPr>
              <w:tab/>
            </w:r>
            <w:r w:rsidRPr="008E386D">
              <w:rPr>
                <w:rFonts w:ascii="Arial" w:hAnsi="Arial" w:cs="Arial"/>
              </w:rPr>
              <w:t>Freud não Explica: Implicações sobre a metapsicologia Freudiana Prof. Eudes Duarte Filho / Francisca Lívia Lima Vidal</w:t>
            </w:r>
            <w:r>
              <w:rPr>
                <w:rFonts w:ascii="Arial" w:hAnsi="Arial" w:cs="Arial"/>
              </w:rPr>
              <w:t>.</w:t>
            </w:r>
          </w:p>
          <w:p w:rsidR="002675C2" w:rsidRDefault="002675C2" w:rsidP="007112D6">
            <w:pPr>
              <w:ind w:left="567" w:hanging="283"/>
              <w:jc w:val="both"/>
              <w:rPr>
                <w:rFonts w:ascii="Arial" w:hAnsi="Arial" w:cs="Arial"/>
              </w:rPr>
            </w:pPr>
          </w:p>
          <w:p w:rsidR="002675C2" w:rsidRPr="008211E9" w:rsidRDefault="002675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2675C2" w:rsidRDefault="002675C2" w:rsidP="007112D6">
            <w:pPr>
              <w:ind w:left="284" w:hanging="284"/>
              <w:jc w:val="both"/>
              <w:rPr>
                <w:rFonts w:ascii="Arial" w:hAnsi="Arial" w:cs="Arial"/>
                <w:szCs w:val="20"/>
                <w:vertAlign w:val="superscript"/>
              </w:rPr>
            </w:pPr>
          </w:p>
          <w:p w:rsidR="002675C2" w:rsidRPr="008211E9" w:rsidRDefault="002675C2" w:rsidP="00F626C2">
            <w:pPr>
              <w:ind w:left="284" w:hanging="284"/>
              <w:jc w:val="both"/>
              <w:rPr>
                <w:rFonts w:ascii="Arial" w:eastAsia="Arial Unicode MS" w:hAnsi="Arial" w:cs="Arial"/>
                <w:b/>
                <w:bCs/>
                <w:szCs w:val="20"/>
              </w:rPr>
            </w:pPr>
            <w:r>
              <w:rPr>
                <w:rFonts w:ascii="Arial" w:hAnsi="Arial" w:cs="Arial"/>
                <w:szCs w:val="20"/>
                <w:vertAlign w:val="superscript"/>
              </w:rPr>
              <w:t>7</w:t>
            </w:r>
            <w:r w:rsidR="00F626C2">
              <w:rPr>
                <w:rFonts w:ascii="Arial" w:hAnsi="Arial" w:cs="Arial"/>
                <w:szCs w:val="20"/>
                <w:vertAlign w:val="superscript"/>
              </w:rPr>
              <w:t>3</w:t>
            </w:r>
            <w:r>
              <w:rPr>
                <w:rFonts w:ascii="Arial" w:hAnsi="Arial" w:cs="Arial"/>
                <w:szCs w:val="20"/>
              </w:rPr>
              <w:tab/>
              <w:t>Inexistentes</w:t>
            </w:r>
            <w:r w:rsidRPr="005F2F15">
              <w:rPr>
                <w:rFonts w:ascii="Arial" w:hAnsi="Arial" w:cs="Arial"/>
                <w:szCs w:val="20"/>
              </w:rPr>
              <w:t>.</w:t>
            </w:r>
          </w:p>
        </w:tc>
      </w:tr>
    </w:tbl>
    <w:p w:rsidR="00F626C2" w:rsidRDefault="00F626C2" w:rsidP="00F626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F626C2" w:rsidRPr="008211E9" w:rsidTr="007112D6">
        <w:tc>
          <w:tcPr>
            <w:tcW w:w="9268" w:type="dxa"/>
          </w:tcPr>
          <w:p w:rsidR="00F626C2" w:rsidRPr="008211E9" w:rsidRDefault="00F626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F626C2" w:rsidRDefault="00F626C2" w:rsidP="00F626C2">
            <w:pPr>
              <w:ind w:left="284" w:hanging="284"/>
              <w:jc w:val="both"/>
              <w:rPr>
                <w:rFonts w:ascii="Arial" w:hAnsi="Arial" w:cs="Arial"/>
              </w:rPr>
            </w:pPr>
            <w:r w:rsidRPr="00C2635E">
              <w:rPr>
                <w:rFonts w:ascii="Arial" w:hAnsi="Arial" w:cs="Arial"/>
                <w:vertAlign w:val="superscript"/>
              </w:rPr>
              <w:t>74</w:t>
            </w:r>
            <w:r w:rsidRPr="00C2635E">
              <w:rPr>
                <w:rFonts w:ascii="Arial" w:hAnsi="Arial" w:cs="Arial"/>
                <w:vertAlign w:val="superscript"/>
              </w:rPr>
              <w:tab/>
            </w:r>
            <w:r w:rsidRPr="00FC5CCC">
              <w:rPr>
                <w:rFonts w:ascii="Arial" w:hAnsi="Arial" w:cs="Arial"/>
              </w:rPr>
              <w:t>Seminários vinculados aos Sábados Letivos, atividade complementar a formação acadêmico-profissional</w:t>
            </w:r>
            <w:r>
              <w:rPr>
                <w:rFonts w:ascii="Arial" w:hAnsi="Arial" w:cs="Arial"/>
              </w:rPr>
              <w:t>.</w:t>
            </w:r>
          </w:p>
          <w:p w:rsidR="00F626C2" w:rsidRPr="008211E9" w:rsidRDefault="00F626C2" w:rsidP="007112D6">
            <w:pPr>
              <w:autoSpaceDE w:val="0"/>
              <w:autoSpaceDN w:val="0"/>
              <w:adjustRightInd w:val="0"/>
              <w:ind w:left="284" w:hanging="284"/>
              <w:jc w:val="both"/>
              <w:rPr>
                <w:rFonts w:ascii="Arial" w:hAnsi="Arial" w:cs="Arial"/>
                <w:szCs w:val="20"/>
              </w:rPr>
            </w:pPr>
          </w:p>
          <w:p w:rsidR="00F626C2" w:rsidRPr="008211E9" w:rsidRDefault="00F626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F626C2" w:rsidRDefault="00F626C2" w:rsidP="007112D6">
            <w:pPr>
              <w:ind w:left="284"/>
              <w:jc w:val="both"/>
              <w:rPr>
                <w:rFonts w:ascii="Arial" w:hAnsi="Arial" w:cs="Arial"/>
              </w:rPr>
            </w:pPr>
          </w:p>
          <w:p w:rsidR="00F626C2" w:rsidRDefault="00F626C2" w:rsidP="00F626C2">
            <w:pPr>
              <w:ind w:left="284" w:hanging="284"/>
              <w:jc w:val="both"/>
              <w:rPr>
                <w:rFonts w:ascii="Arial" w:hAnsi="Arial" w:cs="Arial"/>
              </w:rPr>
            </w:pPr>
            <w:r w:rsidRPr="00620F3C">
              <w:rPr>
                <w:rFonts w:ascii="Arial" w:hAnsi="Arial" w:cs="Arial"/>
                <w:vertAlign w:val="superscript"/>
              </w:rPr>
              <w:t>74</w:t>
            </w:r>
            <w:r>
              <w:rPr>
                <w:rFonts w:ascii="Arial" w:hAnsi="Arial" w:cs="Arial"/>
                <w:vertAlign w:val="superscript"/>
              </w:rPr>
              <w:tab/>
            </w:r>
            <w:r w:rsidRPr="008E386D">
              <w:rPr>
                <w:rFonts w:ascii="Arial" w:hAnsi="Arial" w:cs="Arial"/>
              </w:rPr>
              <w:t>Seminários organizados como atividade complementar à formação acadêmico-profissional</w:t>
            </w:r>
            <w:r>
              <w:rPr>
                <w:rFonts w:ascii="Arial" w:hAnsi="Arial" w:cs="Arial"/>
              </w:rPr>
              <w:t>:</w:t>
            </w:r>
          </w:p>
          <w:p w:rsidR="00F626C2" w:rsidRDefault="00F626C2" w:rsidP="00F626C2">
            <w:pPr>
              <w:ind w:left="284" w:hanging="284"/>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1)</w:t>
            </w:r>
            <w:r>
              <w:rPr>
                <w:rFonts w:ascii="Arial" w:hAnsi="Arial" w:cs="Arial"/>
              </w:rPr>
              <w:tab/>
            </w:r>
            <w:r w:rsidRPr="008E386D">
              <w:rPr>
                <w:rFonts w:ascii="Arial" w:hAnsi="Arial" w:cs="Arial"/>
                <w:b/>
              </w:rPr>
              <w:t>“</w:t>
            </w:r>
            <w:r w:rsidRPr="008E386D">
              <w:rPr>
                <w:rFonts w:ascii="Arial" w:hAnsi="Arial" w:cs="Arial"/>
              </w:rPr>
              <w:t>O Papel das Práticas Integrativas e Complementares na Organização do Trabalho em Saúde” / Palestrante – Prof. Dr. Geison Vasconcelos Lira</w:t>
            </w:r>
            <w:r>
              <w:rPr>
                <w:rFonts w:ascii="Arial" w:hAnsi="Arial" w:cs="Arial"/>
              </w:rPr>
              <w:t xml:space="preserve">. </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2)</w:t>
            </w:r>
            <w:r>
              <w:rPr>
                <w:rFonts w:ascii="Arial" w:hAnsi="Arial" w:cs="Arial"/>
              </w:rPr>
              <w:tab/>
            </w:r>
            <w:r w:rsidRPr="008E386D">
              <w:rPr>
                <w:rFonts w:ascii="Arial" w:hAnsi="Arial" w:cs="Arial"/>
              </w:rPr>
              <w:t xml:space="preserve">“A Atuação do Psicólogo junto à Criança Vítima de Violência” / Palestrante – </w:t>
            </w:r>
            <w:r w:rsidRPr="008E386D">
              <w:rPr>
                <w:rFonts w:ascii="Arial" w:hAnsi="Arial" w:cs="Arial"/>
                <w:bCs/>
              </w:rPr>
              <w:t>Prof.ª</w:t>
            </w:r>
            <w:r w:rsidRPr="008E386D">
              <w:rPr>
                <w:rFonts w:ascii="Arial" w:hAnsi="Arial" w:cs="Arial"/>
              </w:rPr>
              <w:t xml:space="preserve"> Mestranda Georgia Maria Melo Feijão</w:t>
            </w:r>
            <w:r>
              <w:rPr>
                <w:rFonts w:ascii="Arial" w:hAnsi="Arial" w:cs="Arial"/>
              </w:rPr>
              <w:t>.</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3)</w:t>
            </w:r>
            <w:r>
              <w:rPr>
                <w:rFonts w:ascii="Arial" w:hAnsi="Arial" w:cs="Arial"/>
              </w:rPr>
              <w:tab/>
            </w:r>
            <w:r w:rsidRPr="008E386D">
              <w:rPr>
                <w:rFonts w:ascii="Arial" w:hAnsi="Arial" w:cs="Arial"/>
              </w:rPr>
              <w:t xml:space="preserve">“A Diversidade de Casos na Neuropsicologia: Transtorno do Déficit de Atenção com Hiperatividade (TDAH) e Alzheimer” / </w:t>
            </w:r>
            <w:r w:rsidRPr="008E386D">
              <w:rPr>
                <w:rFonts w:ascii="Arial" w:hAnsi="Arial" w:cs="Arial"/>
                <w:bCs/>
              </w:rPr>
              <w:t>Prof.ª</w:t>
            </w:r>
            <w:r w:rsidRPr="008E386D">
              <w:rPr>
                <w:rFonts w:ascii="Arial" w:hAnsi="Arial" w:cs="Arial"/>
              </w:rPr>
              <w:t xml:space="preserve"> Esp. Sálvia Sobreira</w:t>
            </w:r>
            <w:r>
              <w:rPr>
                <w:rFonts w:ascii="Arial" w:hAnsi="Arial" w:cs="Arial"/>
              </w:rPr>
              <w:t>.</w:t>
            </w:r>
          </w:p>
          <w:p w:rsidR="00F626C2" w:rsidRDefault="00F626C2" w:rsidP="007112D6">
            <w:pPr>
              <w:ind w:left="567" w:hanging="283"/>
              <w:jc w:val="both"/>
              <w:rPr>
                <w:rFonts w:ascii="Arial" w:hAnsi="Arial" w:cs="Arial"/>
              </w:rPr>
            </w:pPr>
          </w:p>
          <w:p w:rsidR="00F626C2" w:rsidRPr="008211E9" w:rsidRDefault="00F626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F626C2" w:rsidRDefault="00F626C2" w:rsidP="007112D6">
            <w:pPr>
              <w:ind w:left="284" w:hanging="284"/>
              <w:jc w:val="both"/>
              <w:rPr>
                <w:rFonts w:ascii="Arial" w:hAnsi="Arial" w:cs="Arial"/>
                <w:szCs w:val="20"/>
                <w:vertAlign w:val="superscript"/>
              </w:rPr>
            </w:pPr>
          </w:p>
          <w:p w:rsidR="00F626C2" w:rsidRDefault="00F626C2" w:rsidP="007112D6">
            <w:pPr>
              <w:ind w:left="284" w:hanging="284"/>
              <w:jc w:val="both"/>
              <w:rPr>
                <w:rFonts w:ascii="Arial" w:hAnsi="Arial" w:cs="Arial"/>
                <w:szCs w:val="20"/>
              </w:rPr>
            </w:pPr>
            <w:r>
              <w:rPr>
                <w:rFonts w:ascii="Arial" w:hAnsi="Arial" w:cs="Arial"/>
                <w:szCs w:val="20"/>
                <w:vertAlign w:val="superscript"/>
              </w:rPr>
              <w:t>74</w:t>
            </w:r>
            <w:r>
              <w:rPr>
                <w:rFonts w:ascii="Arial" w:hAnsi="Arial" w:cs="Arial"/>
                <w:szCs w:val="20"/>
              </w:rPr>
              <w:tab/>
              <w:t>Inexistentes</w:t>
            </w:r>
            <w:r w:rsidRPr="005F2F15">
              <w:rPr>
                <w:rFonts w:ascii="Arial" w:hAnsi="Arial" w:cs="Arial"/>
                <w:szCs w:val="20"/>
              </w:rPr>
              <w:t>.</w:t>
            </w:r>
          </w:p>
          <w:p w:rsidR="00F626C2" w:rsidRPr="008211E9" w:rsidRDefault="00F626C2" w:rsidP="007112D6">
            <w:pPr>
              <w:ind w:left="284" w:hanging="284"/>
              <w:jc w:val="both"/>
              <w:rPr>
                <w:rFonts w:ascii="Arial" w:eastAsia="Arial Unicode MS" w:hAnsi="Arial" w:cs="Arial"/>
                <w:b/>
                <w:bCs/>
                <w:szCs w:val="20"/>
              </w:rPr>
            </w:pPr>
          </w:p>
        </w:tc>
      </w:tr>
    </w:tbl>
    <w:p w:rsidR="00F626C2" w:rsidRDefault="00F626C2" w:rsidP="00F626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F626C2" w:rsidRPr="008211E9" w:rsidTr="007112D6">
        <w:tc>
          <w:tcPr>
            <w:tcW w:w="9268" w:type="dxa"/>
          </w:tcPr>
          <w:p w:rsidR="00F626C2" w:rsidRPr="008211E9" w:rsidRDefault="00F626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F626C2" w:rsidRDefault="00F626C2" w:rsidP="00F626C2">
            <w:pPr>
              <w:ind w:left="284" w:hanging="284"/>
              <w:jc w:val="both"/>
              <w:rPr>
                <w:rFonts w:ascii="Arial" w:hAnsi="Arial" w:cs="Arial"/>
              </w:rPr>
            </w:pPr>
            <w:r w:rsidRPr="00C2635E">
              <w:rPr>
                <w:rFonts w:ascii="Arial" w:hAnsi="Arial" w:cs="Arial"/>
                <w:vertAlign w:val="superscript"/>
              </w:rPr>
              <w:t>75</w:t>
            </w:r>
            <w:r>
              <w:rPr>
                <w:rFonts w:ascii="Arial" w:hAnsi="Arial" w:cs="Arial"/>
              </w:rPr>
              <w:tab/>
            </w:r>
            <w:r w:rsidRPr="00FC5CCC">
              <w:rPr>
                <w:rFonts w:ascii="Arial" w:hAnsi="Arial" w:cs="Arial"/>
              </w:rPr>
              <w:t>Celebração de Temos de Convênio e Cooperação</w:t>
            </w:r>
            <w:r>
              <w:rPr>
                <w:rFonts w:ascii="Arial" w:hAnsi="Arial" w:cs="Arial"/>
              </w:rPr>
              <w:t>.</w:t>
            </w:r>
          </w:p>
          <w:p w:rsidR="00F626C2" w:rsidRPr="008211E9" w:rsidRDefault="00F626C2" w:rsidP="007112D6">
            <w:pPr>
              <w:autoSpaceDE w:val="0"/>
              <w:autoSpaceDN w:val="0"/>
              <w:adjustRightInd w:val="0"/>
              <w:ind w:left="284" w:hanging="284"/>
              <w:jc w:val="both"/>
              <w:rPr>
                <w:rFonts w:ascii="Arial" w:hAnsi="Arial" w:cs="Arial"/>
                <w:szCs w:val="20"/>
              </w:rPr>
            </w:pPr>
          </w:p>
          <w:p w:rsidR="00F626C2" w:rsidRPr="008211E9" w:rsidRDefault="00F626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F626C2" w:rsidRDefault="00F626C2" w:rsidP="007112D6">
            <w:pPr>
              <w:ind w:left="284"/>
              <w:jc w:val="both"/>
              <w:rPr>
                <w:rFonts w:ascii="Arial" w:hAnsi="Arial" w:cs="Arial"/>
              </w:rPr>
            </w:pPr>
          </w:p>
          <w:p w:rsidR="00F626C2" w:rsidRDefault="00F626C2" w:rsidP="00F626C2">
            <w:pPr>
              <w:ind w:left="284" w:hanging="284"/>
              <w:jc w:val="both"/>
              <w:rPr>
                <w:rFonts w:ascii="Arial" w:hAnsi="Arial" w:cs="Arial"/>
                <w:vertAlign w:val="superscript"/>
              </w:rPr>
            </w:pPr>
            <w:r>
              <w:rPr>
                <w:rFonts w:ascii="Arial" w:hAnsi="Arial" w:cs="Arial"/>
                <w:vertAlign w:val="superscript"/>
              </w:rPr>
              <w:t>75</w:t>
            </w:r>
            <w:r>
              <w:rPr>
                <w:rFonts w:ascii="Arial" w:hAnsi="Arial" w:cs="Arial"/>
                <w:vertAlign w:val="superscript"/>
              </w:rPr>
              <w:tab/>
            </w:r>
          </w:p>
          <w:p w:rsidR="00F626C2" w:rsidRDefault="00F626C2" w:rsidP="00F626C2">
            <w:pPr>
              <w:ind w:left="567" w:hanging="283"/>
              <w:jc w:val="both"/>
              <w:rPr>
                <w:rFonts w:ascii="Arial" w:hAnsi="Arial" w:cs="Arial"/>
              </w:rPr>
            </w:pPr>
            <w:r w:rsidRPr="008E386D">
              <w:rPr>
                <w:rFonts w:ascii="Arial" w:hAnsi="Arial" w:cs="Arial"/>
              </w:rPr>
              <w:t>1. Termo de Cooperação entre a Faculdade Luciano Feijão e a Escola Luciano Feijão</w:t>
            </w:r>
            <w:r>
              <w:rPr>
                <w:rFonts w:ascii="Arial" w:hAnsi="Arial" w:cs="Arial"/>
              </w:rPr>
              <w:t>:</w:t>
            </w:r>
          </w:p>
          <w:p w:rsidR="00F626C2" w:rsidRDefault="00F626C2" w:rsidP="00F626C2">
            <w:pPr>
              <w:ind w:left="284" w:hanging="284"/>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1.1</w:t>
            </w:r>
            <w:r>
              <w:rPr>
                <w:rFonts w:ascii="Arial" w:hAnsi="Arial" w:cs="Arial"/>
              </w:rPr>
              <w:tab/>
            </w:r>
            <w:r w:rsidRPr="008E386D">
              <w:rPr>
                <w:rFonts w:ascii="Arial" w:hAnsi="Arial" w:cs="Arial"/>
              </w:rPr>
              <w:t>Seleção para Psicóloga Escolar do Colégio Luciano Feijão</w:t>
            </w:r>
            <w:r>
              <w:rPr>
                <w:rFonts w:ascii="Arial" w:hAnsi="Arial" w:cs="Arial"/>
              </w:rPr>
              <w:t>.</w:t>
            </w:r>
          </w:p>
          <w:p w:rsidR="00F626C2" w:rsidRDefault="00F626C2" w:rsidP="00F626C2">
            <w:pPr>
              <w:ind w:left="567" w:hanging="283"/>
              <w:jc w:val="both"/>
              <w:rPr>
                <w:rFonts w:ascii="Arial" w:hAnsi="Arial" w:cs="Arial"/>
              </w:rPr>
            </w:pPr>
          </w:p>
          <w:p w:rsidR="00F626C2" w:rsidRDefault="00F626C2" w:rsidP="00F626C2">
            <w:pPr>
              <w:ind w:left="709" w:hanging="425"/>
              <w:jc w:val="both"/>
              <w:rPr>
                <w:rFonts w:ascii="Arial" w:hAnsi="Arial" w:cs="Arial"/>
              </w:rPr>
            </w:pPr>
            <w:r w:rsidRPr="008E386D">
              <w:rPr>
                <w:rFonts w:ascii="Arial" w:hAnsi="Arial" w:cs="Arial"/>
              </w:rPr>
              <w:t>1.2</w:t>
            </w:r>
            <w:r>
              <w:rPr>
                <w:rFonts w:ascii="Arial" w:hAnsi="Arial" w:cs="Arial"/>
              </w:rPr>
              <w:tab/>
            </w:r>
            <w:r w:rsidRPr="008E386D">
              <w:rPr>
                <w:rFonts w:ascii="Arial" w:hAnsi="Arial" w:cs="Arial"/>
              </w:rPr>
              <w:t>II Fórum de Educação “Bullying:consequências e responsabilidades”</w:t>
            </w:r>
            <w:r>
              <w:rPr>
                <w:rFonts w:ascii="Arial" w:hAnsi="Arial" w:cs="Arial"/>
              </w:rPr>
              <w:t xml:space="preserve">. </w:t>
            </w:r>
            <w:r w:rsidRPr="008E386D">
              <w:rPr>
                <w:rFonts w:ascii="Arial" w:hAnsi="Arial" w:cs="Arial"/>
              </w:rPr>
              <w:t>Centro de Convenções – 23/03/13</w:t>
            </w:r>
            <w:r>
              <w:rPr>
                <w:rFonts w:ascii="Arial" w:hAnsi="Arial" w:cs="Arial"/>
              </w:rPr>
              <w:t>.</w:t>
            </w:r>
          </w:p>
          <w:p w:rsidR="00F626C2" w:rsidRDefault="00F626C2" w:rsidP="00F626C2">
            <w:pPr>
              <w:ind w:left="709" w:hanging="1"/>
              <w:jc w:val="both"/>
              <w:rPr>
                <w:rFonts w:ascii="Arial" w:hAnsi="Arial" w:cs="Arial"/>
              </w:rPr>
            </w:pPr>
            <w:r w:rsidRPr="008E386D">
              <w:rPr>
                <w:rFonts w:ascii="Arial" w:hAnsi="Arial" w:cs="Arial"/>
              </w:rPr>
              <w:t xml:space="preserve">Conferencistas: </w:t>
            </w:r>
          </w:p>
          <w:p w:rsidR="00F626C2" w:rsidRDefault="00F626C2" w:rsidP="00F626C2">
            <w:pPr>
              <w:ind w:left="709" w:hanging="1"/>
              <w:jc w:val="both"/>
              <w:rPr>
                <w:rFonts w:ascii="Arial" w:hAnsi="Arial" w:cs="Arial"/>
              </w:rPr>
            </w:pPr>
            <w:r w:rsidRPr="008E386D">
              <w:rPr>
                <w:rFonts w:ascii="Arial" w:hAnsi="Arial" w:cs="Arial"/>
              </w:rPr>
              <w:t>Prof. Augusto Pedra – Palestrante / Brasília</w:t>
            </w:r>
            <w:r>
              <w:rPr>
                <w:rFonts w:ascii="Arial" w:hAnsi="Arial" w:cs="Arial"/>
              </w:rPr>
              <w:t>.</w:t>
            </w:r>
          </w:p>
          <w:p w:rsidR="00F626C2" w:rsidRDefault="00F626C2" w:rsidP="00F626C2">
            <w:pPr>
              <w:ind w:left="709" w:hanging="1"/>
              <w:jc w:val="both"/>
              <w:rPr>
                <w:rFonts w:ascii="Arial" w:hAnsi="Arial" w:cs="Arial"/>
              </w:rPr>
            </w:pPr>
            <w:r w:rsidRPr="008E386D">
              <w:rPr>
                <w:rFonts w:ascii="Arial" w:hAnsi="Arial" w:cs="Arial"/>
                <w:bCs/>
              </w:rPr>
              <w:t>Prof.ª</w:t>
            </w:r>
            <w:r w:rsidRPr="008E386D">
              <w:rPr>
                <w:rFonts w:ascii="Arial" w:hAnsi="Arial" w:cs="Arial"/>
              </w:rPr>
              <w:t xml:space="preserve"> Dra. Betanea Moreira de Moraes – Palestrante / FLF</w:t>
            </w:r>
            <w:r>
              <w:rPr>
                <w:rFonts w:ascii="Arial" w:hAnsi="Arial" w:cs="Arial"/>
              </w:rPr>
              <w:t>.</w:t>
            </w:r>
          </w:p>
          <w:p w:rsidR="00F626C2" w:rsidRDefault="00F626C2" w:rsidP="00F626C2">
            <w:pPr>
              <w:ind w:firstLine="284"/>
              <w:rPr>
                <w:rFonts w:ascii="Arial" w:hAnsi="Arial" w:cs="Arial"/>
              </w:rPr>
            </w:pPr>
          </w:p>
          <w:p w:rsidR="00F626C2" w:rsidRDefault="00F626C2" w:rsidP="00F626C2">
            <w:pPr>
              <w:ind w:left="704" w:hanging="420"/>
              <w:jc w:val="both"/>
              <w:rPr>
                <w:rFonts w:ascii="Arial" w:hAnsi="Arial" w:cs="Arial"/>
              </w:rPr>
            </w:pPr>
            <w:r w:rsidRPr="008E386D">
              <w:rPr>
                <w:rFonts w:ascii="Arial" w:hAnsi="Arial" w:cs="Arial"/>
              </w:rPr>
              <w:t>1.3</w:t>
            </w:r>
            <w:r>
              <w:rPr>
                <w:rFonts w:ascii="Arial" w:hAnsi="Arial" w:cs="Arial"/>
              </w:rPr>
              <w:tab/>
            </w:r>
            <w:r w:rsidRPr="008E386D">
              <w:rPr>
                <w:rFonts w:ascii="Arial" w:hAnsi="Arial" w:cs="Arial"/>
              </w:rPr>
              <w:t>Projeto Educação Inclusiva: 05 estagiários do Curso de Psicologia e 01 Profa. Supervisora</w:t>
            </w:r>
            <w:r>
              <w:rPr>
                <w:rFonts w:ascii="Arial" w:hAnsi="Arial" w:cs="Arial"/>
              </w:rPr>
              <w:t>.</w:t>
            </w:r>
          </w:p>
          <w:p w:rsidR="00F626C2" w:rsidRDefault="00F626C2" w:rsidP="00F626C2">
            <w:pPr>
              <w:ind w:left="704" w:hanging="420"/>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2.</w:t>
            </w:r>
            <w:r>
              <w:rPr>
                <w:rFonts w:ascii="Arial" w:hAnsi="Arial" w:cs="Arial"/>
              </w:rPr>
              <w:tab/>
            </w:r>
            <w:r w:rsidRPr="008E386D">
              <w:rPr>
                <w:rFonts w:ascii="Arial" w:hAnsi="Arial" w:cs="Arial"/>
              </w:rPr>
              <w:t>Termo de Convênio entre a Faculdade Luciano Feijão e a APAE/Sobral para estágio voluntário</w:t>
            </w:r>
            <w:r>
              <w:rPr>
                <w:rFonts w:ascii="Arial" w:hAnsi="Arial" w:cs="Arial"/>
              </w:rPr>
              <w:t>.</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3. Termo de Compromisso de Estágio entre Faculdade Luciano Feijão e Instituto de Desenvolvimento do Trabalho – IDT para estágio não curricular</w:t>
            </w:r>
            <w:r>
              <w:rPr>
                <w:rFonts w:ascii="Arial" w:hAnsi="Arial" w:cs="Arial"/>
              </w:rPr>
              <w:t>.</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4.</w:t>
            </w:r>
            <w:r>
              <w:rPr>
                <w:rFonts w:ascii="Arial" w:hAnsi="Arial" w:cs="Arial"/>
              </w:rPr>
              <w:tab/>
            </w:r>
            <w:r w:rsidRPr="008E386D">
              <w:rPr>
                <w:rFonts w:ascii="Arial" w:hAnsi="Arial" w:cs="Arial"/>
              </w:rPr>
              <w:t>Termo de Compromisso de Estágio entre Faculdade Luciano Feijão e GRENDENE para estágio não curricular</w:t>
            </w:r>
            <w:r>
              <w:rPr>
                <w:rFonts w:ascii="Arial" w:hAnsi="Arial" w:cs="Arial"/>
              </w:rPr>
              <w:t>.</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5.</w:t>
            </w:r>
            <w:r>
              <w:rPr>
                <w:rFonts w:ascii="Arial" w:hAnsi="Arial" w:cs="Arial"/>
              </w:rPr>
              <w:tab/>
            </w:r>
            <w:r w:rsidRPr="008E386D">
              <w:rPr>
                <w:rFonts w:ascii="Arial" w:hAnsi="Arial" w:cs="Arial"/>
              </w:rPr>
              <w:t>Termo de Compromisso de Estágio entre Faculdade Luciano Feijão e Sobral Clínicas LTDA  para estágio não curricular</w:t>
            </w:r>
            <w:r>
              <w:rPr>
                <w:rFonts w:ascii="Arial" w:hAnsi="Arial" w:cs="Arial"/>
              </w:rPr>
              <w:t>.</w:t>
            </w:r>
          </w:p>
          <w:p w:rsidR="00F626C2" w:rsidRDefault="00F626C2" w:rsidP="00F626C2">
            <w:pPr>
              <w:ind w:left="567" w:hanging="283"/>
              <w:jc w:val="both"/>
              <w:rPr>
                <w:rFonts w:ascii="Arial" w:hAnsi="Arial" w:cs="Arial"/>
              </w:rPr>
            </w:pPr>
          </w:p>
          <w:p w:rsidR="00F626C2" w:rsidRPr="008E386D" w:rsidRDefault="00F626C2" w:rsidP="00F626C2">
            <w:pPr>
              <w:ind w:left="567" w:hanging="283"/>
              <w:jc w:val="both"/>
              <w:rPr>
                <w:rFonts w:ascii="Arial" w:hAnsi="Arial" w:cs="Arial"/>
              </w:rPr>
            </w:pPr>
            <w:r w:rsidRPr="008E386D">
              <w:rPr>
                <w:rFonts w:ascii="Arial" w:hAnsi="Arial" w:cs="Arial"/>
              </w:rPr>
              <w:t>6.</w:t>
            </w:r>
            <w:r>
              <w:rPr>
                <w:rFonts w:ascii="Arial" w:hAnsi="Arial" w:cs="Arial"/>
              </w:rPr>
              <w:tab/>
            </w:r>
            <w:r w:rsidRPr="008E386D">
              <w:rPr>
                <w:rFonts w:ascii="Arial" w:hAnsi="Arial" w:cs="Arial"/>
              </w:rPr>
              <w:t xml:space="preserve">Termo de Compromisso de Estágio entre Faculdade Luciano Feijão </w:t>
            </w:r>
            <w:r>
              <w:rPr>
                <w:rFonts w:ascii="Arial" w:hAnsi="Arial" w:cs="Arial"/>
              </w:rPr>
              <w:t xml:space="preserve">e </w:t>
            </w:r>
            <w:r w:rsidRPr="008E386D">
              <w:rPr>
                <w:rFonts w:ascii="Arial" w:hAnsi="Arial" w:cs="Arial"/>
              </w:rPr>
              <w:t>Organização educacional Farias Brito LTDA para estágio não curricular</w:t>
            </w:r>
            <w:r>
              <w:rPr>
                <w:rFonts w:ascii="Arial" w:hAnsi="Arial" w:cs="Arial"/>
              </w:rPr>
              <w:t>.</w:t>
            </w:r>
          </w:p>
          <w:p w:rsidR="00F626C2" w:rsidRDefault="00F626C2" w:rsidP="007112D6">
            <w:pPr>
              <w:ind w:left="567" w:hanging="283"/>
              <w:jc w:val="both"/>
              <w:rPr>
                <w:rFonts w:ascii="Arial" w:hAnsi="Arial" w:cs="Arial"/>
              </w:rPr>
            </w:pPr>
          </w:p>
          <w:p w:rsidR="00F626C2" w:rsidRDefault="00F626C2" w:rsidP="007112D6">
            <w:pPr>
              <w:autoSpaceDE w:val="0"/>
              <w:autoSpaceDN w:val="0"/>
              <w:adjustRightInd w:val="0"/>
              <w:ind w:left="284" w:hanging="284"/>
              <w:jc w:val="both"/>
              <w:rPr>
                <w:rFonts w:ascii="Arial" w:hAnsi="Arial" w:cs="Arial"/>
                <w:b/>
                <w:szCs w:val="20"/>
              </w:rPr>
            </w:pPr>
          </w:p>
          <w:p w:rsidR="00F626C2" w:rsidRDefault="00F626C2" w:rsidP="007112D6">
            <w:pPr>
              <w:autoSpaceDE w:val="0"/>
              <w:autoSpaceDN w:val="0"/>
              <w:adjustRightInd w:val="0"/>
              <w:ind w:left="284" w:hanging="284"/>
              <w:jc w:val="both"/>
              <w:rPr>
                <w:rFonts w:ascii="Arial" w:hAnsi="Arial" w:cs="Arial"/>
                <w:b/>
                <w:szCs w:val="20"/>
              </w:rPr>
            </w:pPr>
          </w:p>
          <w:p w:rsidR="00F626C2" w:rsidRDefault="00F626C2" w:rsidP="007112D6">
            <w:pPr>
              <w:autoSpaceDE w:val="0"/>
              <w:autoSpaceDN w:val="0"/>
              <w:adjustRightInd w:val="0"/>
              <w:ind w:left="284" w:hanging="284"/>
              <w:jc w:val="both"/>
              <w:rPr>
                <w:rFonts w:ascii="Arial" w:hAnsi="Arial" w:cs="Arial"/>
                <w:b/>
                <w:szCs w:val="20"/>
              </w:rPr>
            </w:pPr>
          </w:p>
          <w:p w:rsidR="00F626C2" w:rsidRPr="008211E9" w:rsidRDefault="00F626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lastRenderedPageBreak/>
              <w:t>Fragilidades:</w:t>
            </w:r>
          </w:p>
          <w:p w:rsidR="00F626C2" w:rsidRDefault="00F626C2" w:rsidP="007112D6">
            <w:pPr>
              <w:ind w:left="284" w:hanging="284"/>
              <w:jc w:val="both"/>
              <w:rPr>
                <w:rFonts w:ascii="Arial" w:hAnsi="Arial" w:cs="Arial"/>
                <w:szCs w:val="20"/>
                <w:vertAlign w:val="superscript"/>
              </w:rPr>
            </w:pPr>
          </w:p>
          <w:p w:rsidR="00F626C2" w:rsidRDefault="00F626C2" w:rsidP="007112D6">
            <w:pPr>
              <w:ind w:left="284" w:hanging="284"/>
              <w:jc w:val="both"/>
              <w:rPr>
                <w:rFonts w:ascii="Arial" w:hAnsi="Arial" w:cs="Arial"/>
                <w:szCs w:val="20"/>
              </w:rPr>
            </w:pPr>
            <w:r>
              <w:rPr>
                <w:rFonts w:ascii="Arial" w:hAnsi="Arial" w:cs="Arial"/>
                <w:szCs w:val="20"/>
                <w:vertAlign w:val="superscript"/>
              </w:rPr>
              <w:t>75</w:t>
            </w:r>
            <w:r>
              <w:rPr>
                <w:rFonts w:ascii="Arial" w:hAnsi="Arial" w:cs="Arial"/>
                <w:szCs w:val="20"/>
              </w:rPr>
              <w:tab/>
              <w:t>Inexistentes</w:t>
            </w:r>
            <w:r w:rsidRPr="005F2F15">
              <w:rPr>
                <w:rFonts w:ascii="Arial" w:hAnsi="Arial" w:cs="Arial"/>
                <w:szCs w:val="20"/>
              </w:rPr>
              <w:t>.</w:t>
            </w:r>
          </w:p>
          <w:p w:rsidR="00F626C2" w:rsidRPr="008211E9" w:rsidRDefault="00F626C2" w:rsidP="007112D6">
            <w:pPr>
              <w:ind w:left="284" w:hanging="284"/>
              <w:jc w:val="both"/>
              <w:rPr>
                <w:rFonts w:ascii="Arial" w:eastAsia="Arial Unicode MS" w:hAnsi="Arial" w:cs="Arial"/>
                <w:b/>
                <w:bCs/>
                <w:szCs w:val="20"/>
              </w:rPr>
            </w:pPr>
          </w:p>
        </w:tc>
      </w:tr>
    </w:tbl>
    <w:p w:rsidR="00F626C2" w:rsidRDefault="00F626C2" w:rsidP="00F626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F626C2" w:rsidRPr="008211E9" w:rsidTr="007112D6">
        <w:tc>
          <w:tcPr>
            <w:tcW w:w="9268" w:type="dxa"/>
          </w:tcPr>
          <w:p w:rsidR="00F626C2" w:rsidRPr="008211E9" w:rsidRDefault="00F626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F626C2" w:rsidRDefault="00F626C2" w:rsidP="00F626C2">
            <w:pPr>
              <w:ind w:left="284" w:hanging="284"/>
              <w:jc w:val="both"/>
              <w:rPr>
                <w:rFonts w:ascii="Arial" w:hAnsi="Arial" w:cs="Arial"/>
              </w:rPr>
            </w:pPr>
            <w:r w:rsidRPr="00C2635E">
              <w:rPr>
                <w:rFonts w:ascii="Arial" w:hAnsi="Arial" w:cs="Arial"/>
                <w:vertAlign w:val="superscript"/>
              </w:rPr>
              <w:t>76</w:t>
            </w:r>
            <w:r>
              <w:rPr>
                <w:rFonts w:ascii="Arial" w:hAnsi="Arial" w:cs="Arial"/>
              </w:rPr>
              <w:tab/>
            </w:r>
            <w:r w:rsidRPr="00FC5CCC">
              <w:rPr>
                <w:rFonts w:ascii="Arial" w:hAnsi="Arial" w:cs="Arial"/>
              </w:rPr>
              <w:t>Centro Acadêmico de Psicologia</w:t>
            </w:r>
            <w:r>
              <w:rPr>
                <w:rFonts w:ascii="Arial" w:hAnsi="Arial" w:cs="Arial"/>
              </w:rPr>
              <w:t xml:space="preserve"> Silvia Lane – Gestão 2012-2013.</w:t>
            </w:r>
          </w:p>
          <w:p w:rsidR="00F626C2" w:rsidRPr="008211E9" w:rsidRDefault="00F626C2" w:rsidP="007112D6">
            <w:pPr>
              <w:autoSpaceDE w:val="0"/>
              <w:autoSpaceDN w:val="0"/>
              <w:adjustRightInd w:val="0"/>
              <w:ind w:left="284" w:hanging="284"/>
              <w:jc w:val="both"/>
              <w:rPr>
                <w:rFonts w:ascii="Arial" w:hAnsi="Arial" w:cs="Arial"/>
                <w:szCs w:val="20"/>
              </w:rPr>
            </w:pPr>
          </w:p>
          <w:p w:rsidR="00F626C2" w:rsidRPr="008211E9" w:rsidRDefault="00F626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F626C2" w:rsidRPr="008E386D" w:rsidRDefault="00F626C2" w:rsidP="00F626C2">
            <w:pPr>
              <w:rPr>
                <w:rFonts w:ascii="Arial" w:hAnsi="Arial" w:cs="Arial"/>
              </w:rPr>
            </w:pPr>
          </w:p>
          <w:p w:rsidR="00F626C2" w:rsidRDefault="00F626C2" w:rsidP="00F626C2">
            <w:pPr>
              <w:ind w:left="284" w:hanging="284"/>
              <w:jc w:val="both"/>
              <w:rPr>
                <w:rFonts w:ascii="Arial" w:hAnsi="Arial" w:cs="Arial"/>
                <w:vertAlign w:val="superscript"/>
              </w:rPr>
            </w:pPr>
            <w:r>
              <w:rPr>
                <w:rFonts w:ascii="Arial" w:hAnsi="Arial" w:cs="Arial"/>
                <w:vertAlign w:val="superscript"/>
              </w:rPr>
              <w:t>76</w:t>
            </w:r>
            <w:r>
              <w:rPr>
                <w:rFonts w:ascii="Arial" w:hAnsi="Arial" w:cs="Arial"/>
                <w:vertAlign w:val="superscript"/>
              </w:rPr>
              <w:tab/>
            </w:r>
          </w:p>
          <w:p w:rsidR="00F626C2" w:rsidRDefault="00F626C2" w:rsidP="00F626C2">
            <w:pPr>
              <w:ind w:left="567" w:hanging="283"/>
              <w:jc w:val="both"/>
              <w:rPr>
                <w:rFonts w:ascii="Arial" w:hAnsi="Arial" w:cs="Arial"/>
              </w:rPr>
            </w:pPr>
            <w:r w:rsidRPr="008E386D">
              <w:rPr>
                <w:rFonts w:ascii="Arial" w:hAnsi="Arial" w:cs="Arial"/>
              </w:rPr>
              <w:t>1.</w:t>
            </w:r>
            <w:r>
              <w:rPr>
                <w:rFonts w:ascii="Arial" w:hAnsi="Arial" w:cs="Arial"/>
              </w:rPr>
              <w:tab/>
            </w:r>
            <w:r w:rsidRPr="008E386D">
              <w:rPr>
                <w:rFonts w:ascii="Arial" w:hAnsi="Arial" w:cs="Arial"/>
              </w:rPr>
              <w:t>Realização do Mini Curso “Abuso e Exploração Sexual contra Crianças e Adolescentes” Prof.ª Esp. Georgia Maria Melo Feijão.</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2.</w:t>
            </w:r>
            <w:r>
              <w:rPr>
                <w:rFonts w:ascii="Arial" w:hAnsi="Arial" w:cs="Arial"/>
              </w:rPr>
              <w:tab/>
            </w:r>
            <w:r w:rsidRPr="008E386D">
              <w:rPr>
                <w:rFonts w:ascii="Arial" w:hAnsi="Arial" w:cs="Arial"/>
              </w:rPr>
              <w:t>Realização do Trote Solidário – Doação de sangue com a parceria do EMOCE e arrecadação de alimentos não perecíveis doados ao Orfanato São Francisco.</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3.</w:t>
            </w:r>
            <w:r>
              <w:rPr>
                <w:rFonts w:ascii="Arial" w:hAnsi="Arial" w:cs="Arial"/>
              </w:rPr>
              <w:tab/>
            </w:r>
            <w:r w:rsidRPr="008E386D">
              <w:rPr>
                <w:rFonts w:ascii="Arial" w:hAnsi="Arial" w:cs="Arial"/>
              </w:rPr>
              <w:t>Dia das Crianças – CAPS</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4.</w:t>
            </w:r>
            <w:r>
              <w:rPr>
                <w:rFonts w:ascii="Arial" w:hAnsi="Arial" w:cs="Arial"/>
              </w:rPr>
              <w:tab/>
            </w:r>
            <w:r w:rsidRPr="008E386D">
              <w:rPr>
                <w:rFonts w:ascii="Arial" w:hAnsi="Arial" w:cs="Arial"/>
              </w:rPr>
              <w:t>Quadrilha do CAPS</w:t>
            </w:r>
          </w:p>
          <w:p w:rsidR="00F626C2" w:rsidRDefault="00F626C2" w:rsidP="00F626C2">
            <w:pPr>
              <w:ind w:left="567" w:hanging="283"/>
              <w:jc w:val="both"/>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5. I Arraia da Psicologia – Encerramento e Confraternização do Semestre 2013.1</w:t>
            </w:r>
            <w:r>
              <w:rPr>
                <w:rFonts w:ascii="Arial" w:hAnsi="Arial" w:cs="Arial"/>
              </w:rPr>
              <w:t>.</w:t>
            </w:r>
          </w:p>
          <w:p w:rsidR="00F626C2" w:rsidRDefault="00F626C2" w:rsidP="00F626C2">
            <w:pPr>
              <w:ind w:left="567" w:hanging="283"/>
              <w:rPr>
                <w:rFonts w:ascii="Arial" w:hAnsi="Arial" w:cs="Arial"/>
              </w:rPr>
            </w:pPr>
          </w:p>
          <w:p w:rsidR="00F626C2" w:rsidRDefault="00F626C2" w:rsidP="00F626C2">
            <w:pPr>
              <w:ind w:left="567" w:hanging="283"/>
              <w:rPr>
                <w:rFonts w:ascii="Arial" w:hAnsi="Arial" w:cs="Arial"/>
              </w:rPr>
            </w:pPr>
            <w:r w:rsidRPr="008E386D">
              <w:rPr>
                <w:rFonts w:ascii="Arial" w:hAnsi="Arial" w:cs="Arial"/>
              </w:rPr>
              <w:t>6.</w:t>
            </w:r>
            <w:r>
              <w:rPr>
                <w:rFonts w:ascii="Arial" w:hAnsi="Arial" w:cs="Arial"/>
              </w:rPr>
              <w:tab/>
            </w:r>
            <w:r w:rsidRPr="008E386D">
              <w:rPr>
                <w:rFonts w:ascii="Arial" w:hAnsi="Arial" w:cs="Arial"/>
              </w:rPr>
              <w:t>Recepção aos calouros / 2013.1</w:t>
            </w:r>
            <w:r>
              <w:rPr>
                <w:rFonts w:ascii="Arial" w:hAnsi="Arial" w:cs="Arial"/>
              </w:rPr>
              <w:t>.</w:t>
            </w:r>
          </w:p>
          <w:p w:rsidR="00F626C2" w:rsidRDefault="00F626C2" w:rsidP="00F626C2">
            <w:pPr>
              <w:ind w:left="567" w:hanging="283"/>
              <w:rPr>
                <w:rFonts w:ascii="Arial" w:hAnsi="Arial" w:cs="Arial"/>
              </w:rPr>
            </w:pPr>
          </w:p>
          <w:p w:rsidR="00F626C2" w:rsidRDefault="00F626C2" w:rsidP="00F626C2">
            <w:pPr>
              <w:ind w:left="567" w:hanging="283"/>
              <w:rPr>
                <w:rFonts w:ascii="Arial" w:hAnsi="Arial" w:cs="Arial"/>
              </w:rPr>
            </w:pPr>
            <w:r w:rsidRPr="008E386D">
              <w:rPr>
                <w:rFonts w:ascii="Arial" w:hAnsi="Arial" w:cs="Arial"/>
              </w:rPr>
              <w:t>7.</w:t>
            </w:r>
            <w:r>
              <w:rPr>
                <w:rFonts w:ascii="Arial" w:hAnsi="Arial" w:cs="Arial"/>
              </w:rPr>
              <w:tab/>
            </w:r>
            <w:r w:rsidRPr="008E386D">
              <w:rPr>
                <w:rFonts w:ascii="Arial" w:hAnsi="Arial" w:cs="Arial"/>
              </w:rPr>
              <w:t>Recepção aos calouros / 2013.2</w:t>
            </w:r>
            <w:r>
              <w:rPr>
                <w:rFonts w:ascii="Arial" w:hAnsi="Arial" w:cs="Arial"/>
              </w:rPr>
              <w:t>.</w:t>
            </w:r>
          </w:p>
          <w:p w:rsidR="00F626C2" w:rsidRDefault="00F626C2" w:rsidP="00F626C2">
            <w:pPr>
              <w:ind w:left="567" w:hanging="283"/>
              <w:rPr>
                <w:rFonts w:ascii="Arial" w:hAnsi="Arial" w:cs="Arial"/>
              </w:rPr>
            </w:pPr>
          </w:p>
          <w:p w:rsidR="00F626C2" w:rsidRPr="008E386D" w:rsidRDefault="00F626C2" w:rsidP="00F626C2">
            <w:pPr>
              <w:ind w:left="567" w:hanging="283"/>
              <w:rPr>
                <w:rFonts w:ascii="Arial" w:hAnsi="Arial" w:cs="Arial"/>
              </w:rPr>
            </w:pPr>
            <w:r w:rsidRPr="008E386D">
              <w:rPr>
                <w:rFonts w:ascii="Arial" w:hAnsi="Arial" w:cs="Arial"/>
              </w:rPr>
              <w:t>8.</w:t>
            </w:r>
            <w:r>
              <w:rPr>
                <w:rFonts w:ascii="Arial" w:hAnsi="Arial" w:cs="Arial"/>
              </w:rPr>
              <w:tab/>
            </w:r>
            <w:r w:rsidRPr="008E386D">
              <w:rPr>
                <w:rFonts w:ascii="Arial" w:hAnsi="Arial" w:cs="Arial"/>
              </w:rPr>
              <w:t xml:space="preserve">Posse do CA </w:t>
            </w:r>
            <w:r>
              <w:rPr>
                <w:rFonts w:ascii="Arial" w:hAnsi="Arial" w:cs="Arial"/>
              </w:rPr>
              <w:t>–</w:t>
            </w:r>
            <w:r w:rsidRPr="008E386D">
              <w:rPr>
                <w:rFonts w:ascii="Arial" w:hAnsi="Arial" w:cs="Arial"/>
              </w:rPr>
              <w:t xml:space="preserve"> 2013</w:t>
            </w:r>
            <w:r>
              <w:rPr>
                <w:rFonts w:ascii="Arial" w:hAnsi="Arial" w:cs="Arial"/>
              </w:rPr>
              <w:t>.</w:t>
            </w:r>
          </w:p>
          <w:p w:rsidR="00F626C2" w:rsidRDefault="00F626C2" w:rsidP="007112D6">
            <w:pPr>
              <w:ind w:left="567" w:hanging="283"/>
              <w:jc w:val="both"/>
              <w:rPr>
                <w:rFonts w:ascii="Arial" w:hAnsi="Arial" w:cs="Arial"/>
              </w:rPr>
            </w:pPr>
          </w:p>
          <w:p w:rsidR="00F626C2" w:rsidRPr="008211E9" w:rsidRDefault="00F626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F626C2" w:rsidRDefault="00F626C2" w:rsidP="007112D6">
            <w:pPr>
              <w:ind w:left="284" w:hanging="284"/>
              <w:jc w:val="both"/>
              <w:rPr>
                <w:rFonts w:ascii="Arial" w:hAnsi="Arial" w:cs="Arial"/>
                <w:szCs w:val="20"/>
                <w:vertAlign w:val="superscript"/>
              </w:rPr>
            </w:pPr>
          </w:p>
          <w:p w:rsidR="00F626C2" w:rsidRDefault="00F626C2" w:rsidP="007112D6">
            <w:pPr>
              <w:ind w:left="284" w:hanging="284"/>
              <w:jc w:val="both"/>
              <w:rPr>
                <w:rFonts w:ascii="Arial" w:hAnsi="Arial" w:cs="Arial"/>
                <w:szCs w:val="20"/>
              </w:rPr>
            </w:pPr>
            <w:r>
              <w:rPr>
                <w:rFonts w:ascii="Arial" w:hAnsi="Arial" w:cs="Arial"/>
                <w:szCs w:val="20"/>
                <w:vertAlign w:val="superscript"/>
              </w:rPr>
              <w:t>76</w:t>
            </w:r>
            <w:r>
              <w:rPr>
                <w:rFonts w:ascii="Arial" w:hAnsi="Arial" w:cs="Arial"/>
                <w:szCs w:val="20"/>
              </w:rPr>
              <w:tab/>
              <w:t>Inexistentes</w:t>
            </w:r>
            <w:r w:rsidRPr="005F2F15">
              <w:rPr>
                <w:rFonts w:ascii="Arial" w:hAnsi="Arial" w:cs="Arial"/>
                <w:szCs w:val="20"/>
              </w:rPr>
              <w:t>.</w:t>
            </w:r>
          </w:p>
          <w:p w:rsidR="00F626C2" w:rsidRPr="008211E9" w:rsidRDefault="00F626C2" w:rsidP="007112D6">
            <w:pPr>
              <w:ind w:left="284" w:hanging="284"/>
              <w:jc w:val="both"/>
              <w:rPr>
                <w:rFonts w:ascii="Arial" w:eastAsia="Arial Unicode MS" w:hAnsi="Arial" w:cs="Arial"/>
                <w:b/>
                <w:bCs/>
                <w:szCs w:val="20"/>
              </w:rPr>
            </w:pPr>
          </w:p>
        </w:tc>
      </w:tr>
    </w:tbl>
    <w:p w:rsidR="00F626C2" w:rsidRDefault="00F626C2" w:rsidP="00F626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F626C2" w:rsidRPr="008211E9" w:rsidTr="007112D6">
        <w:tc>
          <w:tcPr>
            <w:tcW w:w="9268" w:type="dxa"/>
          </w:tcPr>
          <w:p w:rsidR="00F626C2" w:rsidRPr="008211E9" w:rsidRDefault="00F626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F626C2" w:rsidRDefault="00F626C2" w:rsidP="00F626C2">
            <w:pPr>
              <w:ind w:left="284" w:hanging="284"/>
              <w:jc w:val="both"/>
              <w:rPr>
                <w:rFonts w:ascii="Arial" w:hAnsi="Arial" w:cs="Arial"/>
              </w:rPr>
            </w:pPr>
            <w:r w:rsidRPr="00C2635E">
              <w:rPr>
                <w:rFonts w:ascii="Arial" w:hAnsi="Arial" w:cs="Arial"/>
                <w:vertAlign w:val="superscript"/>
              </w:rPr>
              <w:t>77</w:t>
            </w:r>
            <w:r>
              <w:rPr>
                <w:rFonts w:ascii="Arial" w:hAnsi="Arial" w:cs="Arial"/>
              </w:rPr>
              <w:tab/>
            </w:r>
            <w:r w:rsidRPr="00FC5CCC">
              <w:rPr>
                <w:rFonts w:ascii="Arial" w:hAnsi="Arial" w:cs="Arial"/>
              </w:rPr>
              <w:t>Atividade Acadêmico-Científica Interinstitucional</w:t>
            </w:r>
            <w:r>
              <w:rPr>
                <w:rFonts w:ascii="Arial" w:hAnsi="Arial" w:cs="Arial"/>
              </w:rPr>
              <w:t>.</w:t>
            </w:r>
          </w:p>
          <w:p w:rsidR="00F626C2" w:rsidRPr="008211E9" w:rsidRDefault="00F626C2" w:rsidP="007112D6">
            <w:pPr>
              <w:autoSpaceDE w:val="0"/>
              <w:autoSpaceDN w:val="0"/>
              <w:adjustRightInd w:val="0"/>
              <w:ind w:left="284" w:hanging="284"/>
              <w:jc w:val="both"/>
              <w:rPr>
                <w:rFonts w:ascii="Arial" w:hAnsi="Arial" w:cs="Arial"/>
                <w:szCs w:val="20"/>
              </w:rPr>
            </w:pPr>
          </w:p>
          <w:p w:rsidR="00F626C2" w:rsidRPr="008211E9" w:rsidRDefault="00F626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F626C2" w:rsidRPr="008E386D" w:rsidRDefault="00F626C2" w:rsidP="007112D6">
            <w:pPr>
              <w:rPr>
                <w:rFonts w:ascii="Arial" w:hAnsi="Arial" w:cs="Arial"/>
              </w:rPr>
            </w:pPr>
          </w:p>
          <w:p w:rsidR="00F626C2" w:rsidRDefault="00F626C2" w:rsidP="00F626C2">
            <w:pPr>
              <w:ind w:left="284" w:hanging="284"/>
              <w:jc w:val="both"/>
              <w:rPr>
                <w:rFonts w:ascii="Arial" w:hAnsi="Arial" w:cs="Arial"/>
              </w:rPr>
            </w:pPr>
            <w:r>
              <w:rPr>
                <w:rFonts w:ascii="Arial" w:hAnsi="Arial" w:cs="Arial"/>
                <w:vertAlign w:val="superscript"/>
              </w:rPr>
              <w:t>77</w:t>
            </w:r>
            <w:r>
              <w:rPr>
                <w:rFonts w:ascii="Arial" w:hAnsi="Arial" w:cs="Arial"/>
                <w:vertAlign w:val="superscript"/>
              </w:rPr>
              <w:tab/>
            </w:r>
            <w:r w:rsidRPr="008E386D">
              <w:rPr>
                <w:rFonts w:ascii="Arial" w:hAnsi="Arial" w:cs="Arial"/>
              </w:rPr>
              <w:t>I Encontro Sobralense Interinstitucional em Comemoração à Luta Antimanicomial – “Reforma Psiquiátrica em Sobral: História, Conquistas e Desafios”</w:t>
            </w:r>
            <w:r>
              <w:rPr>
                <w:rFonts w:ascii="Arial" w:hAnsi="Arial" w:cs="Arial"/>
              </w:rPr>
              <w:t>.</w:t>
            </w:r>
          </w:p>
          <w:p w:rsidR="00F626C2" w:rsidRDefault="00F626C2" w:rsidP="00F626C2">
            <w:pPr>
              <w:ind w:left="284" w:hanging="284"/>
              <w:jc w:val="both"/>
              <w:rPr>
                <w:rFonts w:ascii="Arial" w:hAnsi="Arial" w:cs="Arial"/>
              </w:rPr>
            </w:pPr>
          </w:p>
          <w:p w:rsidR="00F626C2" w:rsidRDefault="00F626C2" w:rsidP="00F626C2">
            <w:pPr>
              <w:ind w:left="284"/>
              <w:jc w:val="both"/>
              <w:rPr>
                <w:rFonts w:ascii="Arial" w:hAnsi="Arial" w:cs="Arial"/>
              </w:rPr>
            </w:pPr>
            <w:r w:rsidRPr="008E386D">
              <w:rPr>
                <w:rFonts w:ascii="Arial" w:hAnsi="Arial" w:cs="Arial"/>
              </w:rPr>
              <w:t>Teve por objetivo proporcionar o debate, a troca de experiência e a socialização das conquistas e desafios da luta em torno da Reforma Psiquiátrica, considerando a comemoração do Dia Nacional da Luta Antimanicomial no Brasil e na região Norte do Estado do Ceará.</w:t>
            </w:r>
          </w:p>
          <w:p w:rsidR="00F626C2" w:rsidRDefault="00F626C2" w:rsidP="00F626C2">
            <w:pPr>
              <w:ind w:left="284"/>
              <w:jc w:val="both"/>
              <w:rPr>
                <w:rFonts w:ascii="Arial" w:hAnsi="Arial" w:cs="Arial"/>
              </w:rPr>
            </w:pPr>
          </w:p>
          <w:p w:rsidR="00F626C2" w:rsidRDefault="00F626C2" w:rsidP="00F626C2">
            <w:pPr>
              <w:ind w:left="284"/>
              <w:jc w:val="both"/>
              <w:rPr>
                <w:rFonts w:ascii="Arial" w:hAnsi="Arial" w:cs="Arial"/>
              </w:rPr>
            </w:pPr>
            <w:r w:rsidRPr="008E386D">
              <w:rPr>
                <w:rFonts w:ascii="Arial" w:hAnsi="Arial" w:cs="Arial"/>
              </w:rPr>
              <w:t xml:space="preserve">– Realização de Oficinas Terapêuticas </w:t>
            </w:r>
          </w:p>
          <w:p w:rsidR="00F626C2" w:rsidRDefault="00F626C2" w:rsidP="00F626C2">
            <w:pPr>
              <w:ind w:firstLine="284"/>
              <w:rPr>
                <w:rFonts w:ascii="Arial" w:hAnsi="Arial" w:cs="Arial"/>
              </w:rPr>
            </w:pPr>
            <w:r w:rsidRPr="008E386D">
              <w:rPr>
                <w:rFonts w:ascii="Arial" w:hAnsi="Arial" w:cs="Arial"/>
              </w:rPr>
              <w:t>1. Oficina de Relaxamento</w:t>
            </w:r>
          </w:p>
          <w:p w:rsidR="00F626C2" w:rsidRDefault="00F626C2" w:rsidP="00F626C2">
            <w:pPr>
              <w:ind w:firstLine="284"/>
              <w:rPr>
                <w:rFonts w:ascii="Arial" w:hAnsi="Arial" w:cs="Arial"/>
              </w:rPr>
            </w:pPr>
            <w:r w:rsidRPr="008E386D">
              <w:rPr>
                <w:rFonts w:ascii="Arial" w:hAnsi="Arial" w:cs="Arial"/>
              </w:rPr>
              <w:lastRenderedPageBreak/>
              <w:t>2. Oficina de Reciclagem</w:t>
            </w:r>
          </w:p>
          <w:p w:rsidR="00F626C2" w:rsidRDefault="00F626C2" w:rsidP="00F626C2">
            <w:pPr>
              <w:ind w:firstLine="284"/>
              <w:rPr>
                <w:rFonts w:ascii="Arial" w:hAnsi="Arial" w:cs="Arial"/>
              </w:rPr>
            </w:pPr>
            <w:r w:rsidRPr="008E386D">
              <w:rPr>
                <w:rFonts w:ascii="Arial" w:hAnsi="Arial" w:cs="Arial"/>
              </w:rPr>
              <w:t>3. Oficina de Expressão Corporal</w:t>
            </w:r>
          </w:p>
          <w:p w:rsidR="00F626C2" w:rsidRDefault="00F626C2" w:rsidP="00F626C2">
            <w:pPr>
              <w:ind w:firstLine="284"/>
              <w:rPr>
                <w:rFonts w:ascii="Arial" w:hAnsi="Arial" w:cs="Arial"/>
              </w:rPr>
            </w:pPr>
          </w:p>
          <w:p w:rsidR="00F626C2" w:rsidRDefault="00F626C2" w:rsidP="00F626C2">
            <w:pPr>
              <w:ind w:left="567" w:hanging="283"/>
              <w:jc w:val="both"/>
              <w:rPr>
                <w:rFonts w:ascii="Arial" w:hAnsi="Arial" w:cs="Arial"/>
              </w:rPr>
            </w:pPr>
            <w:r w:rsidRPr="008E386D">
              <w:rPr>
                <w:rFonts w:ascii="Arial" w:hAnsi="Arial" w:cs="Arial"/>
              </w:rPr>
              <w:t xml:space="preserve">– </w:t>
            </w:r>
            <w:r>
              <w:rPr>
                <w:rFonts w:ascii="Arial" w:hAnsi="Arial" w:cs="Arial"/>
              </w:rPr>
              <w:tab/>
              <w:t>M</w:t>
            </w:r>
            <w:r w:rsidRPr="008E386D">
              <w:rPr>
                <w:rFonts w:ascii="Arial" w:hAnsi="Arial" w:cs="Arial"/>
              </w:rPr>
              <w:t>esa Redonda de Abertura: “Reforma Psiquiátrica em Sobral: história, conquistas e desafios”.</w:t>
            </w:r>
          </w:p>
          <w:p w:rsidR="00F626C2" w:rsidRDefault="00F626C2" w:rsidP="00F626C2">
            <w:pPr>
              <w:ind w:left="567" w:hanging="283"/>
              <w:jc w:val="both"/>
              <w:rPr>
                <w:rFonts w:ascii="Arial" w:hAnsi="Arial" w:cs="Arial"/>
              </w:rPr>
            </w:pPr>
          </w:p>
          <w:p w:rsidR="00F626C2" w:rsidRPr="008E386D" w:rsidRDefault="00F626C2" w:rsidP="00F626C2">
            <w:pPr>
              <w:ind w:left="567" w:hanging="283"/>
              <w:jc w:val="both"/>
              <w:rPr>
                <w:rFonts w:ascii="Arial" w:hAnsi="Arial" w:cs="Arial"/>
              </w:rPr>
            </w:pPr>
            <w:r>
              <w:rPr>
                <w:rFonts w:ascii="Arial" w:hAnsi="Arial" w:cs="Arial"/>
              </w:rPr>
              <w:t>–</w:t>
            </w:r>
            <w:r>
              <w:rPr>
                <w:rFonts w:ascii="Arial" w:hAnsi="Arial" w:cs="Arial"/>
              </w:rPr>
              <w:tab/>
            </w:r>
            <w:r w:rsidRPr="008E386D">
              <w:rPr>
                <w:rFonts w:ascii="Arial" w:hAnsi="Arial" w:cs="Arial"/>
              </w:rPr>
              <w:t>Mobilização Social em prol da Luta Antimanicomial</w:t>
            </w:r>
            <w:r>
              <w:rPr>
                <w:rFonts w:ascii="Arial" w:hAnsi="Arial" w:cs="Arial"/>
              </w:rPr>
              <w:t>.</w:t>
            </w:r>
          </w:p>
          <w:p w:rsidR="00F626C2" w:rsidRDefault="00F626C2" w:rsidP="007112D6">
            <w:pPr>
              <w:ind w:left="567" w:hanging="283"/>
              <w:jc w:val="both"/>
              <w:rPr>
                <w:rFonts w:ascii="Arial" w:hAnsi="Arial" w:cs="Arial"/>
              </w:rPr>
            </w:pPr>
          </w:p>
          <w:p w:rsidR="00F626C2" w:rsidRPr="008211E9" w:rsidRDefault="00F626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F626C2" w:rsidRDefault="00F626C2" w:rsidP="007112D6">
            <w:pPr>
              <w:ind w:left="284" w:hanging="284"/>
              <w:jc w:val="both"/>
              <w:rPr>
                <w:rFonts w:ascii="Arial" w:hAnsi="Arial" w:cs="Arial"/>
                <w:szCs w:val="20"/>
                <w:vertAlign w:val="superscript"/>
              </w:rPr>
            </w:pPr>
          </w:p>
          <w:p w:rsidR="00F626C2" w:rsidRDefault="00F626C2" w:rsidP="007112D6">
            <w:pPr>
              <w:ind w:left="284" w:hanging="284"/>
              <w:jc w:val="both"/>
              <w:rPr>
                <w:rFonts w:ascii="Arial" w:hAnsi="Arial" w:cs="Arial"/>
                <w:szCs w:val="20"/>
              </w:rPr>
            </w:pPr>
            <w:r>
              <w:rPr>
                <w:rFonts w:ascii="Arial" w:hAnsi="Arial" w:cs="Arial"/>
                <w:szCs w:val="20"/>
                <w:vertAlign w:val="superscript"/>
              </w:rPr>
              <w:t>77</w:t>
            </w:r>
            <w:r>
              <w:rPr>
                <w:rFonts w:ascii="Arial" w:hAnsi="Arial" w:cs="Arial"/>
                <w:szCs w:val="20"/>
              </w:rPr>
              <w:tab/>
              <w:t>Inexistentes</w:t>
            </w:r>
            <w:r w:rsidRPr="005F2F15">
              <w:rPr>
                <w:rFonts w:ascii="Arial" w:hAnsi="Arial" w:cs="Arial"/>
                <w:szCs w:val="20"/>
              </w:rPr>
              <w:t>.</w:t>
            </w:r>
          </w:p>
          <w:p w:rsidR="00F626C2" w:rsidRPr="008211E9" w:rsidRDefault="00F626C2" w:rsidP="007112D6">
            <w:pPr>
              <w:ind w:left="284" w:hanging="284"/>
              <w:jc w:val="both"/>
              <w:rPr>
                <w:rFonts w:ascii="Arial" w:eastAsia="Arial Unicode MS" w:hAnsi="Arial" w:cs="Arial"/>
                <w:b/>
                <w:bCs/>
                <w:szCs w:val="20"/>
              </w:rPr>
            </w:pPr>
          </w:p>
        </w:tc>
      </w:tr>
    </w:tbl>
    <w:p w:rsidR="00F626C2" w:rsidRDefault="00F626C2" w:rsidP="00F626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F626C2" w:rsidRPr="008211E9" w:rsidTr="007112D6">
        <w:tc>
          <w:tcPr>
            <w:tcW w:w="9268" w:type="dxa"/>
          </w:tcPr>
          <w:p w:rsidR="00F626C2" w:rsidRPr="008211E9" w:rsidRDefault="00F626C2"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9E638B" w:rsidRDefault="009E638B" w:rsidP="009E638B">
            <w:pPr>
              <w:ind w:left="284" w:hanging="284"/>
              <w:jc w:val="both"/>
              <w:rPr>
                <w:rFonts w:ascii="Arial" w:hAnsi="Arial" w:cs="Arial"/>
              </w:rPr>
            </w:pPr>
            <w:r w:rsidRPr="00C2635E">
              <w:rPr>
                <w:rFonts w:ascii="Arial" w:hAnsi="Arial" w:cs="Arial"/>
                <w:vertAlign w:val="superscript"/>
              </w:rPr>
              <w:t>78</w:t>
            </w:r>
            <w:r w:rsidRPr="00C2635E">
              <w:rPr>
                <w:rFonts w:ascii="Arial" w:hAnsi="Arial" w:cs="Arial"/>
                <w:vertAlign w:val="superscript"/>
              </w:rPr>
              <w:tab/>
            </w:r>
            <w:r w:rsidRPr="00FC5CCC">
              <w:rPr>
                <w:rFonts w:ascii="Arial" w:hAnsi="Arial" w:cs="Arial"/>
              </w:rPr>
              <w:t>Aplicação dos testes psicológicos para padronização realizados com o Curso de psicologia da FLF. um projeto do Laboratório de Avaliação Psicol</w:t>
            </w:r>
            <w:r>
              <w:rPr>
                <w:rFonts w:ascii="Arial" w:hAnsi="Arial" w:cs="Arial"/>
              </w:rPr>
              <w:t>ó</w:t>
            </w:r>
            <w:r w:rsidRPr="00FC5CCC">
              <w:rPr>
                <w:rFonts w:ascii="Arial" w:hAnsi="Arial" w:cs="Arial"/>
              </w:rPr>
              <w:t>gica da PUC de Campinas em parceria com o Instituto Wedja.</w:t>
            </w:r>
          </w:p>
          <w:p w:rsidR="00F626C2" w:rsidRPr="008211E9" w:rsidRDefault="00F626C2" w:rsidP="007112D6">
            <w:pPr>
              <w:autoSpaceDE w:val="0"/>
              <w:autoSpaceDN w:val="0"/>
              <w:adjustRightInd w:val="0"/>
              <w:ind w:left="284" w:hanging="284"/>
              <w:jc w:val="both"/>
              <w:rPr>
                <w:rFonts w:ascii="Arial" w:hAnsi="Arial" w:cs="Arial"/>
                <w:szCs w:val="20"/>
              </w:rPr>
            </w:pPr>
          </w:p>
          <w:p w:rsidR="00F626C2" w:rsidRPr="008211E9" w:rsidRDefault="00F626C2"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F626C2" w:rsidRPr="008E386D" w:rsidRDefault="00F626C2" w:rsidP="007112D6">
            <w:pPr>
              <w:rPr>
                <w:rFonts w:ascii="Arial" w:hAnsi="Arial" w:cs="Arial"/>
              </w:rPr>
            </w:pPr>
          </w:p>
          <w:p w:rsidR="009E638B" w:rsidRDefault="009E638B" w:rsidP="009E638B">
            <w:pPr>
              <w:ind w:left="284" w:hanging="284"/>
              <w:jc w:val="both"/>
              <w:rPr>
                <w:rFonts w:ascii="Arial" w:hAnsi="Arial" w:cs="Arial"/>
              </w:rPr>
            </w:pPr>
            <w:r>
              <w:rPr>
                <w:rFonts w:ascii="Arial" w:hAnsi="Arial" w:cs="Arial"/>
                <w:vertAlign w:val="superscript"/>
              </w:rPr>
              <w:t>78</w:t>
            </w:r>
            <w:r>
              <w:rPr>
                <w:rFonts w:ascii="Arial" w:hAnsi="Arial" w:cs="Arial"/>
                <w:vertAlign w:val="superscript"/>
              </w:rPr>
              <w:tab/>
            </w:r>
            <w:r w:rsidRPr="008E386D">
              <w:rPr>
                <w:rFonts w:ascii="Arial" w:hAnsi="Arial" w:cs="Arial"/>
              </w:rPr>
              <w:t>Aplicação dos testes psicológicos para padronização realizados com o Curso de psicologia da FLF. Os testes padronizados fazem parte da Bateria de testes chamada BAICA que está sendo padronizada com amostras em Campinas (SP), São Paulo (SP), Fortaleza (Ce), Sobral (CE) e outras cidades do sul do Brasil. Trata-se de um projeto do Laboratório de Avaliação Psicologica da PUC de Campinas em parceria com o Instituto Wedja.</w:t>
            </w:r>
          </w:p>
          <w:p w:rsidR="00F626C2" w:rsidRDefault="00F626C2" w:rsidP="007112D6">
            <w:pPr>
              <w:ind w:left="567" w:hanging="283"/>
              <w:jc w:val="both"/>
              <w:rPr>
                <w:rFonts w:ascii="Arial" w:hAnsi="Arial" w:cs="Arial"/>
              </w:rPr>
            </w:pPr>
          </w:p>
          <w:p w:rsidR="00F626C2" w:rsidRPr="008211E9" w:rsidRDefault="00F626C2"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F626C2" w:rsidRDefault="00F626C2" w:rsidP="007112D6">
            <w:pPr>
              <w:ind w:left="284" w:hanging="284"/>
              <w:jc w:val="both"/>
              <w:rPr>
                <w:rFonts w:ascii="Arial" w:hAnsi="Arial" w:cs="Arial"/>
                <w:szCs w:val="20"/>
                <w:vertAlign w:val="superscript"/>
              </w:rPr>
            </w:pPr>
          </w:p>
          <w:p w:rsidR="00F626C2" w:rsidRDefault="00F626C2" w:rsidP="007112D6">
            <w:pPr>
              <w:ind w:left="284" w:hanging="284"/>
              <w:jc w:val="both"/>
              <w:rPr>
                <w:rFonts w:ascii="Arial" w:hAnsi="Arial" w:cs="Arial"/>
                <w:szCs w:val="20"/>
              </w:rPr>
            </w:pPr>
            <w:r>
              <w:rPr>
                <w:rFonts w:ascii="Arial" w:hAnsi="Arial" w:cs="Arial"/>
                <w:szCs w:val="20"/>
                <w:vertAlign w:val="superscript"/>
              </w:rPr>
              <w:t>7</w:t>
            </w:r>
            <w:r w:rsidR="009E638B">
              <w:rPr>
                <w:rFonts w:ascii="Arial" w:hAnsi="Arial" w:cs="Arial"/>
                <w:szCs w:val="20"/>
                <w:vertAlign w:val="superscript"/>
              </w:rPr>
              <w:t>8</w:t>
            </w:r>
            <w:r>
              <w:rPr>
                <w:rFonts w:ascii="Arial" w:hAnsi="Arial" w:cs="Arial"/>
                <w:szCs w:val="20"/>
              </w:rPr>
              <w:tab/>
              <w:t>Inexistentes</w:t>
            </w:r>
            <w:r w:rsidRPr="005F2F15">
              <w:rPr>
                <w:rFonts w:ascii="Arial" w:hAnsi="Arial" w:cs="Arial"/>
                <w:szCs w:val="20"/>
              </w:rPr>
              <w:t>.</w:t>
            </w:r>
          </w:p>
          <w:p w:rsidR="00F626C2" w:rsidRPr="008211E9" w:rsidRDefault="00F626C2" w:rsidP="007112D6">
            <w:pPr>
              <w:ind w:left="284" w:hanging="284"/>
              <w:jc w:val="both"/>
              <w:rPr>
                <w:rFonts w:ascii="Arial" w:eastAsia="Arial Unicode MS" w:hAnsi="Arial" w:cs="Arial"/>
                <w:b/>
                <w:bCs/>
                <w:szCs w:val="20"/>
              </w:rPr>
            </w:pPr>
          </w:p>
        </w:tc>
      </w:tr>
    </w:tbl>
    <w:p w:rsidR="00F626C2" w:rsidRDefault="00F626C2" w:rsidP="00F626C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9E638B" w:rsidRPr="008211E9" w:rsidTr="007112D6">
        <w:tc>
          <w:tcPr>
            <w:tcW w:w="9268" w:type="dxa"/>
          </w:tcPr>
          <w:p w:rsidR="009E638B" w:rsidRPr="008211E9" w:rsidRDefault="009E638B"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9E638B" w:rsidRDefault="009E638B" w:rsidP="009E638B">
            <w:pPr>
              <w:ind w:left="284" w:hanging="284"/>
              <w:jc w:val="both"/>
              <w:rPr>
                <w:rFonts w:ascii="Arial" w:hAnsi="Arial" w:cs="Arial"/>
              </w:rPr>
            </w:pPr>
            <w:r w:rsidRPr="00C2635E">
              <w:rPr>
                <w:rFonts w:ascii="Arial" w:hAnsi="Arial" w:cs="Arial"/>
                <w:vertAlign w:val="superscript"/>
              </w:rPr>
              <w:t>79</w:t>
            </w:r>
            <w:r>
              <w:rPr>
                <w:rFonts w:ascii="Arial" w:hAnsi="Arial" w:cs="Arial"/>
              </w:rPr>
              <w:tab/>
            </w:r>
            <w:r w:rsidRPr="00FC5CCC">
              <w:rPr>
                <w:rFonts w:ascii="Arial" w:hAnsi="Arial" w:cs="Arial"/>
              </w:rPr>
              <w:t>Participação no Fórum Municipal de Integração Ensino-Serviço</w:t>
            </w:r>
            <w:r>
              <w:rPr>
                <w:rFonts w:ascii="Arial" w:hAnsi="Arial" w:cs="Arial"/>
              </w:rPr>
              <w:t>.</w:t>
            </w:r>
          </w:p>
          <w:p w:rsidR="009E638B" w:rsidRPr="008211E9" w:rsidRDefault="009E638B" w:rsidP="007112D6">
            <w:pPr>
              <w:autoSpaceDE w:val="0"/>
              <w:autoSpaceDN w:val="0"/>
              <w:adjustRightInd w:val="0"/>
              <w:ind w:left="284" w:hanging="284"/>
              <w:jc w:val="both"/>
              <w:rPr>
                <w:rFonts w:ascii="Arial" w:hAnsi="Arial" w:cs="Arial"/>
                <w:szCs w:val="20"/>
              </w:rPr>
            </w:pPr>
          </w:p>
          <w:p w:rsidR="009E638B" w:rsidRPr="008211E9" w:rsidRDefault="009E638B"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9E638B" w:rsidRPr="008E386D" w:rsidRDefault="009E638B" w:rsidP="007112D6">
            <w:pPr>
              <w:rPr>
                <w:rFonts w:ascii="Arial" w:hAnsi="Arial" w:cs="Arial"/>
              </w:rPr>
            </w:pPr>
          </w:p>
          <w:p w:rsidR="009E638B" w:rsidRDefault="009E638B" w:rsidP="009E638B">
            <w:pPr>
              <w:ind w:left="284" w:hanging="284"/>
              <w:jc w:val="both"/>
              <w:rPr>
                <w:rFonts w:ascii="Arial" w:hAnsi="Arial" w:cs="Arial"/>
              </w:rPr>
            </w:pPr>
            <w:r>
              <w:rPr>
                <w:rFonts w:ascii="Arial" w:hAnsi="Arial" w:cs="Arial"/>
                <w:vertAlign w:val="superscript"/>
              </w:rPr>
              <w:t>79</w:t>
            </w:r>
            <w:r>
              <w:rPr>
                <w:rFonts w:ascii="Arial" w:hAnsi="Arial" w:cs="Arial"/>
                <w:vertAlign w:val="superscript"/>
              </w:rPr>
              <w:tab/>
            </w:r>
            <w:r w:rsidRPr="008E386D">
              <w:rPr>
                <w:rFonts w:ascii="Arial" w:hAnsi="Arial" w:cs="Arial"/>
              </w:rPr>
              <w:t>Participação do Curso de Psicologia no Fórum Municipal de Integração Ensino-Serviço, coordenado pela Escola de Formação em Saúde da Família Visconde de Sabóia (EFSFVS)</w:t>
            </w:r>
            <w:r>
              <w:rPr>
                <w:rFonts w:ascii="Arial" w:hAnsi="Arial" w:cs="Arial"/>
              </w:rPr>
              <w:t>.</w:t>
            </w:r>
          </w:p>
          <w:p w:rsidR="009E638B" w:rsidRDefault="009E638B" w:rsidP="007112D6">
            <w:pPr>
              <w:ind w:left="567" w:hanging="283"/>
              <w:jc w:val="both"/>
              <w:rPr>
                <w:rFonts w:ascii="Arial" w:hAnsi="Arial" w:cs="Arial"/>
              </w:rPr>
            </w:pPr>
          </w:p>
          <w:p w:rsidR="009E638B" w:rsidRPr="008211E9" w:rsidRDefault="009E638B"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9E638B" w:rsidRDefault="009E638B" w:rsidP="007112D6">
            <w:pPr>
              <w:ind w:left="284" w:hanging="284"/>
              <w:jc w:val="both"/>
              <w:rPr>
                <w:rFonts w:ascii="Arial" w:hAnsi="Arial" w:cs="Arial"/>
                <w:szCs w:val="20"/>
                <w:vertAlign w:val="superscript"/>
              </w:rPr>
            </w:pPr>
          </w:p>
          <w:p w:rsidR="009E638B" w:rsidRDefault="009E638B" w:rsidP="007112D6">
            <w:pPr>
              <w:ind w:left="284" w:hanging="284"/>
              <w:jc w:val="both"/>
              <w:rPr>
                <w:rFonts w:ascii="Arial" w:hAnsi="Arial" w:cs="Arial"/>
                <w:szCs w:val="20"/>
              </w:rPr>
            </w:pPr>
            <w:r>
              <w:rPr>
                <w:rFonts w:ascii="Arial" w:hAnsi="Arial" w:cs="Arial"/>
                <w:szCs w:val="20"/>
                <w:vertAlign w:val="superscript"/>
              </w:rPr>
              <w:t>79</w:t>
            </w:r>
            <w:r>
              <w:rPr>
                <w:rFonts w:ascii="Arial" w:hAnsi="Arial" w:cs="Arial"/>
                <w:szCs w:val="20"/>
              </w:rPr>
              <w:tab/>
              <w:t>Inexistentes</w:t>
            </w:r>
            <w:r w:rsidRPr="005F2F15">
              <w:rPr>
                <w:rFonts w:ascii="Arial" w:hAnsi="Arial" w:cs="Arial"/>
                <w:szCs w:val="20"/>
              </w:rPr>
              <w:t>.</w:t>
            </w:r>
          </w:p>
          <w:p w:rsidR="009E638B" w:rsidRPr="008211E9" w:rsidRDefault="009E638B" w:rsidP="007112D6">
            <w:pPr>
              <w:ind w:left="284" w:hanging="284"/>
              <w:jc w:val="both"/>
              <w:rPr>
                <w:rFonts w:ascii="Arial" w:eastAsia="Arial Unicode MS" w:hAnsi="Arial" w:cs="Arial"/>
                <w:b/>
                <w:bCs/>
                <w:szCs w:val="20"/>
              </w:rPr>
            </w:pPr>
          </w:p>
        </w:tc>
      </w:tr>
    </w:tbl>
    <w:p w:rsidR="009E638B" w:rsidRDefault="009E638B" w:rsidP="009E638B">
      <w:pPr>
        <w:pStyle w:val="Aa1"/>
        <w:jc w:val="both"/>
      </w:pPr>
    </w:p>
    <w:p w:rsidR="009E638B" w:rsidRDefault="009E638B" w:rsidP="009E638B">
      <w:pPr>
        <w:pStyle w:val="Aa1"/>
        <w:jc w:val="both"/>
      </w:pPr>
    </w:p>
    <w:p w:rsidR="00916C6E" w:rsidRDefault="00916C6E" w:rsidP="00C2635E">
      <w:pPr>
        <w:ind w:left="284" w:hanging="284"/>
        <w:jc w:val="both"/>
        <w:rPr>
          <w:rFonts w:ascii="Arial" w:hAnsi="Arial" w:cs="Arial"/>
          <w:vertAlign w:val="superscript"/>
        </w:rPr>
      </w:pPr>
    </w:p>
    <w:p w:rsidR="00C2635E" w:rsidRDefault="00C2635E" w:rsidP="00C2635E">
      <w:pPr>
        <w:ind w:left="284" w:hanging="284"/>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9E638B" w:rsidRPr="008211E9" w:rsidTr="007112D6">
        <w:tc>
          <w:tcPr>
            <w:tcW w:w="9268" w:type="dxa"/>
          </w:tcPr>
          <w:p w:rsidR="009E638B" w:rsidRPr="008211E9" w:rsidRDefault="009E638B"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9E638B" w:rsidRPr="00FC5CCC" w:rsidRDefault="009E638B" w:rsidP="009E638B">
            <w:pPr>
              <w:ind w:left="284" w:hanging="284"/>
              <w:jc w:val="both"/>
              <w:rPr>
                <w:rFonts w:ascii="Arial" w:hAnsi="Arial" w:cs="Arial"/>
              </w:rPr>
            </w:pPr>
            <w:r w:rsidRPr="00C2635E">
              <w:rPr>
                <w:rFonts w:ascii="Arial" w:hAnsi="Arial" w:cs="Arial"/>
                <w:vertAlign w:val="superscript"/>
              </w:rPr>
              <w:t>80</w:t>
            </w:r>
            <w:r>
              <w:rPr>
                <w:rFonts w:ascii="Arial" w:hAnsi="Arial" w:cs="Arial"/>
              </w:rPr>
              <w:tab/>
            </w:r>
            <w:r w:rsidRPr="00FC5CCC">
              <w:rPr>
                <w:rFonts w:ascii="Arial" w:hAnsi="Arial" w:cs="Arial"/>
              </w:rPr>
              <w:t>Participação do Curso de Psicologia na Composição da Comissão de Ética no Uso de Animais – CEUA da Faculdade</w:t>
            </w:r>
            <w:r>
              <w:rPr>
                <w:rFonts w:ascii="Arial" w:hAnsi="Arial" w:cs="Arial"/>
              </w:rPr>
              <w:t>.</w:t>
            </w:r>
          </w:p>
          <w:p w:rsidR="009E638B" w:rsidRPr="008211E9" w:rsidRDefault="009E638B" w:rsidP="007112D6">
            <w:pPr>
              <w:autoSpaceDE w:val="0"/>
              <w:autoSpaceDN w:val="0"/>
              <w:adjustRightInd w:val="0"/>
              <w:ind w:left="284" w:hanging="284"/>
              <w:jc w:val="both"/>
              <w:rPr>
                <w:rFonts w:ascii="Arial" w:hAnsi="Arial" w:cs="Arial"/>
                <w:szCs w:val="20"/>
              </w:rPr>
            </w:pPr>
          </w:p>
          <w:p w:rsidR="009E638B" w:rsidRPr="008211E9" w:rsidRDefault="009E638B"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9E638B" w:rsidRDefault="009E638B" w:rsidP="009E638B">
            <w:pPr>
              <w:ind w:left="284" w:hanging="284"/>
              <w:jc w:val="both"/>
              <w:rPr>
                <w:rFonts w:ascii="Arial" w:hAnsi="Arial" w:cs="Arial"/>
              </w:rPr>
            </w:pPr>
          </w:p>
          <w:p w:rsidR="009E638B" w:rsidRDefault="009E638B" w:rsidP="009E638B">
            <w:pPr>
              <w:ind w:left="284" w:hanging="284"/>
              <w:jc w:val="both"/>
              <w:rPr>
                <w:rFonts w:ascii="Arial" w:hAnsi="Arial" w:cs="Arial"/>
              </w:rPr>
            </w:pPr>
            <w:r>
              <w:rPr>
                <w:rFonts w:ascii="Arial" w:hAnsi="Arial" w:cs="Arial"/>
                <w:vertAlign w:val="superscript"/>
              </w:rPr>
              <w:t>80</w:t>
            </w:r>
            <w:r>
              <w:rPr>
                <w:rFonts w:ascii="Arial" w:hAnsi="Arial" w:cs="Arial"/>
                <w:vertAlign w:val="superscript"/>
              </w:rPr>
              <w:tab/>
            </w:r>
            <w:r w:rsidRPr="008E386D">
              <w:rPr>
                <w:rFonts w:ascii="Arial" w:hAnsi="Arial" w:cs="Arial"/>
              </w:rPr>
              <w:t>Participação dos Professores do Curso de Psicologia na Composição da Comissão de Ética no Uso de Animais – CEUA da Faculdade:</w:t>
            </w:r>
          </w:p>
          <w:p w:rsidR="009E638B" w:rsidRDefault="009E638B" w:rsidP="009E638B">
            <w:pPr>
              <w:ind w:left="284"/>
              <w:jc w:val="both"/>
              <w:rPr>
                <w:rFonts w:ascii="Arial" w:hAnsi="Arial" w:cs="Arial"/>
              </w:rPr>
            </w:pPr>
            <w:r w:rsidRPr="008E386D">
              <w:rPr>
                <w:rFonts w:ascii="Arial" w:hAnsi="Arial" w:cs="Arial"/>
              </w:rPr>
              <w:t>1. Rita de Cássia Ponte Prado</w:t>
            </w:r>
            <w:r>
              <w:rPr>
                <w:rFonts w:ascii="Arial" w:hAnsi="Arial" w:cs="Arial"/>
              </w:rPr>
              <w:t xml:space="preserve"> –</w:t>
            </w:r>
            <w:r w:rsidRPr="008E386D">
              <w:rPr>
                <w:rFonts w:ascii="Arial" w:hAnsi="Arial" w:cs="Arial"/>
              </w:rPr>
              <w:t xml:space="preserve"> Coordenadora</w:t>
            </w:r>
            <w:r>
              <w:rPr>
                <w:rFonts w:ascii="Arial" w:hAnsi="Arial" w:cs="Arial"/>
              </w:rPr>
              <w:t>.</w:t>
            </w:r>
          </w:p>
          <w:p w:rsidR="009E638B" w:rsidRDefault="009E638B" w:rsidP="009E638B">
            <w:pPr>
              <w:ind w:left="284"/>
              <w:jc w:val="both"/>
              <w:rPr>
                <w:rFonts w:ascii="Arial" w:hAnsi="Arial" w:cs="Arial"/>
                <w:b/>
                <w:szCs w:val="20"/>
              </w:rPr>
            </w:pPr>
            <w:r w:rsidRPr="008E386D">
              <w:rPr>
                <w:rFonts w:ascii="Arial" w:hAnsi="Arial" w:cs="Arial"/>
              </w:rPr>
              <w:t>2. Georgia Maria Melo Feijão</w:t>
            </w:r>
            <w:r>
              <w:rPr>
                <w:rFonts w:ascii="Arial" w:hAnsi="Arial" w:cs="Arial"/>
              </w:rPr>
              <w:t xml:space="preserve"> </w:t>
            </w:r>
            <w:r w:rsidRPr="008E386D">
              <w:rPr>
                <w:rFonts w:ascii="Arial" w:hAnsi="Arial" w:cs="Arial"/>
              </w:rPr>
              <w:t>- Vice-Coordenadora</w:t>
            </w:r>
            <w:r>
              <w:rPr>
                <w:rFonts w:ascii="Arial" w:hAnsi="Arial" w:cs="Arial"/>
              </w:rPr>
              <w:t>.</w:t>
            </w:r>
          </w:p>
          <w:p w:rsidR="009E638B" w:rsidRDefault="009E638B" w:rsidP="007112D6">
            <w:pPr>
              <w:ind w:left="567" w:hanging="283"/>
              <w:jc w:val="both"/>
              <w:rPr>
                <w:rFonts w:ascii="Arial" w:hAnsi="Arial" w:cs="Arial"/>
              </w:rPr>
            </w:pPr>
          </w:p>
          <w:p w:rsidR="009E638B" w:rsidRPr="008211E9" w:rsidRDefault="009E638B"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9E638B" w:rsidRDefault="009E638B" w:rsidP="007112D6">
            <w:pPr>
              <w:ind w:left="284" w:hanging="284"/>
              <w:jc w:val="both"/>
              <w:rPr>
                <w:rFonts w:ascii="Arial" w:hAnsi="Arial" w:cs="Arial"/>
                <w:szCs w:val="20"/>
                <w:vertAlign w:val="superscript"/>
              </w:rPr>
            </w:pPr>
          </w:p>
          <w:p w:rsidR="009E638B" w:rsidRDefault="009E638B" w:rsidP="007112D6">
            <w:pPr>
              <w:ind w:left="284" w:hanging="284"/>
              <w:jc w:val="both"/>
              <w:rPr>
                <w:rFonts w:ascii="Arial" w:hAnsi="Arial" w:cs="Arial"/>
                <w:szCs w:val="20"/>
              </w:rPr>
            </w:pPr>
            <w:r>
              <w:rPr>
                <w:rFonts w:ascii="Arial" w:hAnsi="Arial" w:cs="Arial"/>
                <w:szCs w:val="20"/>
                <w:vertAlign w:val="superscript"/>
              </w:rPr>
              <w:t>80</w:t>
            </w:r>
            <w:r>
              <w:rPr>
                <w:rFonts w:ascii="Arial" w:hAnsi="Arial" w:cs="Arial"/>
                <w:szCs w:val="20"/>
              </w:rPr>
              <w:tab/>
              <w:t>Inexistentes</w:t>
            </w:r>
            <w:r w:rsidRPr="005F2F15">
              <w:rPr>
                <w:rFonts w:ascii="Arial" w:hAnsi="Arial" w:cs="Arial"/>
                <w:szCs w:val="20"/>
              </w:rPr>
              <w:t>.</w:t>
            </w:r>
          </w:p>
          <w:p w:rsidR="009E638B" w:rsidRPr="008211E9" w:rsidRDefault="009E638B" w:rsidP="007112D6">
            <w:pPr>
              <w:ind w:left="284" w:hanging="284"/>
              <w:jc w:val="both"/>
              <w:rPr>
                <w:rFonts w:ascii="Arial" w:eastAsia="Arial Unicode MS" w:hAnsi="Arial" w:cs="Arial"/>
                <w:b/>
                <w:bCs/>
                <w:szCs w:val="20"/>
              </w:rPr>
            </w:pPr>
          </w:p>
        </w:tc>
      </w:tr>
    </w:tbl>
    <w:p w:rsidR="007112D6" w:rsidRDefault="007112D6" w:rsidP="007112D6">
      <w:pPr>
        <w:ind w:left="284" w:hanging="284"/>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112D6" w:rsidRPr="008211E9" w:rsidTr="007112D6">
        <w:tc>
          <w:tcPr>
            <w:tcW w:w="9268" w:type="dxa"/>
          </w:tcPr>
          <w:p w:rsidR="007112D6" w:rsidRPr="008211E9" w:rsidRDefault="007112D6"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112D6" w:rsidRDefault="007112D6" w:rsidP="007112D6">
            <w:pPr>
              <w:pStyle w:val="Standard"/>
              <w:ind w:left="284" w:hanging="284"/>
              <w:jc w:val="both"/>
              <w:rPr>
                <w:rFonts w:ascii="Arial" w:hAnsi="Arial" w:cs="Arial"/>
              </w:rPr>
            </w:pPr>
            <w:r w:rsidRPr="004D6F7E">
              <w:rPr>
                <w:rFonts w:ascii="Arial" w:hAnsi="Arial" w:cs="Arial"/>
                <w:vertAlign w:val="superscript"/>
              </w:rPr>
              <w:t>81</w:t>
            </w:r>
            <w:r>
              <w:rPr>
                <w:rFonts w:ascii="Arial" w:hAnsi="Arial" w:cs="Arial"/>
              </w:rPr>
              <w:tab/>
            </w:r>
            <w:r w:rsidRPr="003E023F">
              <w:rPr>
                <w:rFonts w:ascii="Arial" w:hAnsi="Arial" w:cs="Arial"/>
              </w:rPr>
              <w:t xml:space="preserve">Realização do VI Encontro de Pesquisa e Extensão “Os Desafios da Educação Superior na Sociedade Contemporânea” nos dias 12, 13 e 14 de novembro de 2013. </w:t>
            </w:r>
          </w:p>
          <w:p w:rsidR="007112D6" w:rsidRDefault="007112D6" w:rsidP="007112D6">
            <w:pPr>
              <w:pStyle w:val="Standard"/>
              <w:ind w:left="284" w:hanging="284"/>
              <w:jc w:val="both"/>
              <w:rPr>
                <w:rFonts w:ascii="Arial" w:hAnsi="Arial" w:cs="Arial"/>
              </w:rPr>
            </w:pPr>
          </w:p>
          <w:p w:rsidR="007112D6" w:rsidRPr="008211E9" w:rsidRDefault="007112D6"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112D6" w:rsidRDefault="007112D6" w:rsidP="007112D6">
            <w:pPr>
              <w:ind w:left="284" w:hanging="284"/>
              <w:jc w:val="both"/>
              <w:rPr>
                <w:rFonts w:ascii="Arial" w:hAnsi="Arial" w:cs="Arial"/>
              </w:rPr>
            </w:pPr>
          </w:p>
          <w:p w:rsidR="007112D6" w:rsidRDefault="007112D6" w:rsidP="007112D6">
            <w:pPr>
              <w:ind w:left="284" w:hanging="284"/>
              <w:jc w:val="both"/>
              <w:rPr>
                <w:rFonts w:ascii="Arial" w:hAnsi="Arial" w:cs="Arial"/>
                <w:szCs w:val="20"/>
              </w:rPr>
            </w:pPr>
            <w:r>
              <w:rPr>
                <w:rFonts w:ascii="Arial" w:hAnsi="Arial" w:cs="Arial"/>
                <w:szCs w:val="20"/>
                <w:vertAlign w:val="superscript"/>
              </w:rPr>
              <w:t>8</w:t>
            </w:r>
            <w:r w:rsidRPr="003E023F">
              <w:rPr>
                <w:rFonts w:ascii="Arial" w:hAnsi="Arial" w:cs="Arial"/>
                <w:szCs w:val="20"/>
                <w:vertAlign w:val="superscript"/>
              </w:rPr>
              <w:t>1</w:t>
            </w:r>
            <w:r>
              <w:rPr>
                <w:rFonts w:ascii="Arial" w:hAnsi="Arial" w:cs="Arial"/>
                <w:szCs w:val="20"/>
              </w:rPr>
              <w:tab/>
            </w:r>
            <w:r w:rsidRPr="003E023F">
              <w:rPr>
                <w:rFonts w:ascii="Arial" w:hAnsi="Arial" w:cs="Arial"/>
                <w:szCs w:val="20"/>
              </w:rPr>
              <w:t>Análise da sistemática do ensino superior no Brasil, identificando o modo de realização, distribuição temática e opções para a sua melhoria, a partir das condições encontradas nos dias atuais com suas perspectivas de evolução.</w:t>
            </w:r>
          </w:p>
          <w:p w:rsidR="007112D6" w:rsidRDefault="007112D6" w:rsidP="007112D6">
            <w:pPr>
              <w:ind w:left="567" w:hanging="283"/>
              <w:jc w:val="both"/>
              <w:rPr>
                <w:rFonts w:ascii="Arial" w:hAnsi="Arial" w:cs="Arial"/>
              </w:rPr>
            </w:pPr>
          </w:p>
          <w:p w:rsidR="007112D6" w:rsidRPr="008211E9" w:rsidRDefault="007112D6"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112D6" w:rsidRDefault="007112D6" w:rsidP="007112D6">
            <w:pPr>
              <w:ind w:left="284" w:hanging="284"/>
              <w:jc w:val="both"/>
              <w:rPr>
                <w:rFonts w:ascii="Arial" w:hAnsi="Arial" w:cs="Arial"/>
                <w:szCs w:val="20"/>
                <w:vertAlign w:val="superscript"/>
              </w:rPr>
            </w:pPr>
          </w:p>
          <w:p w:rsidR="007112D6" w:rsidRDefault="007112D6" w:rsidP="007112D6">
            <w:pPr>
              <w:ind w:left="284" w:hanging="284"/>
              <w:jc w:val="both"/>
              <w:rPr>
                <w:rFonts w:ascii="Arial" w:hAnsi="Arial" w:cs="Arial"/>
                <w:szCs w:val="20"/>
              </w:rPr>
            </w:pPr>
            <w:r>
              <w:rPr>
                <w:rFonts w:ascii="Arial" w:hAnsi="Arial" w:cs="Arial"/>
                <w:szCs w:val="20"/>
                <w:vertAlign w:val="superscript"/>
              </w:rPr>
              <w:t>81</w:t>
            </w:r>
            <w:r>
              <w:rPr>
                <w:rFonts w:ascii="Arial" w:hAnsi="Arial" w:cs="Arial"/>
                <w:szCs w:val="20"/>
              </w:rPr>
              <w:tab/>
              <w:t>Inexistentes</w:t>
            </w:r>
            <w:r w:rsidRPr="005F2F15">
              <w:rPr>
                <w:rFonts w:ascii="Arial" w:hAnsi="Arial" w:cs="Arial"/>
                <w:szCs w:val="20"/>
              </w:rPr>
              <w:t>.</w:t>
            </w:r>
          </w:p>
          <w:p w:rsidR="007112D6" w:rsidRPr="008211E9" w:rsidRDefault="007112D6" w:rsidP="007112D6">
            <w:pPr>
              <w:ind w:left="284" w:hanging="284"/>
              <w:jc w:val="both"/>
              <w:rPr>
                <w:rFonts w:ascii="Arial" w:eastAsia="Arial Unicode MS" w:hAnsi="Arial" w:cs="Arial"/>
                <w:b/>
                <w:bCs/>
                <w:szCs w:val="20"/>
              </w:rPr>
            </w:pPr>
          </w:p>
        </w:tc>
      </w:tr>
    </w:tbl>
    <w:p w:rsidR="007112D6" w:rsidRDefault="007112D6" w:rsidP="007112D6">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112D6" w:rsidRPr="008211E9" w:rsidTr="007112D6">
        <w:tc>
          <w:tcPr>
            <w:tcW w:w="9268" w:type="dxa"/>
          </w:tcPr>
          <w:p w:rsidR="007112D6" w:rsidRPr="008211E9" w:rsidRDefault="007112D6"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112D6" w:rsidRDefault="007112D6" w:rsidP="007112D6">
            <w:pPr>
              <w:pStyle w:val="Standard"/>
              <w:ind w:left="284" w:hanging="284"/>
              <w:jc w:val="both"/>
              <w:rPr>
                <w:rFonts w:ascii="Arial" w:hAnsi="Arial" w:cs="Arial"/>
              </w:rPr>
            </w:pPr>
            <w:r w:rsidRPr="004D6F7E">
              <w:rPr>
                <w:rFonts w:ascii="Arial" w:hAnsi="Arial" w:cs="Arial"/>
                <w:vertAlign w:val="superscript"/>
              </w:rPr>
              <w:t>82</w:t>
            </w:r>
            <w:r>
              <w:rPr>
                <w:rFonts w:ascii="Arial" w:hAnsi="Arial" w:cs="Arial"/>
              </w:rPr>
              <w:tab/>
            </w:r>
            <w:r w:rsidRPr="00FB16A0">
              <w:rPr>
                <w:rFonts w:ascii="Arial" w:hAnsi="Arial" w:cs="Arial"/>
              </w:rPr>
              <w:t>VI ENCONTRO DE PESQUISA E EXTENSÃO - Encontro acadêmico organizado anualmente pela Coordenadoria de Pesquisa e de Extensão, no qual houve apresentação de trabalhos de pesquisa e extensão dos docentes e discentes da Faculdade e de outras instituições. O tema desta 6ª edição foi "Os Desafios da Educação Superior na Sociedade Contemporânea", que contou com a palestra de abertura com o prof. Dr. André Haguette. Contou com 805 inscritos e 122 trabalhos submetidos.</w:t>
            </w:r>
          </w:p>
          <w:p w:rsidR="007112D6" w:rsidRDefault="007112D6" w:rsidP="007112D6">
            <w:pPr>
              <w:pStyle w:val="Standard"/>
              <w:ind w:left="284" w:hanging="284"/>
              <w:jc w:val="both"/>
              <w:rPr>
                <w:rFonts w:ascii="Arial" w:hAnsi="Arial" w:cs="Arial"/>
              </w:rPr>
            </w:pPr>
          </w:p>
          <w:p w:rsidR="007112D6" w:rsidRPr="008211E9" w:rsidRDefault="007112D6"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112D6" w:rsidRDefault="007112D6" w:rsidP="007112D6">
            <w:pPr>
              <w:ind w:left="284" w:hanging="284"/>
              <w:jc w:val="both"/>
              <w:rPr>
                <w:rFonts w:ascii="Arial" w:hAnsi="Arial" w:cs="Arial"/>
              </w:rPr>
            </w:pPr>
          </w:p>
          <w:p w:rsidR="007112D6" w:rsidRDefault="007112D6" w:rsidP="007112D6">
            <w:pPr>
              <w:ind w:left="284" w:hanging="284"/>
              <w:jc w:val="both"/>
              <w:rPr>
                <w:rFonts w:ascii="Arial" w:hAnsi="Arial" w:cs="Arial"/>
                <w:szCs w:val="20"/>
              </w:rPr>
            </w:pPr>
            <w:r>
              <w:rPr>
                <w:rFonts w:ascii="Arial" w:hAnsi="Arial" w:cs="Arial"/>
                <w:szCs w:val="20"/>
                <w:vertAlign w:val="superscript"/>
              </w:rPr>
              <w:t>8</w:t>
            </w:r>
            <w:r w:rsidRPr="003E023F">
              <w:rPr>
                <w:rFonts w:ascii="Arial" w:hAnsi="Arial" w:cs="Arial"/>
                <w:szCs w:val="20"/>
                <w:vertAlign w:val="superscript"/>
              </w:rPr>
              <w:t>2</w:t>
            </w:r>
            <w:r>
              <w:rPr>
                <w:rFonts w:ascii="Arial" w:hAnsi="Arial" w:cs="Arial"/>
                <w:szCs w:val="20"/>
              </w:rPr>
              <w:tab/>
            </w:r>
            <w:r w:rsidRPr="003E023F">
              <w:rPr>
                <w:rFonts w:ascii="Arial" w:hAnsi="Arial" w:cs="Arial"/>
                <w:szCs w:val="20"/>
              </w:rPr>
              <w:t>A divulgação, difusão e troca de saberes e experiências entre docentes, discentes e profissionais de instituições diversas de ensino e pesquisa. Incentivo à pesquisa e à extensão, Amadurecimento acadêmico da I.E.S e contribuição com o desenvolvimento educacional, científico e tecnológico da região noroeste do Ceará</w:t>
            </w:r>
            <w:r>
              <w:rPr>
                <w:rFonts w:ascii="Arial" w:hAnsi="Arial" w:cs="Arial"/>
                <w:szCs w:val="20"/>
              </w:rPr>
              <w:t>.</w:t>
            </w:r>
          </w:p>
          <w:p w:rsidR="007112D6" w:rsidRDefault="007112D6" w:rsidP="007112D6">
            <w:pPr>
              <w:ind w:left="567" w:hanging="283"/>
              <w:jc w:val="both"/>
              <w:rPr>
                <w:rFonts w:ascii="Arial" w:hAnsi="Arial" w:cs="Arial"/>
              </w:rPr>
            </w:pPr>
          </w:p>
          <w:p w:rsidR="007112D6" w:rsidRPr="008211E9" w:rsidRDefault="007112D6"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lastRenderedPageBreak/>
              <w:t>Fragilidades:</w:t>
            </w:r>
          </w:p>
          <w:p w:rsidR="007112D6" w:rsidRDefault="007112D6" w:rsidP="007112D6">
            <w:pPr>
              <w:ind w:left="284" w:hanging="284"/>
              <w:jc w:val="both"/>
              <w:rPr>
                <w:rFonts w:ascii="Arial" w:hAnsi="Arial" w:cs="Arial"/>
                <w:szCs w:val="20"/>
                <w:vertAlign w:val="superscript"/>
              </w:rPr>
            </w:pPr>
          </w:p>
          <w:p w:rsidR="007112D6" w:rsidRDefault="007112D6" w:rsidP="007112D6">
            <w:pPr>
              <w:ind w:left="284" w:hanging="284"/>
              <w:jc w:val="both"/>
              <w:rPr>
                <w:rFonts w:ascii="Arial" w:hAnsi="Arial" w:cs="Arial"/>
                <w:szCs w:val="20"/>
              </w:rPr>
            </w:pPr>
            <w:r>
              <w:rPr>
                <w:rFonts w:ascii="Arial" w:hAnsi="Arial" w:cs="Arial"/>
                <w:szCs w:val="20"/>
                <w:vertAlign w:val="superscript"/>
              </w:rPr>
              <w:t>82</w:t>
            </w:r>
            <w:r>
              <w:rPr>
                <w:rFonts w:ascii="Arial" w:hAnsi="Arial" w:cs="Arial"/>
                <w:szCs w:val="20"/>
              </w:rPr>
              <w:tab/>
            </w:r>
            <w:r w:rsidRPr="00E5183F">
              <w:rPr>
                <w:rFonts w:ascii="Arial" w:hAnsi="Arial" w:cs="Arial"/>
                <w:szCs w:val="20"/>
              </w:rPr>
              <w:t>Falta de espaço físico próprio para a realização das atividades do Encontro. Carência de agilidade na produção do material de divulgação confeccionado pela agência 333 Propaganda.</w:t>
            </w:r>
          </w:p>
          <w:p w:rsidR="007112D6" w:rsidRPr="008211E9" w:rsidRDefault="007112D6" w:rsidP="007112D6">
            <w:pPr>
              <w:ind w:left="284" w:hanging="284"/>
              <w:jc w:val="both"/>
              <w:rPr>
                <w:rFonts w:ascii="Arial" w:eastAsia="Arial Unicode MS" w:hAnsi="Arial" w:cs="Arial"/>
                <w:b/>
                <w:bCs/>
                <w:szCs w:val="20"/>
              </w:rPr>
            </w:pPr>
          </w:p>
        </w:tc>
      </w:tr>
    </w:tbl>
    <w:p w:rsidR="007112D6" w:rsidRDefault="007112D6" w:rsidP="007112D6">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112D6" w:rsidRPr="008211E9" w:rsidTr="007112D6">
        <w:tc>
          <w:tcPr>
            <w:tcW w:w="9268" w:type="dxa"/>
          </w:tcPr>
          <w:p w:rsidR="007112D6" w:rsidRPr="008211E9" w:rsidRDefault="007112D6"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112D6" w:rsidRDefault="007112D6" w:rsidP="007112D6">
            <w:pPr>
              <w:pStyle w:val="Standard"/>
              <w:ind w:left="284" w:hanging="284"/>
              <w:jc w:val="both"/>
              <w:rPr>
                <w:rFonts w:ascii="Arial" w:hAnsi="Arial" w:cs="Arial"/>
              </w:rPr>
            </w:pPr>
            <w:r w:rsidRPr="004D6F7E">
              <w:rPr>
                <w:rFonts w:ascii="Arial" w:hAnsi="Arial" w:cs="Arial"/>
                <w:vertAlign w:val="superscript"/>
              </w:rPr>
              <w:t>83</w:t>
            </w:r>
            <w:r>
              <w:rPr>
                <w:rFonts w:ascii="Arial" w:hAnsi="Arial" w:cs="Arial"/>
              </w:rPr>
              <w:tab/>
            </w:r>
            <w:r w:rsidRPr="001C6A8D">
              <w:rPr>
                <w:rFonts w:ascii="Arial" w:hAnsi="Arial" w:cs="Arial"/>
              </w:rPr>
              <w:t xml:space="preserve">PROGRAMA DE INICIAÇÃO CIENTÍFICA (PROIC) - Programa que faz parte da Política de Pesquisa e de Extensão da Faculdade. Criado pela Coordenadoria de Pesquisa, órgão responsável pelo fomento à pesquisa. Em 2013, o PROIC contou com 4 projetos de pesquisa, 3 de grupos de estudo. Participantes remunerados: 7 professores orientadores beneficiados com 20 h/a mensais pagas de acordo com a sua maior titulação; e 5 alunos bolsistas beneficiários de uma bolsa de estudos no valor de R$200,00 por dez horas de atividades semanais. </w:t>
            </w:r>
          </w:p>
          <w:p w:rsidR="007112D6" w:rsidRDefault="007112D6" w:rsidP="007112D6">
            <w:pPr>
              <w:pStyle w:val="Standard"/>
              <w:ind w:left="284" w:hanging="284"/>
              <w:jc w:val="both"/>
              <w:rPr>
                <w:rFonts w:ascii="Arial" w:hAnsi="Arial" w:cs="Arial"/>
              </w:rPr>
            </w:pPr>
          </w:p>
          <w:p w:rsidR="007112D6" w:rsidRPr="008211E9" w:rsidRDefault="007112D6"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112D6" w:rsidRDefault="007112D6" w:rsidP="007112D6">
            <w:pPr>
              <w:ind w:left="284" w:hanging="284"/>
              <w:jc w:val="both"/>
              <w:rPr>
                <w:rFonts w:ascii="Arial" w:hAnsi="Arial" w:cs="Arial"/>
              </w:rPr>
            </w:pPr>
          </w:p>
          <w:p w:rsidR="007112D6" w:rsidRDefault="007112D6" w:rsidP="007112D6">
            <w:pPr>
              <w:ind w:left="284" w:hanging="284"/>
              <w:jc w:val="both"/>
              <w:rPr>
                <w:rFonts w:ascii="Arial" w:hAnsi="Arial" w:cs="Arial"/>
                <w:szCs w:val="20"/>
              </w:rPr>
            </w:pPr>
            <w:r>
              <w:rPr>
                <w:rFonts w:ascii="Arial" w:hAnsi="Arial" w:cs="Arial"/>
                <w:szCs w:val="20"/>
                <w:vertAlign w:val="superscript"/>
              </w:rPr>
              <w:t>8</w:t>
            </w:r>
            <w:r w:rsidRPr="003E023F">
              <w:rPr>
                <w:rFonts w:ascii="Arial" w:hAnsi="Arial" w:cs="Arial"/>
                <w:szCs w:val="20"/>
                <w:vertAlign w:val="superscript"/>
              </w:rPr>
              <w:t>3</w:t>
            </w:r>
            <w:r>
              <w:rPr>
                <w:rFonts w:ascii="Arial" w:hAnsi="Arial" w:cs="Arial"/>
                <w:szCs w:val="20"/>
              </w:rPr>
              <w:tab/>
            </w:r>
            <w:r w:rsidRPr="003E023F">
              <w:rPr>
                <w:rFonts w:ascii="Arial" w:hAnsi="Arial" w:cs="Arial"/>
                <w:szCs w:val="20"/>
              </w:rPr>
              <w:t>Qualificação dos professores por meio do incentivo à pesquisa, formação de futuros pesquisadores e docentes da Educação Superior e contribuição para o desenvolvimento regional.</w:t>
            </w:r>
          </w:p>
          <w:p w:rsidR="007112D6" w:rsidRDefault="007112D6" w:rsidP="007112D6">
            <w:pPr>
              <w:ind w:left="567" w:hanging="283"/>
              <w:jc w:val="both"/>
              <w:rPr>
                <w:rFonts w:ascii="Arial" w:hAnsi="Arial" w:cs="Arial"/>
              </w:rPr>
            </w:pPr>
          </w:p>
          <w:p w:rsidR="007112D6" w:rsidRPr="008211E9" w:rsidRDefault="007112D6"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112D6" w:rsidRDefault="007112D6" w:rsidP="007112D6">
            <w:pPr>
              <w:ind w:left="284" w:hanging="284"/>
              <w:jc w:val="both"/>
              <w:rPr>
                <w:rFonts w:ascii="Arial" w:hAnsi="Arial" w:cs="Arial"/>
                <w:szCs w:val="20"/>
                <w:vertAlign w:val="superscript"/>
              </w:rPr>
            </w:pPr>
          </w:p>
          <w:p w:rsidR="007112D6" w:rsidRDefault="007112D6" w:rsidP="007112D6">
            <w:pPr>
              <w:ind w:left="284" w:hanging="284"/>
              <w:jc w:val="both"/>
              <w:rPr>
                <w:rFonts w:ascii="Arial" w:hAnsi="Arial" w:cs="Arial"/>
                <w:szCs w:val="20"/>
              </w:rPr>
            </w:pPr>
            <w:r>
              <w:rPr>
                <w:rFonts w:ascii="Arial" w:hAnsi="Arial" w:cs="Arial"/>
                <w:szCs w:val="20"/>
                <w:vertAlign w:val="superscript"/>
              </w:rPr>
              <w:t>83</w:t>
            </w:r>
            <w:r w:rsidRPr="00E5183F">
              <w:rPr>
                <w:rFonts w:ascii="Arial" w:hAnsi="Arial" w:cs="Arial"/>
                <w:szCs w:val="20"/>
              </w:rPr>
              <w:t xml:space="preserve"> </w:t>
            </w:r>
            <w:r>
              <w:rPr>
                <w:rFonts w:ascii="Arial" w:hAnsi="Arial" w:cs="Arial"/>
                <w:szCs w:val="20"/>
              </w:rPr>
              <w:tab/>
            </w:r>
            <w:r w:rsidRPr="00E5183F">
              <w:rPr>
                <w:rFonts w:ascii="Arial" w:hAnsi="Arial" w:cs="Arial"/>
                <w:szCs w:val="20"/>
              </w:rPr>
              <w:t>É necessário ampliar o número de projetos e de bolsas de Iniciação Científica para que a Faculdade consolide o PROIC. Envolvimento maior por parte dos docentes da instituição, quanto ao interesse em participar de projetos de pesquisa e grupos de estudos.</w:t>
            </w:r>
          </w:p>
          <w:p w:rsidR="007112D6" w:rsidRPr="008211E9" w:rsidRDefault="007112D6" w:rsidP="007112D6">
            <w:pPr>
              <w:ind w:left="284" w:hanging="284"/>
              <w:jc w:val="both"/>
              <w:rPr>
                <w:rFonts w:ascii="Arial" w:eastAsia="Arial Unicode MS" w:hAnsi="Arial" w:cs="Arial"/>
                <w:b/>
                <w:bCs/>
                <w:szCs w:val="20"/>
              </w:rPr>
            </w:pPr>
          </w:p>
        </w:tc>
      </w:tr>
    </w:tbl>
    <w:p w:rsidR="007112D6" w:rsidRDefault="007112D6" w:rsidP="007112D6">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112D6" w:rsidRPr="008211E9" w:rsidTr="007112D6">
        <w:tc>
          <w:tcPr>
            <w:tcW w:w="9268" w:type="dxa"/>
          </w:tcPr>
          <w:p w:rsidR="007112D6" w:rsidRPr="008211E9" w:rsidRDefault="007112D6"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112D6" w:rsidRDefault="007112D6" w:rsidP="007112D6">
            <w:pPr>
              <w:pStyle w:val="Standard"/>
              <w:ind w:left="284" w:hanging="284"/>
              <w:jc w:val="both"/>
              <w:rPr>
                <w:rFonts w:ascii="Arial" w:hAnsi="Arial" w:cs="Arial"/>
              </w:rPr>
            </w:pPr>
            <w:r w:rsidRPr="004D6F7E">
              <w:rPr>
                <w:rFonts w:ascii="Arial" w:hAnsi="Arial" w:cs="Arial"/>
                <w:vertAlign w:val="superscript"/>
              </w:rPr>
              <w:t>84</w:t>
            </w:r>
            <w:r>
              <w:rPr>
                <w:rFonts w:ascii="Arial" w:hAnsi="Arial" w:cs="Arial"/>
              </w:rPr>
              <w:tab/>
            </w:r>
            <w:r w:rsidRPr="001C6A8D">
              <w:rPr>
                <w:rFonts w:ascii="Arial" w:hAnsi="Arial" w:cs="Arial"/>
              </w:rPr>
              <w:t>I SEMINÁRIO DO PROGRAMA DE INICIAÇÃO CIENTÍFICA – Idealizado pela Coordenadoria de Pesquisa com o objetivo de mostrar a todos os docentes e discentes os resultados dos projetos de pesquisa e grupos de estudo desenvolvidos por parte dos professores-orientadores e alunos-bolsistas e voluntários, ligados ao Programa de Iniciação Científica da FLF, durante os 06 meses de vigência dos projetos. Em 2013, o I Seminário do PROIC, teve como tema “A Pesquisa como Princípio Educativo”, contando com a participação de 446 alunos da FLF e de outras IES.</w:t>
            </w:r>
          </w:p>
          <w:p w:rsidR="007112D6" w:rsidRDefault="007112D6" w:rsidP="007112D6">
            <w:pPr>
              <w:pStyle w:val="Standard"/>
              <w:ind w:left="284" w:hanging="284"/>
              <w:jc w:val="both"/>
              <w:rPr>
                <w:rFonts w:ascii="Arial" w:hAnsi="Arial" w:cs="Arial"/>
              </w:rPr>
            </w:pPr>
          </w:p>
          <w:p w:rsidR="007112D6" w:rsidRPr="008211E9" w:rsidRDefault="007112D6"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112D6" w:rsidRDefault="007112D6" w:rsidP="007112D6">
            <w:pPr>
              <w:ind w:left="284" w:hanging="284"/>
              <w:jc w:val="both"/>
              <w:rPr>
                <w:rFonts w:ascii="Arial" w:hAnsi="Arial" w:cs="Arial"/>
              </w:rPr>
            </w:pPr>
          </w:p>
          <w:p w:rsidR="007112D6" w:rsidRDefault="007112D6" w:rsidP="007112D6">
            <w:pPr>
              <w:ind w:left="284" w:hanging="284"/>
              <w:jc w:val="both"/>
              <w:rPr>
                <w:rFonts w:ascii="Arial" w:hAnsi="Arial" w:cs="Arial"/>
                <w:szCs w:val="20"/>
              </w:rPr>
            </w:pPr>
            <w:r>
              <w:rPr>
                <w:rFonts w:ascii="Arial" w:hAnsi="Arial" w:cs="Arial"/>
                <w:szCs w:val="20"/>
                <w:vertAlign w:val="superscript"/>
              </w:rPr>
              <w:t>8</w:t>
            </w:r>
            <w:r w:rsidRPr="003E023F">
              <w:rPr>
                <w:rFonts w:ascii="Arial" w:hAnsi="Arial" w:cs="Arial"/>
                <w:szCs w:val="20"/>
                <w:vertAlign w:val="superscript"/>
              </w:rPr>
              <w:t>4</w:t>
            </w:r>
            <w:r>
              <w:rPr>
                <w:rFonts w:ascii="Arial" w:hAnsi="Arial" w:cs="Arial"/>
                <w:szCs w:val="20"/>
              </w:rPr>
              <w:tab/>
            </w:r>
            <w:r w:rsidRPr="003E023F">
              <w:rPr>
                <w:rFonts w:ascii="Arial" w:hAnsi="Arial" w:cs="Arial"/>
                <w:szCs w:val="20"/>
              </w:rPr>
              <w:t>Uma satisfação ao meio acadêmico dos trabalhos de pesquisa e grupo de estudo, apoiados pela faculdade, como forma de despertar o interesse em fomentar a pesquisa entre os alunos e professores.</w:t>
            </w:r>
          </w:p>
          <w:p w:rsidR="007112D6" w:rsidRDefault="007112D6" w:rsidP="007112D6">
            <w:pPr>
              <w:ind w:left="567" w:hanging="283"/>
              <w:jc w:val="both"/>
              <w:rPr>
                <w:rFonts w:ascii="Arial" w:hAnsi="Arial" w:cs="Arial"/>
              </w:rPr>
            </w:pPr>
          </w:p>
          <w:p w:rsidR="007112D6" w:rsidRDefault="007112D6" w:rsidP="007112D6">
            <w:pPr>
              <w:autoSpaceDE w:val="0"/>
              <w:autoSpaceDN w:val="0"/>
              <w:adjustRightInd w:val="0"/>
              <w:ind w:left="284" w:hanging="284"/>
              <w:jc w:val="both"/>
              <w:rPr>
                <w:rFonts w:ascii="Arial" w:hAnsi="Arial" w:cs="Arial"/>
                <w:b/>
                <w:szCs w:val="20"/>
              </w:rPr>
            </w:pPr>
          </w:p>
          <w:p w:rsidR="007112D6" w:rsidRDefault="007112D6" w:rsidP="007112D6">
            <w:pPr>
              <w:autoSpaceDE w:val="0"/>
              <w:autoSpaceDN w:val="0"/>
              <w:adjustRightInd w:val="0"/>
              <w:ind w:left="284" w:hanging="284"/>
              <w:jc w:val="both"/>
              <w:rPr>
                <w:rFonts w:ascii="Arial" w:hAnsi="Arial" w:cs="Arial"/>
                <w:b/>
                <w:szCs w:val="20"/>
              </w:rPr>
            </w:pPr>
          </w:p>
          <w:p w:rsidR="007112D6" w:rsidRDefault="007112D6" w:rsidP="007112D6">
            <w:pPr>
              <w:autoSpaceDE w:val="0"/>
              <w:autoSpaceDN w:val="0"/>
              <w:adjustRightInd w:val="0"/>
              <w:ind w:left="284" w:hanging="284"/>
              <w:jc w:val="both"/>
              <w:rPr>
                <w:rFonts w:ascii="Arial" w:hAnsi="Arial" w:cs="Arial"/>
                <w:b/>
                <w:szCs w:val="20"/>
              </w:rPr>
            </w:pPr>
          </w:p>
          <w:p w:rsidR="007112D6" w:rsidRPr="008211E9" w:rsidRDefault="007112D6"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lastRenderedPageBreak/>
              <w:t>Fragilidades:</w:t>
            </w:r>
          </w:p>
          <w:p w:rsidR="007112D6" w:rsidRDefault="007112D6" w:rsidP="007112D6">
            <w:pPr>
              <w:ind w:left="284" w:hanging="284"/>
              <w:jc w:val="both"/>
              <w:rPr>
                <w:rFonts w:ascii="Arial" w:hAnsi="Arial" w:cs="Arial"/>
                <w:szCs w:val="20"/>
                <w:vertAlign w:val="superscript"/>
              </w:rPr>
            </w:pPr>
          </w:p>
          <w:p w:rsidR="007112D6" w:rsidRDefault="007112D6" w:rsidP="007112D6">
            <w:pPr>
              <w:ind w:left="284" w:hanging="284"/>
              <w:jc w:val="both"/>
              <w:rPr>
                <w:rFonts w:ascii="Arial" w:hAnsi="Arial" w:cs="Arial"/>
                <w:szCs w:val="20"/>
              </w:rPr>
            </w:pPr>
            <w:r>
              <w:rPr>
                <w:rFonts w:ascii="Arial" w:hAnsi="Arial" w:cs="Arial"/>
                <w:szCs w:val="20"/>
                <w:vertAlign w:val="superscript"/>
              </w:rPr>
              <w:t>84</w:t>
            </w:r>
            <w:r w:rsidRPr="00E5183F">
              <w:rPr>
                <w:rFonts w:ascii="Arial" w:hAnsi="Arial" w:cs="Arial"/>
                <w:szCs w:val="20"/>
              </w:rPr>
              <w:t xml:space="preserve"> </w:t>
            </w:r>
            <w:r>
              <w:rPr>
                <w:rFonts w:ascii="Arial" w:hAnsi="Arial" w:cs="Arial"/>
                <w:szCs w:val="20"/>
              </w:rPr>
              <w:tab/>
              <w:t>Inexistentes</w:t>
            </w:r>
            <w:r w:rsidRPr="00E5183F">
              <w:rPr>
                <w:rFonts w:ascii="Arial" w:hAnsi="Arial" w:cs="Arial"/>
                <w:szCs w:val="20"/>
              </w:rPr>
              <w:t>.</w:t>
            </w:r>
          </w:p>
          <w:p w:rsidR="007112D6" w:rsidRPr="008211E9" w:rsidRDefault="007112D6" w:rsidP="007112D6">
            <w:pPr>
              <w:ind w:left="284" w:hanging="284"/>
              <w:jc w:val="both"/>
              <w:rPr>
                <w:rFonts w:ascii="Arial" w:eastAsia="Arial Unicode MS" w:hAnsi="Arial" w:cs="Arial"/>
                <w:b/>
                <w:bCs/>
                <w:szCs w:val="20"/>
              </w:rPr>
            </w:pPr>
          </w:p>
        </w:tc>
      </w:tr>
    </w:tbl>
    <w:p w:rsidR="007112D6" w:rsidRDefault="007112D6" w:rsidP="007112D6">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112D6" w:rsidRPr="008211E9" w:rsidTr="007112D6">
        <w:tc>
          <w:tcPr>
            <w:tcW w:w="9268" w:type="dxa"/>
          </w:tcPr>
          <w:p w:rsidR="007112D6" w:rsidRPr="008211E9" w:rsidRDefault="007112D6"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112D6" w:rsidRDefault="007112D6" w:rsidP="007112D6">
            <w:pPr>
              <w:pStyle w:val="Standard"/>
              <w:ind w:left="284" w:hanging="284"/>
              <w:jc w:val="both"/>
              <w:rPr>
                <w:rFonts w:ascii="Arial" w:hAnsi="Arial" w:cs="Arial"/>
              </w:rPr>
            </w:pPr>
            <w:r w:rsidRPr="004D6F7E">
              <w:rPr>
                <w:rFonts w:ascii="Arial" w:hAnsi="Arial" w:cs="Arial"/>
                <w:vertAlign w:val="superscript"/>
              </w:rPr>
              <w:t>85</w:t>
            </w:r>
            <w:r>
              <w:rPr>
                <w:rFonts w:ascii="Arial" w:hAnsi="Arial" w:cs="Arial"/>
              </w:rPr>
              <w:tab/>
            </w:r>
            <w:r w:rsidRPr="001C6A8D">
              <w:rPr>
                <w:rFonts w:ascii="Arial" w:hAnsi="Arial" w:cs="Arial"/>
              </w:rPr>
              <w:t>MINICURSO DE ELABORAÇÃO DE PROJETOS DE PESQUISA – Realizado nos dias 04 e 05 de março, e ministrado pela profª. Drª. Isaurora Martins teve como público-alvo professores e alunos da FLF. O objetivo de auxiliar na elaboração e submissão dos projetos desde a escolha do tema até a parte metodológica.</w:t>
            </w:r>
          </w:p>
          <w:p w:rsidR="007112D6" w:rsidRDefault="007112D6" w:rsidP="007112D6">
            <w:pPr>
              <w:pStyle w:val="Standard"/>
              <w:ind w:left="284" w:hanging="284"/>
              <w:jc w:val="both"/>
              <w:rPr>
                <w:rFonts w:ascii="Arial" w:hAnsi="Arial" w:cs="Arial"/>
              </w:rPr>
            </w:pPr>
          </w:p>
          <w:p w:rsidR="007112D6" w:rsidRPr="008211E9" w:rsidRDefault="007112D6"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112D6" w:rsidRDefault="007112D6" w:rsidP="007112D6">
            <w:pPr>
              <w:ind w:left="284" w:hanging="284"/>
              <w:jc w:val="both"/>
              <w:rPr>
                <w:rFonts w:ascii="Arial" w:hAnsi="Arial" w:cs="Arial"/>
              </w:rPr>
            </w:pPr>
          </w:p>
          <w:p w:rsidR="007112D6" w:rsidRDefault="007112D6" w:rsidP="007112D6">
            <w:pPr>
              <w:ind w:left="284" w:hanging="284"/>
              <w:jc w:val="both"/>
              <w:rPr>
                <w:rFonts w:ascii="Arial" w:hAnsi="Arial" w:cs="Arial"/>
                <w:szCs w:val="20"/>
              </w:rPr>
            </w:pPr>
            <w:r>
              <w:rPr>
                <w:rFonts w:ascii="Arial" w:hAnsi="Arial" w:cs="Arial"/>
                <w:szCs w:val="20"/>
                <w:vertAlign w:val="superscript"/>
              </w:rPr>
              <w:t>8</w:t>
            </w:r>
            <w:r w:rsidRPr="003E023F">
              <w:rPr>
                <w:rFonts w:ascii="Arial" w:hAnsi="Arial" w:cs="Arial"/>
                <w:szCs w:val="20"/>
                <w:vertAlign w:val="superscript"/>
              </w:rPr>
              <w:t>5</w:t>
            </w:r>
            <w:r>
              <w:rPr>
                <w:rFonts w:ascii="Arial" w:hAnsi="Arial" w:cs="Arial"/>
                <w:szCs w:val="20"/>
              </w:rPr>
              <w:tab/>
            </w:r>
            <w:r w:rsidRPr="003E023F">
              <w:rPr>
                <w:rFonts w:ascii="Arial" w:hAnsi="Arial" w:cs="Arial"/>
                <w:szCs w:val="20"/>
              </w:rPr>
              <w:t>Acesso da comunidade acadêmica a discussões relevantes na área da Ciência, possibilitando a interação com os professores e colegas na busca pelo conhecimento.</w:t>
            </w:r>
          </w:p>
          <w:p w:rsidR="007112D6" w:rsidRDefault="007112D6" w:rsidP="007112D6">
            <w:pPr>
              <w:autoSpaceDE w:val="0"/>
              <w:autoSpaceDN w:val="0"/>
              <w:adjustRightInd w:val="0"/>
              <w:ind w:left="284" w:hanging="284"/>
              <w:jc w:val="both"/>
              <w:rPr>
                <w:rFonts w:ascii="Arial" w:hAnsi="Arial" w:cs="Arial"/>
                <w:b/>
                <w:szCs w:val="20"/>
              </w:rPr>
            </w:pPr>
          </w:p>
          <w:p w:rsidR="007112D6" w:rsidRPr="008211E9" w:rsidRDefault="007112D6"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112D6" w:rsidRDefault="007112D6" w:rsidP="007112D6">
            <w:pPr>
              <w:ind w:left="284" w:hanging="284"/>
              <w:jc w:val="both"/>
              <w:rPr>
                <w:rFonts w:ascii="Arial" w:hAnsi="Arial" w:cs="Arial"/>
                <w:szCs w:val="20"/>
              </w:rPr>
            </w:pPr>
          </w:p>
          <w:p w:rsidR="007112D6" w:rsidRDefault="007112D6" w:rsidP="007112D6">
            <w:pPr>
              <w:ind w:left="284" w:hanging="284"/>
              <w:jc w:val="both"/>
              <w:rPr>
                <w:rFonts w:ascii="Arial" w:hAnsi="Arial" w:cs="Arial"/>
                <w:szCs w:val="20"/>
              </w:rPr>
            </w:pPr>
            <w:r>
              <w:rPr>
                <w:rFonts w:ascii="Arial" w:hAnsi="Arial" w:cs="Arial"/>
                <w:szCs w:val="20"/>
                <w:vertAlign w:val="superscript"/>
              </w:rPr>
              <w:t>85</w:t>
            </w:r>
            <w:r>
              <w:rPr>
                <w:rFonts w:ascii="Arial" w:hAnsi="Arial" w:cs="Arial"/>
                <w:szCs w:val="20"/>
              </w:rPr>
              <w:tab/>
            </w:r>
            <w:r w:rsidRPr="00E5183F">
              <w:rPr>
                <w:rFonts w:ascii="Arial" w:hAnsi="Arial" w:cs="Arial"/>
                <w:szCs w:val="20"/>
              </w:rPr>
              <w:t>Impossibilidade de participação dos professores que trabalham em mais de uma instituição e não têm disponibilidade de tempo</w:t>
            </w:r>
            <w:r>
              <w:rPr>
                <w:rFonts w:ascii="Arial" w:hAnsi="Arial" w:cs="Arial"/>
                <w:szCs w:val="20"/>
              </w:rPr>
              <w:t>.</w:t>
            </w:r>
          </w:p>
          <w:p w:rsidR="007112D6" w:rsidRPr="008211E9" w:rsidRDefault="007112D6" w:rsidP="007112D6">
            <w:pPr>
              <w:ind w:left="284" w:hanging="284"/>
              <w:jc w:val="both"/>
              <w:rPr>
                <w:rFonts w:ascii="Arial" w:eastAsia="Arial Unicode MS" w:hAnsi="Arial" w:cs="Arial"/>
                <w:b/>
                <w:bCs/>
                <w:szCs w:val="20"/>
              </w:rPr>
            </w:pPr>
          </w:p>
        </w:tc>
      </w:tr>
    </w:tbl>
    <w:p w:rsidR="007112D6" w:rsidRDefault="007112D6" w:rsidP="007112D6">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112D6" w:rsidRPr="008211E9" w:rsidTr="007112D6">
        <w:tc>
          <w:tcPr>
            <w:tcW w:w="9268" w:type="dxa"/>
          </w:tcPr>
          <w:p w:rsidR="007112D6" w:rsidRPr="008211E9" w:rsidRDefault="007112D6"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112D6" w:rsidRDefault="007112D6" w:rsidP="007112D6">
            <w:pPr>
              <w:pStyle w:val="Standard"/>
              <w:ind w:left="284" w:hanging="284"/>
              <w:jc w:val="both"/>
              <w:rPr>
                <w:rFonts w:ascii="Arial" w:hAnsi="Arial" w:cs="Arial"/>
              </w:rPr>
            </w:pPr>
            <w:r w:rsidRPr="004D6F7E">
              <w:rPr>
                <w:rFonts w:ascii="Arial" w:hAnsi="Arial" w:cs="Arial"/>
                <w:vertAlign w:val="superscript"/>
              </w:rPr>
              <w:t>86</w:t>
            </w:r>
            <w:r>
              <w:rPr>
                <w:rFonts w:ascii="Arial" w:hAnsi="Arial" w:cs="Arial"/>
              </w:rPr>
              <w:tab/>
            </w:r>
            <w:r w:rsidRPr="001C6A8D">
              <w:rPr>
                <w:rFonts w:ascii="Arial" w:hAnsi="Arial" w:cs="Arial"/>
              </w:rPr>
              <w:t>III ENCONTRO SOBRALENSE DE ESTUDOS JURÍDICOS - A terceira edição do Encontro Sobralense de Estudos Jurídicos foi organizada pela Faculdade Luciano Feijão com grande participação de professores e alunos do Curso de Direito da instituição e de outras I.E.S. O evento contou com a realização de mesas redondas e minicursos com renomados palestrantes de repercussão nacional que discutiram sobre assuntos atinentes ao tema central sobre os Novos Direitos. Além das palestras e minicursos, o evento contou com um concurso de artigos científicos, organizado pela Coordenadoria Pesquisa, no intuito de incentivar a pesquisa científica na área dos Novos Direitos e concedendo premiação aos três melhores artigos selecionados. Ainda como incentivo à pesquisa e difusão e divulgação do conhecimento, está em fase de finalização um livro com os melhores artigos selecionados nos termos do Edital</w:t>
            </w:r>
            <w:r>
              <w:rPr>
                <w:rFonts w:ascii="Arial" w:hAnsi="Arial" w:cs="Arial"/>
              </w:rPr>
              <w:t>.</w:t>
            </w:r>
          </w:p>
          <w:p w:rsidR="007112D6" w:rsidRDefault="007112D6" w:rsidP="007112D6">
            <w:pPr>
              <w:pStyle w:val="Standard"/>
              <w:ind w:left="284" w:hanging="284"/>
              <w:jc w:val="both"/>
              <w:rPr>
                <w:rFonts w:ascii="Arial" w:hAnsi="Arial" w:cs="Arial"/>
              </w:rPr>
            </w:pPr>
          </w:p>
          <w:p w:rsidR="007112D6" w:rsidRPr="008211E9" w:rsidRDefault="007112D6"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112D6" w:rsidRDefault="007112D6" w:rsidP="007112D6">
            <w:pPr>
              <w:ind w:left="284" w:hanging="284"/>
              <w:jc w:val="both"/>
              <w:rPr>
                <w:rFonts w:ascii="Arial" w:hAnsi="Arial" w:cs="Arial"/>
              </w:rPr>
            </w:pPr>
          </w:p>
          <w:p w:rsidR="007112D6" w:rsidRDefault="007112D6" w:rsidP="007112D6">
            <w:pPr>
              <w:ind w:left="284" w:hanging="284"/>
              <w:jc w:val="both"/>
              <w:rPr>
                <w:rFonts w:ascii="Arial" w:hAnsi="Arial" w:cs="Arial"/>
                <w:szCs w:val="20"/>
              </w:rPr>
            </w:pPr>
            <w:r>
              <w:rPr>
                <w:rFonts w:ascii="Arial" w:hAnsi="Arial" w:cs="Arial"/>
                <w:szCs w:val="20"/>
                <w:vertAlign w:val="superscript"/>
              </w:rPr>
              <w:t>8</w:t>
            </w:r>
            <w:r w:rsidRPr="003E023F">
              <w:rPr>
                <w:rFonts w:ascii="Arial" w:hAnsi="Arial" w:cs="Arial"/>
                <w:szCs w:val="20"/>
                <w:vertAlign w:val="superscript"/>
              </w:rPr>
              <w:t>6</w:t>
            </w:r>
            <w:r>
              <w:rPr>
                <w:rFonts w:ascii="Arial" w:hAnsi="Arial" w:cs="Arial"/>
                <w:szCs w:val="20"/>
              </w:rPr>
              <w:tab/>
            </w:r>
            <w:r w:rsidRPr="003E023F">
              <w:rPr>
                <w:rFonts w:ascii="Arial" w:hAnsi="Arial" w:cs="Arial"/>
                <w:szCs w:val="20"/>
              </w:rPr>
              <w:t>Incentivo à pesquisa e ao amadurecimento na elaboração de artigos científicos, além de uma ampliação de conhecimento dentro da área do Direito.</w:t>
            </w:r>
          </w:p>
          <w:p w:rsidR="007112D6" w:rsidRDefault="007112D6" w:rsidP="007112D6">
            <w:pPr>
              <w:autoSpaceDE w:val="0"/>
              <w:autoSpaceDN w:val="0"/>
              <w:adjustRightInd w:val="0"/>
              <w:ind w:left="284" w:hanging="284"/>
              <w:jc w:val="both"/>
              <w:rPr>
                <w:rFonts w:ascii="Arial" w:hAnsi="Arial" w:cs="Arial"/>
                <w:b/>
                <w:szCs w:val="20"/>
              </w:rPr>
            </w:pPr>
          </w:p>
          <w:p w:rsidR="007112D6" w:rsidRPr="008211E9" w:rsidRDefault="007112D6"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112D6" w:rsidRDefault="007112D6" w:rsidP="007112D6">
            <w:pPr>
              <w:ind w:left="284" w:hanging="284"/>
              <w:jc w:val="both"/>
              <w:rPr>
                <w:rFonts w:ascii="Arial" w:hAnsi="Arial" w:cs="Arial"/>
                <w:szCs w:val="20"/>
              </w:rPr>
            </w:pPr>
          </w:p>
          <w:p w:rsidR="007112D6" w:rsidRDefault="007112D6" w:rsidP="007112D6">
            <w:pPr>
              <w:ind w:left="284" w:hanging="284"/>
              <w:jc w:val="both"/>
              <w:rPr>
                <w:rFonts w:ascii="Arial" w:hAnsi="Arial" w:cs="Arial"/>
                <w:szCs w:val="20"/>
              </w:rPr>
            </w:pPr>
            <w:r>
              <w:rPr>
                <w:rFonts w:ascii="Arial" w:hAnsi="Arial" w:cs="Arial"/>
                <w:szCs w:val="20"/>
                <w:vertAlign w:val="superscript"/>
              </w:rPr>
              <w:t>86</w:t>
            </w:r>
            <w:r>
              <w:rPr>
                <w:rFonts w:ascii="Arial" w:hAnsi="Arial" w:cs="Arial"/>
                <w:szCs w:val="20"/>
              </w:rPr>
              <w:tab/>
            </w:r>
            <w:r w:rsidRPr="00E5183F">
              <w:rPr>
                <w:rFonts w:ascii="Arial" w:hAnsi="Arial" w:cs="Arial"/>
                <w:szCs w:val="20"/>
              </w:rPr>
              <w:t xml:space="preserve">Maior participação dos docentes quanto a elaboração de artigos científicos sobre temas específicos.     </w:t>
            </w:r>
          </w:p>
          <w:p w:rsidR="007112D6" w:rsidRPr="008211E9" w:rsidRDefault="007112D6" w:rsidP="007112D6">
            <w:pPr>
              <w:ind w:left="284" w:hanging="284"/>
              <w:jc w:val="both"/>
              <w:rPr>
                <w:rFonts w:ascii="Arial" w:eastAsia="Arial Unicode MS" w:hAnsi="Arial" w:cs="Arial"/>
                <w:b/>
                <w:bCs/>
                <w:szCs w:val="20"/>
              </w:rPr>
            </w:pPr>
          </w:p>
        </w:tc>
      </w:tr>
    </w:tbl>
    <w:p w:rsidR="007112D6" w:rsidRDefault="007112D6" w:rsidP="007112D6">
      <w:pPr>
        <w:pStyle w:val="Aa1"/>
        <w:jc w:val="both"/>
      </w:pPr>
    </w:p>
    <w:p w:rsidR="007112D6" w:rsidRDefault="007112D6" w:rsidP="007112D6">
      <w:pPr>
        <w:pStyle w:val="Aa1"/>
        <w:jc w:val="both"/>
      </w:pPr>
    </w:p>
    <w:p w:rsidR="007112D6" w:rsidRDefault="007112D6" w:rsidP="007112D6">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112D6" w:rsidRPr="008211E9" w:rsidTr="007112D6">
        <w:tc>
          <w:tcPr>
            <w:tcW w:w="9268" w:type="dxa"/>
          </w:tcPr>
          <w:p w:rsidR="007112D6" w:rsidRPr="008211E9" w:rsidRDefault="007112D6"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112D6" w:rsidRDefault="007112D6" w:rsidP="007112D6">
            <w:pPr>
              <w:pStyle w:val="Standard"/>
              <w:ind w:left="284" w:hanging="284"/>
              <w:jc w:val="both"/>
              <w:rPr>
                <w:rFonts w:ascii="Arial" w:hAnsi="Arial" w:cs="Arial"/>
              </w:rPr>
            </w:pPr>
            <w:r w:rsidRPr="004D6F7E">
              <w:rPr>
                <w:rFonts w:ascii="Arial" w:hAnsi="Arial" w:cs="Arial"/>
                <w:vertAlign w:val="superscript"/>
              </w:rPr>
              <w:t>87</w:t>
            </w:r>
            <w:r>
              <w:rPr>
                <w:rFonts w:ascii="Arial" w:hAnsi="Arial" w:cs="Arial"/>
              </w:rPr>
              <w:tab/>
            </w:r>
            <w:r w:rsidRPr="001C6A8D">
              <w:rPr>
                <w:rFonts w:ascii="Arial" w:hAnsi="Arial" w:cs="Arial"/>
              </w:rPr>
              <w:t>LANÇAMENTO DO LIVRO “QUESTÕES DE DIREITO” – Lançado durante a realização do III Encontro Sobralense de Estudos Jurídicos, o livro “Questões de Direito”, é uma coletânea de artigos científicos de discentes participantes do evento.</w:t>
            </w:r>
          </w:p>
          <w:p w:rsidR="007112D6" w:rsidRDefault="007112D6" w:rsidP="007112D6">
            <w:pPr>
              <w:pStyle w:val="Standard"/>
              <w:ind w:left="284" w:hanging="284"/>
              <w:jc w:val="both"/>
              <w:rPr>
                <w:rFonts w:ascii="Arial" w:hAnsi="Arial" w:cs="Arial"/>
              </w:rPr>
            </w:pPr>
          </w:p>
          <w:p w:rsidR="007112D6" w:rsidRPr="008211E9" w:rsidRDefault="007112D6"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112D6" w:rsidRDefault="007112D6" w:rsidP="007112D6">
            <w:pPr>
              <w:ind w:left="284" w:hanging="284"/>
              <w:jc w:val="both"/>
              <w:rPr>
                <w:rFonts w:ascii="Arial" w:hAnsi="Arial" w:cs="Arial"/>
              </w:rPr>
            </w:pPr>
          </w:p>
          <w:p w:rsidR="007112D6" w:rsidRDefault="007112D6" w:rsidP="007112D6">
            <w:pPr>
              <w:ind w:left="284" w:hanging="284"/>
              <w:jc w:val="both"/>
              <w:rPr>
                <w:rFonts w:ascii="Arial" w:hAnsi="Arial" w:cs="Arial"/>
                <w:szCs w:val="20"/>
              </w:rPr>
            </w:pPr>
            <w:r>
              <w:rPr>
                <w:rFonts w:ascii="Arial" w:hAnsi="Arial" w:cs="Arial"/>
                <w:szCs w:val="20"/>
                <w:vertAlign w:val="superscript"/>
              </w:rPr>
              <w:t>8</w:t>
            </w:r>
            <w:r w:rsidRPr="003E023F">
              <w:rPr>
                <w:rFonts w:ascii="Arial" w:hAnsi="Arial" w:cs="Arial"/>
                <w:szCs w:val="20"/>
                <w:vertAlign w:val="superscript"/>
              </w:rPr>
              <w:t>7</w:t>
            </w:r>
            <w:r>
              <w:rPr>
                <w:rFonts w:ascii="Arial" w:hAnsi="Arial" w:cs="Arial"/>
                <w:szCs w:val="20"/>
              </w:rPr>
              <w:tab/>
            </w:r>
            <w:r w:rsidRPr="003E023F">
              <w:rPr>
                <w:rFonts w:ascii="Arial" w:hAnsi="Arial" w:cs="Arial"/>
                <w:szCs w:val="20"/>
              </w:rPr>
              <w:t>Incentivo para elaboração e publicação de artigos científicos por parte dos discentes.</w:t>
            </w:r>
          </w:p>
          <w:p w:rsidR="007112D6" w:rsidRDefault="007112D6" w:rsidP="007112D6">
            <w:pPr>
              <w:autoSpaceDE w:val="0"/>
              <w:autoSpaceDN w:val="0"/>
              <w:adjustRightInd w:val="0"/>
              <w:ind w:left="284" w:hanging="284"/>
              <w:jc w:val="both"/>
              <w:rPr>
                <w:rFonts w:ascii="Arial" w:hAnsi="Arial" w:cs="Arial"/>
                <w:b/>
                <w:szCs w:val="20"/>
              </w:rPr>
            </w:pPr>
          </w:p>
          <w:p w:rsidR="007112D6" w:rsidRPr="008211E9" w:rsidRDefault="007112D6"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112D6" w:rsidRDefault="007112D6" w:rsidP="007112D6">
            <w:pPr>
              <w:ind w:left="284" w:hanging="284"/>
              <w:jc w:val="both"/>
              <w:rPr>
                <w:rFonts w:ascii="Arial" w:hAnsi="Arial" w:cs="Arial"/>
                <w:szCs w:val="20"/>
              </w:rPr>
            </w:pPr>
          </w:p>
          <w:p w:rsidR="007112D6" w:rsidRDefault="007112D6" w:rsidP="007112D6">
            <w:pPr>
              <w:ind w:left="284" w:hanging="284"/>
              <w:jc w:val="both"/>
              <w:rPr>
                <w:rFonts w:ascii="Arial" w:hAnsi="Arial" w:cs="Arial"/>
                <w:szCs w:val="20"/>
              </w:rPr>
            </w:pPr>
            <w:r>
              <w:rPr>
                <w:rFonts w:ascii="Arial" w:hAnsi="Arial" w:cs="Arial"/>
                <w:szCs w:val="20"/>
                <w:vertAlign w:val="superscript"/>
              </w:rPr>
              <w:t>87</w:t>
            </w:r>
            <w:r>
              <w:rPr>
                <w:rFonts w:ascii="Arial" w:hAnsi="Arial" w:cs="Arial"/>
                <w:szCs w:val="20"/>
              </w:rPr>
              <w:tab/>
              <w:t>Inexistentes</w:t>
            </w:r>
            <w:r w:rsidRPr="00E5183F">
              <w:rPr>
                <w:rFonts w:ascii="Arial" w:hAnsi="Arial" w:cs="Arial"/>
                <w:szCs w:val="20"/>
              </w:rPr>
              <w:t xml:space="preserve">.     </w:t>
            </w:r>
          </w:p>
          <w:p w:rsidR="007112D6" w:rsidRPr="008211E9" w:rsidRDefault="007112D6" w:rsidP="007112D6">
            <w:pPr>
              <w:ind w:left="284" w:hanging="284"/>
              <w:jc w:val="both"/>
              <w:rPr>
                <w:rFonts w:ascii="Arial" w:eastAsia="Arial Unicode MS" w:hAnsi="Arial" w:cs="Arial"/>
                <w:b/>
                <w:bCs/>
                <w:szCs w:val="20"/>
              </w:rPr>
            </w:pPr>
          </w:p>
        </w:tc>
      </w:tr>
    </w:tbl>
    <w:p w:rsidR="007112D6" w:rsidRDefault="007112D6" w:rsidP="007112D6">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7112D6" w:rsidRPr="008211E9" w:rsidTr="007112D6">
        <w:tc>
          <w:tcPr>
            <w:tcW w:w="9268" w:type="dxa"/>
          </w:tcPr>
          <w:p w:rsidR="007112D6" w:rsidRPr="008211E9" w:rsidRDefault="007112D6" w:rsidP="007112D6">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7112D6" w:rsidRDefault="007112D6" w:rsidP="007112D6">
            <w:pPr>
              <w:pStyle w:val="Standard"/>
              <w:ind w:left="284" w:hanging="284"/>
              <w:jc w:val="both"/>
              <w:rPr>
                <w:rFonts w:ascii="Arial" w:hAnsi="Arial" w:cs="Arial"/>
              </w:rPr>
            </w:pPr>
            <w:r w:rsidRPr="004D6F7E">
              <w:rPr>
                <w:rFonts w:ascii="Arial" w:hAnsi="Arial" w:cs="Arial"/>
                <w:vertAlign w:val="superscript"/>
              </w:rPr>
              <w:t>88</w:t>
            </w:r>
            <w:r>
              <w:rPr>
                <w:rFonts w:ascii="Arial" w:hAnsi="Arial" w:cs="Arial"/>
              </w:rPr>
              <w:tab/>
            </w:r>
            <w:r w:rsidRPr="001C6A8D">
              <w:rPr>
                <w:rFonts w:ascii="Arial" w:hAnsi="Arial" w:cs="Arial"/>
              </w:rPr>
              <w:t>PALESTRA REDUÇÃO DA MAIORIDADE PENAL – Realizada pela FLF, por meio da Coordenadoria de Pesquisa em parceria com a Universidade Estadual Vale do Acaraú (UVA) e o Grupo de Estudos e Pesquisas sobre Culturas Juvenis (GEPECJU). Teve como palestrante o advogado Renato Roseno de Oliveira, e contou com a participação de 250 pessoas, dentre discentes, docentes e profissionais.</w:t>
            </w:r>
          </w:p>
          <w:p w:rsidR="007112D6" w:rsidRDefault="007112D6" w:rsidP="007112D6">
            <w:pPr>
              <w:pStyle w:val="Standard"/>
              <w:ind w:left="284" w:hanging="284"/>
              <w:jc w:val="both"/>
              <w:rPr>
                <w:rFonts w:ascii="Arial" w:hAnsi="Arial" w:cs="Arial"/>
              </w:rPr>
            </w:pPr>
          </w:p>
          <w:p w:rsidR="007112D6" w:rsidRPr="008211E9" w:rsidRDefault="007112D6" w:rsidP="007112D6">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7112D6" w:rsidRDefault="007112D6" w:rsidP="007112D6">
            <w:pPr>
              <w:ind w:left="284" w:hanging="284"/>
              <w:jc w:val="both"/>
              <w:rPr>
                <w:rFonts w:ascii="Arial" w:hAnsi="Arial" w:cs="Arial"/>
              </w:rPr>
            </w:pPr>
          </w:p>
          <w:p w:rsidR="0015449D" w:rsidRDefault="0015449D" w:rsidP="0015449D">
            <w:pPr>
              <w:ind w:left="284" w:hanging="284"/>
              <w:jc w:val="both"/>
              <w:rPr>
                <w:rFonts w:ascii="Arial" w:hAnsi="Arial" w:cs="Arial"/>
                <w:szCs w:val="20"/>
              </w:rPr>
            </w:pPr>
            <w:r w:rsidRPr="003E023F">
              <w:rPr>
                <w:rFonts w:ascii="Arial" w:hAnsi="Arial" w:cs="Arial"/>
                <w:szCs w:val="20"/>
                <w:vertAlign w:val="superscript"/>
              </w:rPr>
              <w:t>8</w:t>
            </w:r>
            <w:r>
              <w:rPr>
                <w:rFonts w:ascii="Arial" w:hAnsi="Arial" w:cs="Arial"/>
                <w:szCs w:val="20"/>
                <w:vertAlign w:val="superscript"/>
              </w:rPr>
              <w:t>8</w:t>
            </w:r>
            <w:r>
              <w:rPr>
                <w:rFonts w:ascii="Arial" w:hAnsi="Arial" w:cs="Arial"/>
                <w:szCs w:val="20"/>
              </w:rPr>
              <w:tab/>
            </w:r>
            <w:r w:rsidRPr="003E023F">
              <w:rPr>
                <w:rFonts w:ascii="Arial" w:hAnsi="Arial" w:cs="Arial"/>
                <w:szCs w:val="20"/>
              </w:rPr>
              <w:t>Possibilidade de debate por parte de alunos, professores e profissionais, sobre um tema que gera muita controvérsias, dentro do nosso cenário atual, na sociedade da qual fazemos parte.</w:t>
            </w:r>
          </w:p>
          <w:p w:rsidR="007112D6" w:rsidRDefault="007112D6" w:rsidP="007112D6">
            <w:pPr>
              <w:autoSpaceDE w:val="0"/>
              <w:autoSpaceDN w:val="0"/>
              <w:adjustRightInd w:val="0"/>
              <w:ind w:left="284" w:hanging="284"/>
              <w:jc w:val="both"/>
              <w:rPr>
                <w:rFonts w:ascii="Arial" w:hAnsi="Arial" w:cs="Arial"/>
                <w:b/>
                <w:szCs w:val="20"/>
              </w:rPr>
            </w:pPr>
          </w:p>
          <w:p w:rsidR="007112D6" w:rsidRPr="008211E9" w:rsidRDefault="007112D6" w:rsidP="007112D6">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7112D6" w:rsidRDefault="007112D6" w:rsidP="007112D6">
            <w:pPr>
              <w:ind w:left="284" w:hanging="284"/>
              <w:jc w:val="both"/>
              <w:rPr>
                <w:rFonts w:ascii="Arial" w:hAnsi="Arial" w:cs="Arial"/>
                <w:szCs w:val="20"/>
              </w:rPr>
            </w:pPr>
          </w:p>
          <w:p w:rsidR="007112D6" w:rsidRDefault="007112D6" w:rsidP="007112D6">
            <w:pPr>
              <w:ind w:left="284" w:hanging="284"/>
              <w:jc w:val="both"/>
              <w:rPr>
                <w:rFonts w:ascii="Arial" w:hAnsi="Arial" w:cs="Arial"/>
                <w:szCs w:val="20"/>
              </w:rPr>
            </w:pPr>
            <w:r>
              <w:rPr>
                <w:rFonts w:ascii="Arial" w:hAnsi="Arial" w:cs="Arial"/>
                <w:szCs w:val="20"/>
                <w:vertAlign w:val="superscript"/>
              </w:rPr>
              <w:t>8</w:t>
            </w:r>
            <w:r w:rsidR="0015449D">
              <w:rPr>
                <w:rFonts w:ascii="Arial" w:hAnsi="Arial" w:cs="Arial"/>
                <w:szCs w:val="20"/>
                <w:vertAlign w:val="superscript"/>
              </w:rPr>
              <w:t>8</w:t>
            </w:r>
            <w:r>
              <w:rPr>
                <w:rFonts w:ascii="Arial" w:hAnsi="Arial" w:cs="Arial"/>
                <w:szCs w:val="20"/>
              </w:rPr>
              <w:tab/>
              <w:t>Inexistentes</w:t>
            </w:r>
            <w:r w:rsidRPr="00E5183F">
              <w:rPr>
                <w:rFonts w:ascii="Arial" w:hAnsi="Arial" w:cs="Arial"/>
                <w:szCs w:val="20"/>
              </w:rPr>
              <w:t xml:space="preserve">.     </w:t>
            </w:r>
          </w:p>
          <w:p w:rsidR="007112D6" w:rsidRPr="008211E9" w:rsidRDefault="007112D6" w:rsidP="007112D6">
            <w:pPr>
              <w:ind w:left="284" w:hanging="284"/>
              <w:jc w:val="both"/>
              <w:rPr>
                <w:rFonts w:ascii="Arial" w:eastAsia="Arial Unicode MS" w:hAnsi="Arial" w:cs="Arial"/>
                <w:b/>
                <w:bCs/>
                <w:szCs w:val="20"/>
              </w:rPr>
            </w:pPr>
          </w:p>
        </w:tc>
      </w:tr>
    </w:tbl>
    <w:p w:rsidR="007112D6" w:rsidRDefault="007112D6" w:rsidP="007112D6">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5449D" w:rsidRPr="008211E9" w:rsidTr="001879A3">
        <w:tc>
          <w:tcPr>
            <w:tcW w:w="9268" w:type="dxa"/>
          </w:tcPr>
          <w:p w:rsidR="0015449D" w:rsidRPr="008211E9" w:rsidRDefault="0015449D"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5449D" w:rsidRDefault="0015449D" w:rsidP="0015449D">
            <w:pPr>
              <w:pStyle w:val="Standard"/>
              <w:ind w:left="284" w:hanging="284"/>
              <w:jc w:val="both"/>
              <w:rPr>
                <w:rFonts w:ascii="Arial" w:hAnsi="Arial" w:cs="Arial"/>
              </w:rPr>
            </w:pPr>
            <w:r w:rsidRPr="004D6F7E">
              <w:rPr>
                <w:rFonts w:ascii="Arial" w:hAnsi="Arial" w:cs="Arial"/>
                <w:vertAlign w:val="superscript"/>
              </w:rPr>
              <w:t>89</w:t>
            </w:r>
            <w:r>
              <w:rPr>
                <w:rFonts w:ascii="Arial" w:hAnsi="Arial" w:cs="Arial"/>
              </w:rPr>
              <w:tab/>
            </w:r>
            <w:r w:rsidRPr="001C6A8D">
              <w:rPr>
                <w:rFonts w:ascii="Arial" w:hAnsi="Arial" w:cs="Arial"/>
              </w:rPr>
              <w:t xml:space="preserve">LANÇAMENTO DA 2ª EDIÇÃO DO PERIÓDICO SCIENTIA – Lançado durante o I Seminário do PROIC no dia 26 de fevereiro, a 2ª Edição da Scientia, Revista de Ensino Pesquisa e Extensão, criada pela FLF por meio de sua Coordenadoria de Pesquisa a fim de incentivar a pesquisa, congregar pesquisadores, difundir e divulgar conhecimento e fortalecer a indissociabilidade entre ensino, pesquisa e extensão Editado semestralmente em versão impressa e eletrônica, conta com professores e pesquisadores de respeitáveis centros de pesquisa para criar uma rede de colaboração interinstitucional, garantindo, assim, um diálogo entre diferentes correntes do pensamento científico, artístico e filosófico sobre temas que estão no centro das preocupações das ciências humanas, sociais e da saúde. Sua linha editorial contempla trabalhos desenvolvidos nas áreas de Administração, Comunicação Social, Direito, Psicologia e afins, de modo que a </w:t>
            </w:r>
            <w:r w:rsidRPr="001C6A8D">
              <w:rPr>
                <w:rFonts w:ascii="Arial" w:hAnsi="Arial" w:cs="Arial"/>
              </w:rPr>
              <w:lastRenderedPageBreak/>
              <w:t xml:space="preserve">interdisciplinaridade entre os diversos campos do saber se preste à tessitura de um olhar crítico na tentativa de abranger a complexidade da realidade, seja natural, seja social. </w:t>
            </w:r>
          </w:p>
          <w:p w:rsidR="0015449D" w:rsidRDefault="0015449D" w:rsidP="001879A3">
            <w:pPr>
              <w:pStyle w:val="Standard"/>
              <w:ind w:left="284" w:hanging="284"/>
              <w:jc w:val="both"/>
              <w:rPr>
                <w:rFonts w:ascii="Arial" w:hAnsi="Arial" w:cs="Arial"/>
              </w:rPr>
            </w:pPr>
          </w:p>
          <w:p w:rsidR="0015449D" w:rsidRPr="008211E9" w:rsidRDefault="0015449D"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5449D" w:rsidRDefault="0015449D" w:rsidP="0015449D">
            <w:pPr>
              <w:ind w:left="284" w:hanging="284"/>
              <w:jc w:val="both"/>
              <w:rPr>
                <w:rFonts w:ascii="Arial" w:hAnsi="Arial" w:cs="Arial"/>
                <w:szCs w:val="20"/>
              </w:rPr>
            </w:pPr>
          </w:p>
          <w:p w:rsidR="0015449D" w:rsidRDefault="0015449D" w:rsidP="0015449D">
            <w:pPr>
              <w:ind w:left="284" w:hanging="284"/>
              <w:jc w:val="both"/>
              <w:rPr>
                <w:rFonts w:ascii="Arial" w:hAnsi="Arial" w:cs="Arial"/>
                <w:szCs w:val="20"/>
              </w:rPr>
            </w:pPr>
            <w:r>
              <w:rPr>
                <w:rFonts w:ascii="Arial" w:hAnsi="Arial" w:cs="Arial"/>
                <w:szCs w:val="20"/>
                <w:vertAlign w:val="superscript"/>
              </w:rPr>
              <w:t>8</w:t>
            </w:r>
            <w:r w:rsidRPr="003E023F">
              <w:rPr>
                <w:rFonts w:ascii="Arial" w:hAnsi="Arial" w:cs="Arial"/>
                <w:szCs w:val="20"/>
                <w:vertAlign w:val="superscript"/>
              </w:rPr>
              <w:t>9</w:t>
            </w:r>
            <w:r>
              <w:rPr>
                <w:rFonts w:ascii="Arial" w:hAnsi="Arial" w:cs="Arial"/>
                <w:szCs w:val="20"/>
              </w:rPr>
              <w:tab/>
            </w:r>
            <w:r w:rsidRPr="003E023F">
              <w:rPr>
                <w:rFonts w:ascii="Arial" w:hAnsi="Arial" w:cs="Arial"/>
                <w:szCs w:val="20"/>
              </w:rPr>
              <w:t>Incentivo à pesquisa e à extensão. Divulgação de trabalhos de pesquisa e de extensão. Fortalecimento da indissociabilidade entre ensino, pesquisa e extensão e contribuição com o desenvolvimento educacional, científico e tecnológico da região noroeste do Ceará.</w:t>
            </w:r>
          </w:p>
          <w:p w:rsidR="0015449D" w:rsidRDefault="0015449D" w:rsidP="001879A3">
            <w:pPr>
              <w:autoSpaceDE w:val="0"/>
              <w:autoSpaceDN w:val="0"/>
              <w:adjustRightInd w:val="0"/>
              <w:ind w:left="284" w:hanging="284"/>
              <w:jc w:val="both"/>
              <w:rPr>
                <w:rFonts w:ascii="Arial" w:hAnsi="Arial" w:cs="Arial"/>
                <w:b/>
                <w:szCs w:val="20"/>
              </w:rPr>
            </w:pPr>
          </w:p>
          <w:p w:rsidR="0015449D" w:rsidRPr="008211E9" w:rsidRDefault="0015449D"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5449D" w:rsidRDefault="0015449D" w:rsidP="001879A3">
            <w:pPr>
              <w:ind w:left="284" w:hanging="284"/>
              <w:jc w:val="both"/>
              <w:rPr>
                <w:rFonts w:ascii="Arial" w:hAnsi="Arial" w:cs="Arial"/>
                <w:szCs w:val="20"/>
              </w:rPr>
            </w:pPr>
          </w:p>
          <w:p w:rsidR="0015449D" w:rsidRPr="00E5183F" w:rsidRDefault="0015449D" w:rsidP="0015449D">
            <w:pPr>
              <w:ind w:left="284" w:hanging="284"/>
              <w:jc w:val="both"/>
              <w:rPr>
                <w:rFonts w:ascii="Arial" w:hAnsi="Arial" w:cs="Arial"/>
                <w:szCs w:val="20"/>
              </w:rPr>
            </w:pPr>
            <w:r>
              <w:rPr>
                <w:rFonts w:ascii="Arial" w:hAnsi="Arial" w:cs="Arial"/>
                <w:szCs w:val="20"/>
                <w:vertAlign w:val="superscript"/>
              </w:rPr>
              <w:t>89</w:t>
            </w:r>
            <w:r w:rsidRPr="00E5183F">
              <w:rPr>
                <w:rFonts w:ascii="Arial" w:hAnsi="Arial" w:cs="Arial"/>
                <w:szCs w:val="20"/>
              </w:rPr>
              <w:tab/>
              <w:t xml:space="preserve">Falta de um </w:t>
            </w:r>
            <w:r w:rsidRPr="003E023F">
              <w:rPr>
                <w:rFonts w:ascii="Arial" w:hAnsi="Arial" w:cs="Arial"/>
                <w:i/>
                <w:szCs w:val="20"/>
              </w:rPr>
              <w:t>website</w:t>
            </w:r>
            <w:r w:rsidRPr="00E5183F">
              <w:rPr>
                <w:rFonts w:ascii="Arial" w:hAnsi="Arial" w:cs="Arial"/>
                <w:szCs w:val="20"/>
              </w:rPr>
              <w:t xml:space="preserve"> mais interativo. Equipe de webmaster reduzida.</w:t>
            </w:r>
          </w:p>
          <w:p w:rsidR="0015449D" w:rsidRPr="008211E9" w:rsidRDefault="0015449D" w:rsidP="001879A3">
            <w:pPr>
              <w:ind w:left="284" w:hanging="284"/>
              <w:jc w:val="both"/>
              <w:rPr>
                <w:rFonts w:ascii="Arial" w:eastAsia="Arial Unicode MS" w:hAnsi="Arial" w:cs="Arial"/>
                <w:b/>
                <w:bCs/>
                <w:szCs w:val="20"/>
              </w:rPr>
            </w:pPr>
          </w:p>
        </w:tc>
      </w:tr>
    </w:tbl>
    <w:p w:rsidR="0015449D" w:rsidRDefault="0015449D" w:rsidP="0015449D">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5449D" w:rsidRPr="008211E9" w:rsidTr="001879A3">
        <w:tc>
          <w:tcPr>
            <w:tcW w:w="9268" w:type="dxa"/>
          </w:tcPr>
          <w:p w:rsidR="0015449D" w:rsidRPr="008211E9" w:rsidRDefault="0015449D"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5449D" w:rsidRDefault="0015449D" w:rsidP="0015449D">
            <w:pPr>
              <w:pStyle w:val="Standard"/>
              <w:ind w:left="284" w:hanging="284"/>
              <w:jc w:val="both"/>
              <w:rPr>
                <w:rFonts w:ascii="Arial" w:hAnsi="Arial" w:cs="Arial"/>
              </w:rPr>
            </w:pPr>
            <w:r w:rsidRPr="004D6F7E">
              <w:rPr>
                <w:rFonts w:ascii="Arial" w:hAnsi="Arial" w:cs="Arial"/>
                <w:vertAlign w:val="superscript"/>
              </w:rPr>
              <w:t>90</w:t>
            </w:r>
            <w:r>
              <w:rPr>
                <w:rFonts w:ascii="Arial" w:hAnsi="Arial" w:cs="Arial"/>
              </w:rPr>
              <w:tab/>
              <w:t>L</w:t>
            </w:r>
            <w:r w:rsidRPr="001C6A8D">
              <w:rPr>
                <w:rFonts w:ascii="Arial" w:hAnsi="Arial" w:cs="Arial"/>
              </w:rPr>
              <w:t>ANÇAMENTO DOS CADERNOS DE GRADUAÇÃO – Destinado para publicação de artigos de graduandos e professores da FLF. Conta com uma publicação online disponível no website da FLF, com seu próprio ISSN.</w:t>
            </w:r>
          </w:p>
          <w:p w:rsidR="0015449D" w:rsidRDefault="0015449D" w:rsidP="001879A3">
            <w:pPr>
              <w:pStyle w:val="Standard"/>
              <w:ind w:left="284" w:hanging="284"/>
              <w:jc w:val="both"/>
              <w:rPr>
                <w:rFonts w:ascii="Arial" w:hAnsi="Arial" w:cs="Arial"/>
              </w:rPr>
            </w:pPr>
          </w:p>
          <w:p w:rsidR="0015449D" w:rsidRPr="008211E9" w:rsidRDefault="0015449D"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5449D" w:rsidRDefault="0015449D" w:rsidP="001879A3">
            <w:pPr>
              <w:ind w:left="284" w:hanging="284"/>
              <w:jc w:val="both"/>
              <w:rPr>
                <w:rFonts w:ascii="Arial" w:hAnsi="Arial" w:cs="Arial"/>
                <w:szCs w:val="20"/>
              </w:rPr>
            </w:pPr>
          </w:p>
          <w:p w:rsidR="0015449D" w:rsidRDefault="0015449D" w:rsidP="0015449D">
            <w:pPr>
              <w:ind w:left="284" w:hanging="284"/>
              <w:jc w:val="both"/>
              <w:rPr>
                <w:rFonts w:ascii="Arial" w:hAnsi="Arial" w:cs="Arial"/>
                <w:szCs w:val="20"/>
              </w:rPr>
            </w:pPr>
            <w:r>
              <w:rPr>
                <w:rFonts w:ascii="Arial" w:hAnsi="Arial" w:cs="Arial"/>
                <w:szCs w:val="20"/>
                <w:vertAlign w:val="superscript"/>
              </w:rPr>
              <w:t>9</w:t>
            </w:r>
            <w:r w:rsidRPr="003E023F">
              <w:rPr>
                <w:rFonts w:ascii="Arial" w:hAnsi="Arial" w:cs="Arial"/>
                <w:szCs w:val="20"/>
                <w:vertAlign w:val="superscript"/>
              </w:rPr>
              <w:t>0</w:t>
            </w:r>
            <w:r>
              <w:rPr>
                <w:rFonts w:ascii="Arial" w:hAnsi="Arial" w:cs="Arial"/>
                <w:szCs w:val="20"/>
                <w:vertAlign w:val="superscript"/>
              </w:rPr>
              <w:tab/>
            </w:r>
            <w:r w:rsidRPr="003E023F">
              <w:rPr>
                <w:rFonts w:ascii="Arial" w:hAnsi="Arial" w:cs="Arial"/>
                <w:szCs w:val="20"/>
              </w:rPr>
              <w:t>Mais uma ferramenta com o intuito de incentivar a produção científica por parte dos alunos da FLF, com o objetivo de fomentar a pesquisa dentro da instituição.</w:t>
            </w:r>
          </w:p>
          <w:p w:rsidR="0015449D" w:rsidRDefault="0015449D" w:rsidP="001879A3">
            <w:pPr>
              <w:autoSpaceDE w:val="0"/>
              <w:autoSpaceDN w:val="0"/>
              <w:adjustRightInd w:val="0"/>
              <w:ind w:left="284" w:hanging="284"/>
              <w:jc w:val="both"/>
              <w:rPr>
                <w:rFonts w:ascii="Arial" w:hAnsi="Arial" w:cs="Arial"/>
                <w:b/>
                <w:szCs w:val="20"/>
              </w:rPr>
            </w:pPr>
          </w:p>
          <w:p w:rsidR="0015449D" w:rsidRPr="008211E9" w:rsidRDefault="0015449D"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5449D" w:rsidRDefault="0015449D" w:rsidP="001879A3">
            <w:pPr>
              <w:ind w:left="284" w:hanging="284"/>
              <w:jc w:val="both"/>
              <w:rPr>
                <w:rFonts w:ascii="Arial" w:hAnsi="Arial" w:cs="Arial"/>
                <w:szCs w:val="20"/>
              </w:rPr>
            </w:pPr>
          </w:p>
          <w:p w:rsidR="0015449D" w:rsidRDefault="0015449D" w:rsidP="0015449D">
            <w:pPr>
              <w:ind w:left="284" w:hanging="284"/>
              <w:jc w:val="both"/>
              <w:rPr>
                <w:rFonts w:ascii="Arial" w:hAnsi="Arial" w:cs="Arial"/>
                <w:szCs w:val="20"/>
              </w:rPr>
            </w:pPr>
            <w:r>
              <w:rPr>
                <w:rFonts w:ascii="Arial" w:hAnsi="Arial" w:cs="Arial"/>
                <w:szCs w:val="20"/>
                <w:vertAlign w:val="superscript"/>
              </w:rPr>
              <w:t>90</w:t>
            </w:r>
            <w:r>
              <w:rPr>
                <w:rFonts w:ascii="Arial" w:hAnsi="Arial" w:cs="Arial"/>
                <w:szCs w:val="20"/>
                <w:vertAlign w:val="superscript"/>
              </w:rPr>
              <w:tab/>
            </w:r>
            <w:r w:rsidRPr="00E5183F">
              <w:rPr>
                <w:rFonts w:ascii="Arial" w:hAnsi="Arial" w:cs="Arial"/>
                <w:szCs w:val="20"/>
              </w:rPr>
              <w:t>Equipe de webmaster muito reduzida.</w:t>
            </w:r>
          </w:p>
          <w:p w:rsidR="0015449D" w:rsidRPr="008211E9" w:rsidRDefault="0015449D" w:rsidP="001879A3">
            <w:pPr>
              <w:ind w:left="284" w:hanging="284"/>
              <w:jc w:val="both"/>
              <w:rPr>
                <w:rFonts w:ascii="Arial" w:eastAsia="Arial Unicode MS" w:hAnsi="Arial" w:cs="Arial"/>
                <w:b/>
                <w:bCs/>
                <w:szCs w:val="20"/>
              </w:rPr>
            </w:pPr>
          </w:p>
        </w:tc>
      </w:tr>
    </w:tbl>
    <w:p w:rsidR="0015449D" w:rsidRDefault="0015449D" w:rsidP="0015449D">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5449D" w:rsidRPr="008211E9" w:rsidTr="001879A3">
        <w:tc>
          <w:tcPr>
            <w:tcW w:w="9268" w:type="dxa"/>
          </w:tcPr>
          <w:p w:rsidR="0015449D" w:rsidRPr="008211E9" w:rsidRDefault="0015449D"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5449D" w:rsidRDefault="0015449D" w:rsidP="0015449D">
            <w:pPr>
              <w:pStyle w:val="Standard"/>
              <w:ind w:left="284" w:hanging="284"/>
              <w:jc w:val="both"/>
              <w:rPr>
                <w:rFonts w:ascii="Arial" w:hAnsi="Arial" w:cs="Arial"/>
              </w:rPr>
            </w:pPr>
            <w:r w:rsidRPr="004D6F7E">
              <w:rPr>
                <w:rFonts w:ascii="Arial" w:hAnsi="Arial" w:cs="Arial"/>
                <w:vertAlign w:val="superscript"/>
              </w:rPr>
              <w:t>91</w:t>
            </w:r>
            <w:r>
              <w:rPr>
                <w:rFonts w:ascii="Arial" w:hAnsi="Arial" w:cs="Arial"/>
              </w:rPr>
              <w:tab/>
            </w:r>
            <w:r w:rsidRPr="001C6A8D">
              <w:rPr>
                <w:rFonts w:ascii="Arial" w:hAnsi="Arial" w:cs="Arial"/>
              </w:rPr>
              <w:t>INCENTIVO DOCENTE - Integra a Política de Pesquisa e Extensão da I.E.S. e consiste do incentivo financeiro e na liberação das atividades na Faculdade para a participação de eventos acadêmicos locais, regionais, nacionais e internacionais. Em 2013, foram beneficiados 05 professores sendo 04 do Direito e 01 da Psicologia, beneficiados por meios financeiros ou através de liberação do expediente.</w:t>
            </w:r>
          </w:p>
          <w:p w:rsidR="0015449D" w:rsidRDefault="0015449D" w:rsidP="001879A3">
            <w:pPr>
              <w:pStyle w:val="Standard"/>
              <w:ind w:left="284" w:hanging="284"/>
              <w:jc w:val="both"/>
              <w:rPr>
                <w:rFonts w:ascii="Arial" w:hAnsi="Arial" w:cs="Arial"/>
              </w:rPr>
            </w:pPr>
          </w:p>
          <w:p w:rsidR="0015449D" w:rsidRPr="008211E9" w:rsidRDefault="0015449D"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5449D" w:rsidRDefault="0015449D" w:rsidP="001879A3">
            <w:pPr>
              <w:ind w:left="284" w:hanging="284"/>
              <w:jc w:val="both"/>
              <w:rPr>
                <w:rFonts w:ascii="Arial" w:hAnsi="Arial" w:cs="Arial"/>
                <w:szCs w:val="20"/>
              </w:rPr>
            </w:pPr>
          </w:p>
          <w:p w:rsidR="0015449D" w:rsidRDefault="0015449D" w:rsidP="0015449D">
            <w:pPr>
              <w:ind w:left="284" w:hanging="284"/>
              <w:jc w:val="both"/>
              <w:rPr>
                <w:rFonts w:ascii="Arial" w:hAnsi="Arial" w:cs="Arial"/>
                <w:szCs w:val="20"/>
              </w:rPr>
            </w:pPr>
            <w:r>
              <w:rPr>
                <w:rFonts w:ascii="Arial" w:hAnsi="Arial" w:cs="Arial"/>
                <w:szCs w:val="20"/>
                <w:vertAlign w:val="superscript"/>
              </w:rPr>
              <w:t>9</w:t>
            </w:r>
            <w:r w:rsidRPr="003E023F">
              <w:rPr>
                <w:rFonts w:ascii="Arial" w:hAnsi="Arial" w:cs="Arial"/>
                <w:szCs w:val="20"/>
                <w:vertAlign w:val="superscript"/>
              </w:rPr>
              <w:t>1</w:t>
            </w:r>
            <w:r>
              <w:rPr>
                <w:rFonts w:ascii="Arial" w:hAnsi="Arial" w:cs="Arial"/>
                <w:szCs w:val="20"/>
              </w:rPr>
              <w:tab/>
            </w:r>
            <w:r w:rsidRPr="003E023F">
              <w:rPr>
                <w:rFonts w:ascii="Arial" w:hAnsi="Arial" w:cs="Arial"/>
                <w:szCs w:val="20"/>
              </w:rPr>
              <w:t>Incentivo aos docentes para participação de eventos acadêmicos, com intuito de qualificação profissional e exposição da Faculdade Luciano Feijão dentro cenário nacional e internacional.</w:t>
            </w:r>
          </w:p>
          <w:p w:rsidR="0015449D" w:rsidRDefault="0015449D" w:rsidP="001879A3">
            <w:pPr>
              <w:ind w:left="284" w:hanging="284"/>
              <w:jc w:val="both"/>
              <w:rPr>
                <w:rFonts w:ascii="Arial" w:hAnsi="Arial" w:cs="Arial"/>
                <w:szCs w:val="20"/>
              </w:rPr>
            </w:pPr>
          </w:p>
          <w:p w:rsidR="0015449D" w:rsidRPr="008211E9" w:rsidRDefault="0015449D"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5449D" w:rsidRDefault="0015449D" w:rsidP="001879A3">
            <w:pPr>
              <w:ind w:left="284" w:hanging="284"/>
              <w:jc w:val="both"/>
              <w:rPr>
                <w:rFonts w:ascii="Arial" w:hAnsi="Arial" w:cs="Arial"/>
                <w:szCs w:val="20"/>
              </w:rPr>
            </w:pPr>
          </w:p>
          <w:p w:rsidR="0015449D" w:rsidRDefault="0015449D" w:rsidP="001879A3">
            <w:pPr>
              <w:ind w:left="284" w:hanging="284"/>
              <w:jc w:val="both"/>
              <w:rPr>
                <w:rFonts w:ascii="Arial" w:hAnsi="Arial" w:cs="Arial"/>
                <w:szCs w:val="20"/>
              </w:rPr>
            </w:pPr>
            <w:r>
              <w:rPr>
                <w:rFonts w:ascii="Arial" w:hAnsi="Arial" w:cs="Arial"/>
                <w:szCs w:val="20"/>
                <w:vertAlign w:val="superscript"/>
              </w:rPr>
              <w:t>91</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15449D" w:rsidRPr="008211E9" w:rsidRDefault="0015449D" w:rsidP="001879A3">
            <w:pPr>
              <w:ind w:left="284" w:hanging="284"/>
              <w:jc w:val="both"/>
              <w:rPr>
                <w:rFonts w:ascii="Arial" w:eastAsia="Arial Unicode MS" w:hAnsi="Arial" w:cs="Arial"/>
                <w:b/>
                <w:bCs/>
                <w:szCs w:val="20"/>
              </w:rPr>
            </w:pPr>
          </w:p>
        </w:tc>
      </w:tr>
    </w:tbl>
    <w:p w:rsidR="0015449D" w:rsidRDefault="0015449D" w:rsidP="0015449D">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5449D" w:rsidRPr="008211E9" w:rsidTr="001879A3">
        <w:tc>
          <w:tcPr>
            <w:tcW w:w="9268" w:type="dxa"/>
          </w:tcPr>
          <w:p w:rsidR="0015449D" w:rsidRPr="008211E9" w:rsidRDefault="0015449D"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5449D" w:rsidRDefault="0015449D" w:rsidP="0015449D">
            <w:pPr>
              <w:pStyle w:val="Standard"/>
              <w:ind w:left="284" w:hanging="284"/>
              <w:jc w:val="both"/>
              <w:rPr>
                <w:rFonts w:ascii="Arial" w:hAnsi="Arial" w:cs="Arial"/>
              </w:rPr>
            </w:pPr>
            <w:r w:rsidRPr="004D6F7E">
              <w:rPr>
                <w:rFonts w:ascii="Arial" w:hAnsi="Arial" w:cs="Arial"/>
                <w:vertAlign w:val="superscript"/>
              </w:rPr>
              <w:t>92</w:t>
            </w:r>
            <w:r>
              <w:rPr>
                <w:rFonts w:ascii="Arial" w:hAnsi="Arial" w:cs="Arial"/>
              </w:rPr>
              <w:tab/>
            </w:r>
            <w:r w:rsidRPr="001C6A8D">
              <w:rPr>
                <w:rFonts w:ascii="Arial" w:hAnsi="Arial" w:cs="Arial"/>
              </w:rPr>
              <w:t>INCENTIVO DISCENTE - Integra a Política de Pesquisa e Extensão da I.E.S. e consiste do incentivo financeiro para a participação de eventos acadêmicos locais, regionais, nacionais e internacionais. Em 2013, foram beneficiados 05 estudantes, 3 do curso de direito e 2 do curso de psicologia</w:t>
            </w:r>
            <w:r>
              <w:rPr>
                <w:rFonts w:ascii="Arial" w:hAnsi="Arial" w:cs="Arial"/>
              </w:rPr>
              <w:t>.</w:t>
            </w:r>
          </w:p>
          <w:p w:rsidR="0015449D" w:rsidRDefault="0015449D" w:rsidP="001879A3">
            <w:pPr>
              <w:pStyle w:val="Standard"/>
              <w:ind w:left="284" w:hanging="284"/>
              <w:jc w:val="both"/>
              <w:rPr>
                <w:rFonts w:ascii="Arial" w:hAnsi="Arial" w:cs="Arial"/>
              </w:rPr>
            </w:pPr>
          </w:p>
          <w:p w:rsidR="0015449D" w:rsidRPr="008211E9" w:rsidRDefault="0015449D"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5449D" w:rsidRDefault="0015449D" w:rsidP="001879A3">
            <w:pPr>
              <w:ind w:left="284" w:hanging="284"/>
              <w:jc w:val="both"/>
              <w:rPr>
                <w:rFonts w:ascii="Arial" w:hAnsi="Arial" w:cs="Arial"/>
                <w:szCs w:val="20"/>
              </w:rPr>
            </w:pPr>
          </w:p>
          <w:p w:rsidR="0015449D" w:rsidRDefault="0015449D" w:rsidP="0015449D">
            <w:pPr>
              <w:ind w:left="284" w:hanging="284"/>
              <w:jc w:val="both"/>
              <w:rPr>
                <w:rFonts w:ascii="Arial" w:hAnsi="Arial" w:cs="Arial"/>
                <w:szCs w:val="20"/>
              </w:rPr>
            </w:pPr>
            <w:r>
              <w:rPr>
                <w:rFonts w:ascii="Arial" w:hAnsi="Arial" w:cs="Arial"/>
                <w:szCs w:val="20"/>
                <w:vertAlign w:val="superscript"/>
              </w:rPr>
              <w:t>9</w:t>
            </w:r>
            <w:r w:rsidRPr="003E023F">
              <w:rPr>
                <w:rFonts w:ascii="Arial" w:hAnsi="Arial" w:cs="Arial"/>
                <w:szCs w:val="20"/>
                <w:vertAlign w:val="superscript"/>
              </w:rPr>
              <w:t>2</w:t>
            </w:r>
            <w:r>
              <w:rPr>
                <w:rFonts w:ascii="Arial" w:hAnsi="Arial" w:cs="Arial"/>
                <w:szCs w:val="20"/>
              </w:rPr>
              <w:tab/>
            </w:r>
            <w:r w:rsidRPr="003E023F">
              <w:rPr>
                <w:rFonts w:ascii="Arial" w:hAnsi="Arial" w:cs="Arial"/>
                <w:szCs w:val="20"/>
              </w:rPr>
              <w:t>Incentivar os alunos para participação em eventos acadêmicos científicos, para apresentações de trabalhos ou na forma de ouvinte, levando uma exposição da Faculdade Luciano Feijão dentro do cenário acadêmico.</w:t>
            </w:r>
          </w:p>
          <w:p w:rsidR="0015449D" w:rsidRDefault="0015449D" w:rsidP="001879A3">
            <w:pPr>
              <w:ind w:left="284" w:hanging="284"/>
              <w:jc w:val="both"/>
              <w:rPr>
                <w:rFonts w:ascii="Arial" w:hAnsi="Arial" w:cs="Arial"/>
                <w:szCs w:val="20"/>
              </w:rPr>
            </w:pPr>
          </w:p>
          <w:p w:rsidR="0015449D" w:rsidRPr="008211E9" w:rsidRDefault="0015449D"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5449D" w:rsidRDefault="0015449D" w:rsidP="001879A3">
            <w:pPr>
              <w:ind w:left="284" w:hanging="284"/>
              <w:jc w:val="both"/>
              <w:rPr>
                <w:rFonts w:ascii="Arial" w:hAnsi="Arial" w:cs="Arial"/>
                <w:szCs w:val="20"/>
              </w:rPr>
            </w:pPr>
          </w:p>
          <w:p w:rsidR="0015449D" w:rsidRDefault="0015449D" w:rsidP="001879A3">
            <w:pPr>
              <w:ind w:left="284" w:hanging="284"/>
              <w:jc w:val="both"/>
              <w:rPr>
                <w:rFonts w:ascii="Arial" w:hAnsi="Arial" w:cs="Arial"/>
                <w:szCs w:val="20"/>
              </w:rPr>
            </w:pPr>
            <w:r>
              <w:rPr>
                <w:rFonts w:ascii="Arial" w:hAnsi="Arial" w:cs="Arial"/>
                <w:szCs w:val="20"/>
                <w:vertAlign w:val="superscript"/>
              </w:rPr>
              <w:t>92</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15449D" w:rsidRPr="008211E9" w:rsidRDefault="0015449D" w:rsidP="001879A3">
            <w:pPr>
              <w:ind w:left="284" w:hanging="284"/>
              <w:jc w:val="both"/>
              <w:rPr>
                <w:rFonts w:ascii="Arial" w:eastAsia="Arial Unicode MS" w:hAnsi="Arial" w:cs="Arial"/>
                <w:b/>
                <w:bCs/>
                <w:szCs w:val="20"/>
              </w:rPr>
            </w:pPr>
          </w:p>
        </w:tc>
      </w:tr>
    </w:tbl>
    <w:p w:rsidR="0015449D" w:rsidRDefault="0015449D" w:rsidP="0015449D">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5449D" w:rsidRPr="008211E9" w:rsidTr="001879A3">
        <w:tc>
          <w:tcPr>
            <w:tcW w:w="9268" w:type="dxa"/>
          </w:tcPr>
          <w:bookmarkEnd w:id="22"/>
          <w:p w:rsidR="0015449D" w:rsidRPr="008211E9" w:rsidRDefault="0015449D"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5449D" w:rsidRPr="00B505E5" w:rsidRDefault="0015449D" w:rsidP="0015449D">
            <w:pPr>
              <w:pStyle w:val="Standard"/>
              <w:ind w:left="284" w:hanging="284"/>
              <w:jc w:val="both"/>
              <w:rPr>
                <w:rFonts w:ascii="Arial" w:hAnsi="Arial" w:cs="Arial"/>
                <w:b/>
                <w:bCs/>
                <w:color w:val="000000"/>
              </w:rPr>
            </w:pPr>
            <w:r w:rsidRPr="00B505E5">
              <w:rPr>
                <w:rFonts w:ascii="Arial" w:hAnsi="Arial" w:cs="Arial"/>
                <w:b/>
                <w:bCs/>
                <w:color w:val="000000"/>
              </w:rPr>
              <w:t>Programas:</w:t>
            </w:r>
          </w:p>
          <w:p w:rsidR="0015449D" w:rsidRDefault="0015449D" w:rsidP="0015449D">
            <w:pPr>
              <w:rPr>
                <w:rFonts w:ascii="Arial" w:hAnsi="Arial" w:cs="Arial"/>
                <w:color w:val="000000"/>
              </w:rPr>
            </w:pPr>
          </w:p>
          <w:p w:rsidR="0015449D" w:rsidRDefault="0015449D" w:rsidP="0015449D">
            <w:pPr>
              <w:ind w:left="284" w:hanging="284"/>
              <w:jc w:val="both"/>
              <w:rPr>
                <w:rFonts w:ascii="Arial" w:hAnsi="Arial" w:cs="Arial"/>
                <w:color w:val="000000"/>
              </w:rPr>
            </w:pPr>
            <w:r w:rsidRPr="002D14D6">
              <w:rPr>
                <w:rFonts w:ascii="Arial" w:hAnsi="Arial" w:cs="Arial"/>
                <w:color w:val="000000"/>
                <w:vertAlign w:val="superscript"/>
              </w:rPr>
              <w:t>93</w:t>
            </w:r>
            <w:r>
              <w:rPr>
                <w:rFonts w:ascii="Arial" w:hAnsi="Arial" w:cs="Arial"/>
                <w:color w:val="000000"/>
              </w:rPr>
              <w:tab/>
            </w:r>
            <w:r w:rsidRPr="00A21AAE">
              <w:rPr>
                <w:rFonts w:ascii="Arial" w:hAnsi="Arial" w:cs="Arial"/>
                <w:color w:val="000000"/>
              </w:rPr>
              <w:t>Educação Ambiental: Preservação e Sustentabilidade do Meio Ambiente</w:t>
            </w:r>
            <w:r>
              <w:rPr>
                <w:rFonts w:ascii="Arial" w:hAnsi="Arial" w:cs="Arial"/>
                <w:color w:val="000000"/>
              </w:rPr>
              <w:t>.</w:t>
            </w:r>
          </w:p>
          <w:p w:rsidR="0015449D" w:rsidRDefault="0015449D" w:rsidP="001879A3">
            <w:pPr>
              <w:pStyle w:val="Standard"/>
              <w:ind w:left="284" w:hanging="284"/>
              <w:jc w:val="both"/>
              <w:rPr>
                <w:rFonts w:ascii="Arial" w:hAnsi="Arial" w:cs="Arial"/>
              </w:rPr>
            </w:pPr>
          </w:p>
          <w:p w:rsidR="0015449D" w:rsidRPr="008211E9" w:rsidRDefault="0015449D"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5449D" w:rsidRDefault="0015449D" w:rsidP="001879A3">
            <w:pPr>
              <w:ind w:left="284" w:hanging="284"/>
              <w:jc w:val="both"/>
              <w:rPr>
                <w:rFonts w:ascii="Arial" w:hAnsi="Arial" w:cs="Arial"/>
                <w:szCs w:val="20"/>
              </w:rPr>
            </w:pPr>
          </w:p>
          <w:p w:rsidR="0015449D" w:rsidRDefault="0015449D" w:rsidP="0015449D">
            <w:pPr>
              <w:ind w:left="284" w:hanging="284"/>
              <w:jc w:val="both"/>
              <w:rPr>
                <w:rFonts w:ascii="Arial" w:hAnsi="Arial" w:cs="Arial"/>
                <w:color w:val="000000"/>
              </w:rPr>
            </w:pPr>
            <w:r w:rsidRPr="002D13B1">
              <w:rPr>
                <w:rFonts w:ascii="Arial" w:hAnsi="Arial" w:cs="Arial"/>
                <w:color w:val="000000"/>
                <w:vertAlign w:val="superscript"/>
              </w:rPr>
              <w:t>93</w:t>
            </w:r>
            <w:r>
              <w:rPr>
                <w:rFonts w:ascii="Arial" w:hAnsi="Arial" w:cs="Arial"/>
                <w:color w:val="000000"/>
              </w:rPr>
              <w:tab/>
            </w:r>
            <w:r w:rsidRPr="00D41A44">
              <w:rPr>
                <w:rFonts w:ascii="Arial" w:hAnsi="Arial" w:cs="Arial"/>
                <w:color w:val="000000"/>
              </w:rPr>
              <w:t>Parceria com a Prefeitura de Sobral; de interesse para empresas privadas; possibilidades de participar de diversos editais internacionais, do Governo Federal e</w:t>
            </w:r>
            <w:r>
              <w:rPr>
                <w:rFonts w:ascii="Arial" w:hAnsi="Arial" w:cs="Arial"/>
                <w:color w:val="000000"/>
              </w:rPr>
              <w:t xml:space="preserve"> </w:t>
            </w:r>
            <w:r w:rsidRPr="00D41A44">
              <w:rPr>
                <w:rFonts w:ascii="Arial" w:hAnsi="Arial" w:cs="Arial"/>
                <w:color w:val="000000"/>
              </w:rPr>
              <w:t>de ONGs</w:t>
            </w:r>
            <w:r>
              <w:rPr>
                <w:rFonts w:ascii="Arial" w:hAnsi="Arial" w:cs="Arial"/>
                <w:color w:val="000000"/>
              </w:rPr>
              <w:t>.</w:t>
            </w:r>
          </w:p>
          <w:p w:rsidR="0015449D" w:rsidRPr="00C4248F" w:rsidRDefault="0015449D" w:rsidP="0015449D">
            <w:pPr>
              <w:ind w:left="284"/>
              <w:jc w:val="both"/>
              <w:rPr>
                <w:rFonts w:ascii="Arial" w:hAnsi="Arial" w:cs="Arial"/>
                <w:i/>
                <w:color w:val="000000"/>
              </w:rPr>
            </w:pPr>
            <w:r w:rsidRPr="00C4248F">
              <w:rPr>
                <w:rFonts w:ascii="Arial" w:hAnsi="Arial" w:cs="Arial"/>
                <w:i/>
                <w:color w:val="000000"/>
              </w:rPr>
              <w:t>Observação: Foi realizado um Projeto de interesse da Prefeitura de Sobral, embora não se tenha vinculado ao Programa, já que o Projeto antecedeu a criação do mesmo.</w:t>
            </w:r>
          </w:p>
          <w:p w:rsidR="0015449D" w:rsidRDefault="0015449D" w:rsidP="001879A3">
            <w:pPr>
              <w:ind w:left="284" w:hanging="284"/>
              <w:jc w:val="both"/>
              <w:rPr>
                <w:rFonts w:ascii="Arial" w:hAnsi="Arial" w:cs="Arial"/>
                <w:szCs w:val="20"/>
              </w:rPr>
            </w:pPr>
          </w:p>
          <w:p w:rsidR="0015449D" w:rsidRPr="008211E9" w:rsidRDefault="0015449D"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5449D" w:rsidRDefault="0015449D" w:rsidP="001879A3">
            <w:pPr>
              <w:ind w:left="284" w:hanging="284"/>
              <w:jc w:val="both"/>
              <w:rPr>
                <w:rFonts w:ascii="Arial" w:hAnsi="Arial" w:cs="Arial"/>
                <w:szCs w:val="20"/>
              </w:rPr>
            </w:pPr>
          </w:p>
          <w:p w:rsidR="0015449D" w:rsidRDefault="0015449D" w:rsidP="001879A3">
            <w:pPr>
              <w:ind w:left="284" w:hanging="284"/>
              <w:jc w:val="both"/>
              <w:rPr>
                <w:rFonts w:ascii="Arial" w:hAnsi="Arial" w:cs="Arial"/>
                <w:szCs w:val="20"/>
              </w:rPr>
            </w:pPr>
            <w:r>
              <w:rPr>
                <w:rFonts w:ascii="Arial" w:hAnsi="Arial" w:cs="Arial"/>
                <w:szCs w:val="20"/>
                <w:vertAlign w:val="superscript"/>
              </w:rPr>
              <w:t>93</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15449D" w:rsidRPr="008211E9" w:rsidRDefault="0015449D" w:rsidP="001879A3">
            <w:pPr>
              <w:ind w:left="284" w:hanging="284"/>
              <w:jc w:val="both"/>
              <w:rPr>
                <w:rFonts w:ascii="Arial" w:eastAsia="Arial Unicode MS" w:hAnsi="Arial" w:cs="Arial"/>
                <w:b/>
                <w:bCs/>
                <w:szCs w:val="20"/>
              </w:rPr>
            </w:pPr>
          </w:p>
        </w:tc>
      </w:tr>
    </w:tbl>
    <w:p w:rsidR="0015449D" w:rsidRDefault="0015449D" w:rsidP="0015449D">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5449D" w:rsidRPr="008211E9" w:rsidTr="001879A3">
        <w:tc>
          <w:tcPr>
            <w:tcW w:w="9268" w:type="dxa"/>
          </w:tcPr>
          <w:p w:rsidR="0015449D" w:rsidRPr="008211E9" w:rsidRDefault="0015449D"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5449D" w:rsidRPr="00B505E5" w:rsidRDefault="0015449D" w:rsidP="001879A3">
            <w:pPr>
              <w:pStyle w:val="Standard"/>
              <w:ind w:left="284" w:hanging="284"/>
              <w:jc w:val="both"/>
              <w:rPr>
                <w:rFonts w:ascii="Arial" w:hAnsi="Arial" w:cs="Arial"/>
                <w:b/>
                <w:bCs/>
                <w:color w:val="000000"/>
              </w:rPr>
            </w:pPr>
            <w:r w:rsidRPr="00B505E5">
              <w:rPr>
                <w:rFonts w:ascii="Arial" w:hAnsi="Arial" w:cs="Arial"/>
                <w:b/>
                <w:bCs/>
                <w:color w:val="000000"/>
              </w:rPr>
              <w:t>Programas:</w:t>
            </w:r>
          </w:p>
          <w:p w:rsidR="0015449D" w:rsidRDefault="0015449D" w:rsidP="001879A3">
            <w:pPr>
              <w:rPr>
                <w:rFonts w:ascii="Arial" w:hAnsi="Arial" w:cs="Arial"/>
                <w:color w:val="000000"/>
              </w:rPr>
            </w:pPr>
          </w:p>
          <w:p w:rsidR="0015449D" w:rsidRDefault="0015449D" w:rsidP="0015449D">
            <w:pPr>
              <w:ind w:left="284" w:hanging="284"/>
              <w:jc w:val="both"/>
              <w:rPr>
                <w:rFonts w:ascii="Arial" w:hAnsi="Arial" w:cs="Arial"/>
                <w:color w:val="000000"/>
              </w:rPr>
            </w:pPr>
            <w:r w:rsidRPr="002D14D6">
              <w:rPr>
                <w:rFonts w:ascii="Arial" w:hAnsi="Arial" w:cs="Arial"/>
                <w:color w:val="000000"/>
                <w:vertAlign w:val="superscript"/>
              </w:rPr>
              <w:t>94</w:t>
            </w:r>
            <w:r>
              <w:rPr>
                <w:rFonts w:ascii="Arial" w:hAnsi="Arial" w:cs="Arial"/>
                <w:color w:val="000000"/>
              </w:rPr>
              <w:tab/>
            </w:r>
            <w:r w:rsidRPr="00A21AAE">
              <w:rPr>
                <w:rFonts w:ascii="Arial" w:hAnsi="Arial" w:cs="Arial"/>
                <w:color w:val="000000"/>
              </w:rPr>
              <w:t>Capacitação e Qualificação de Recursos Humanos e Gestores de Políticas Públicas</w:t>
            </w:r>
            <w:r>
              <w:rPr>
                <w:rFonts w:ascii="Arial" w:hAnsi="Arial" w:cs="Arial"/>
                <w:color w:val="000000"/>
              </w:rPr>
              <w:t>.</w:t>
            </w:r>
          </w:p>
          <w:p w:rsidR="0015449D" w:rsidRDefault="0015449D" w:rsidP="001879A3">
            <w:pPr>
              <w:pStyle w:val="Standard"/>
              <w:ind w:left="284" w:hanging="284"/>
              <w:jc w:val="both"/>
              <w:rPr>
                <w:rFonts w:ascii="Arial" w:hAnsi="Arial" w:cs="Arial"/>
              </w:rPr>
            </w:pPr>
          </w:p>
          <w:p w:rsidR="0015449D" w:rsidRPr="008211E9" w:rsidRDefault="0015449D"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5449D" w:rsidRDefault="0015449D" w:rsidP="001879A3">
            <w:pPr>
              <w:ind w:left="284" w:hanging="284"/>
              <w:jc w:val="both"/>
              <w:rPr>
                <w:rFonts w:ascii="Arial" w:hAnsi="Arial" w:cs="Arial"/>
                <w:szCs w:val="20"/>
              </w:rPr>
            </w:pPr>
          </w:p>
          <w:p w:rsidR="0015449D" w:rsidRDefault="0015449D" w:rsidP="0015449D">
            <w:pPr>
              <w:ind w:left="284" w:hanging="284"/>
              <w:jc w:val="both"/>
              <w:rPr>
                <w:rFonts w:ascii="Arial" w:hAnsi="Arial" w:cs="Arial"/>
                <w:color w:val="000000"/>
              </w:rPr>
            </w:pPr>
            <w:r w:rsidRPr="002D13B1">
              <w:rPr>
                <w:rFonts w:ascii="Arial" w:hAnsi="Arial" w:cs="Arial"/>
                <w:color w:val="000000"/>
                <w:vertAlign w:val="superscript"/>
              </w:rPr>
              <w:t>94</w:t>
            </w:r>
            <w:r>
              <w:rPr>
                <w:rFonts w:ascii="Arial" w:hAnsi="Arial" w:cs="Arial"/>
                <w:color w:val="000000"/>
              </w:rPr>
              <w:tab/>
            </w:r>
            <w:r w:rsidRPr="00D41A44">
              <w:rPr>
                <w:rFonts w:ascii="Arial" w:hAnsi="Arial" w:cs="Arial"/>
                <w:color w:val="000000"/>
              </w:rPr>
              <w:t>De grande interesse para uma instituição de ensino superior</w:t>
            </w:r>
            <w:r>
              <w:rPr>
                <w:rFonts w:ascii="Arial" w:hAnsi="Arial" w:cs="Arial"/>
                <w:color w:val="000000"/>
              </w:rPr>
              <w:t>.</w:t>
            </w:r>
          </w:p>
          <w:p w:rsidR="0015449D" w:rsidRDefault="0015449D" w:rsidP="0015449D">
            <w:pPr>
              <w:ind w:left="284" w:hanging="284"/>
              <w:jc w:val="both"/>
              <w:rPr>
                <w:rFonts w:ascii="Arial" w:hAnsi="Arial" w:cs="Arial"/>
                <w:color w:val="000000"/>
              </w:rPr>
            </w:pPr>
            <w:r>
              <w:rPr>
                <w:rFonts w:ascii="Arial" w:hAnsi="Arial" w:cs="Arial"/>
                <w:color w:val="000000"/>
              </w:rPr>
              <w:tab/>
            </w:r>
            <w:r w:rsidRPr="00C4248F">
              <w:rPr>
                <w:rFonts w:ascii="Arial" w:hAnsi="Arial" w:cs="Arial"/>
                <w:i/>
                <w:color w:val="000000"/>
              </w:rPr>
              <w:t>Observação:</w:t>
            </w:r>
            <w:r w:rsidRPr="00C4248F">
              <w:t xml:space="preserve"> </w:t>
            </w:r>
            <w:r w:rsidRPr="00C4248F">
              <w:rPr>
                <w:rFonts w:ascii="Arial" w:hAnsi="Arial" w:cs="Arial"/>
                <w:i/>
                <w:color w:val="000000"/>
              </w:rPr>
              <w:t>Muitas das ações de Extensão referiam-se à Capacitação e Qualificação de Recursos Humanos, embora não se tenham vinculado ao Programa</w:t>
            </w:r>
            <w:r>
              <w:rPr>
                <w:rFonts w:ascii="Arial" w:hAnsi="Arial" w:cs="Arial"/>
                <w:i/>
                <w:color w:val="000000"/>
              </w:rPr>
              <w:t>.</w:t>
            </w:r>
          </w:p>
          <w:p w:rsidR="0015449D" w:rsidRDefault="0015449D" w:rsidP="001879A3">
            <w:pPr>
              <w:ind w:left="284" w:hanging="284"/>
              <w:jc w:val="both"/>
              <w:rPr>
                <w:rFonts w:ascii="Arial" w:hAnsi="Arial" w:cs="Arial"/>
                <w:szCs w:val="20"/>
              </w:rPr>
            </w:pPr>
          </w:p>
          <w:p w:rsidR="0015449D" w:rsidRPr="008211E9" w:rsidRDefault="0015449D"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5449D" w:rsidRDefault="0015449D" w:rsidP="001879A3">
            <w:pPr>
              <w:ind w:left="284" w:hanging="284"/>
              <w:jc w:val="both"/>
              <w:rPr>
                <w:rFonts w:ascii="Arial" w:hAnsi="Arial" w:cs="Arial"/>
                <w:szCs w:val="20"/>
              </w:rPr>
            </w:pPr>
          </w:p>
          <w:p w:rsidR="0015449D" w:rsidRDefault="0015449D" w:rsidP="001879A3">
            <w:pPr>
              <w:ind w:left="284" w:hanging="284"/>
              <w:jc w:val="both"/>
              <w:rPr>
                <w:rFonts w:ascii="Arial" w:hAnsi="Arial" w:cs="Arial"/>
                <w:szCs w:val="20"/>
              </w:rPr>
            </w:pPr>
            <w:r>
              <w:rPr>
                <w:rFonts w:ascii="Arial" w:hAnsi="Arial" w:cs="Arial"/>
                <w:szCs w:val="20"/>
                <w:vertAlign w:val="superscript"/>
              </w:rPr>
              <w:t>94</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15449D" w:rsidRPr="008211E9" w:rsidRDefault="0015449D" w:rsidP="001879A3">
            <w:pPr>
              <w:ind w:left="284" w:hanging="284"/>
              <w:jc w:val="both"/>
              <w:rPr>
                <w:rFonts w:ascii="Arial" w:eastAsia="Arial Unicode MS" w:hAnsi="Arial" w:cs="Arial"/>
                <w:b/>
                <w:bCs/>
                <w:szCs w:val="20"/>
              </w:rPr>
            </w:pPr>
          </w:p>
        </w:tc>
      </w:tr>
    </w:tbl>
    <w:p w:rsidR="0015449D" w:rsidRDefault="0015449D" w:rsidP="0015449D">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5449D" w:rsidRPr="008211E9" w:rsidTr="001879A3">
        <w:tc>
          <w:tcPr>
            <w:tcW w:w="9268" w:type="dxa"/>
          </w:tcPr>
          <w:p w:rsidR="0015449D" w:rsidRPr="008211E9" w:rsidRDefault="0015449D"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5449D" w:rsidRPr="00B505E5" w:rsidRDefault="0015449D" w:rsidP="001879A3">
            <w:pPr>
              <w:pStyle w:val="Standard"/>
              <w:ind w:left="284" w:hanging="284"/>
              <w:jc w:val="both"/>
              <w:rPr>
                <w:rFonts w:ascii="Arial" w:hAnsi="Arial" w:cs="Arial"/>
                <w:b/>
                <w:bCs/>
                <w:color w:val="000000"/>
              </w:rPr>
            </w:pPr>
            <w:r w:rsidRPr="00B505E5">
              <w:rPr>
                <w:rFonts w:ascii="Arial" w:hAnsi="Arial" w:cs="Arial"/>
                <w:b/>
                <w:bCs/>
                <w:color w:val="000000"/>
              </w:rPr>
              <w:t>Programas:</w:t>
            </w:r>
          </w:p>
          <w:p w:rsidR="0015449D" w:rsidRDefault="0015449D" w:rsidP="001879A3">
            <w:pPr>
              <w:rPr>
                <w:rFonts w:ascii="Arial" w:hAnsi="Arial" w:cs="Arial"/>
                <w:color w:val="000000"/>
              </w:rPr>
            </w:pPr>
          </w:p>
          <w:p w:rsidR="0015449D" w:rsidRDefault="0015449D" w:rsidP="0015449D">
            <w:pPr>
              <w:ind w:left="284" w:hanging="284"/>
              <w:jc w:val="both"/>
              <w:rPr>
                <w:rFonts w:ascii="Arial" w:hAnsi="Arial" w:cs="Arial"/>
                <w:color w:val="000000"/>
              </w:rPr>
            </w:pPr>
            <w:r w:rsidRPr="002D14D6">
              <w:rPr>
                <w:rFonts w:ascii="Arial" w:hAnsi="Arial" w:cs="Arial"/>
                <w:color w:val="000000"/>
                <w:vertAlign w:val="superscript"/>
              </w:rPr>
              <w:t>95</w:t>
            </w:r>
            <w:r>
              <w:rPr>
                <w:rFonts w:ascii="Arial" w:hAnsi="Arial" w:cs="Arial"/>
                <w:color w:val="000000"/>
              </w:rPr>
              <w:tab/>
            </w:r>
            <w:r w:rsidRPr="00A21AAE">
              <w:rPr>
                <w:rFonts w:ascii="Arial" w:hAnsi="Arial" w:cs="Arial"/>
                <w:color w:val="000000"/>
              </w:rPr>
              <w:t>Desenvolvimento e Preservação da Cultura</w:t>
            </w:r>
            <w:r>
              <w:rPr>
                <w:rFonts w:ascii="Arial" w:hAnsi="Arial" w:cs="Arial"/>
                <w:color w:val="000000"/>
              </w:rPr>
              <w:t>.</w:t>
            </w:r>
          </w:p>
          <w:p w:rsidR="0015449D" w:rsidRDefault="0015449D" w:rsidP="001879A3">
            <w:pPr>
              <w:pStyle w:val="Standard"/>
              <w:ind w:left="284" w:hanging="284"/>
              <w:jc w:val="both"/>
              <w:rPr>
                <w:rFonts w:ascii="Arial" w:hAnsi="Arial" w:cs="Arial"/>
              </w:rPr>
            </w:pPr>
          </w:p>
          <w:p w:rsidR="0015449D" w:rsidRPr="008211E9" w:rsidRDefault="0015449D"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5449D" w:rsidRDefault="0015449D" w:rsidP="001879A3">
            <w:pPr>
              <w:ind w:left="284" w:hanging="284"/>
              <w:jc w:val="both"/>
              <w:rPr>
                <w:rFonts w:ascii="Arial" w:hAnsi="Arial" w:cs="Arial"/>
                <w:szCs w:val="20"/>
              </w:rPr>
            </w:pPr>
          </w:p>
          <w:p w:rsidR="0015449D" w:rsidRDefault="0015449D" w:rsidP="0015449D">
            <w:pPr>
              <w:ind w:left="284" w:hanging="284"/>
              <w:jc w:val="both"/>
              <w:rPr>
                <w:rFonts w:ascii="Arial" w:hAnsi="Arial" w:cs="Arial"/>
                <w:color w:val="000000"/>
              </w:rPr>
            </w:pPr>
            <w:r w:rsidRPr="00A916BB">
              <w:rPr>
                <w:rFonts w:ascii="Arial" w:hAnsi="Arial" w:cs="Arial"/>
                <w:color w:val="000000"/>
                <w:vertAlign w:val="superscript"/>
              </w:rPr>
              <w:t>95</w:t>
            </w:r>
            <w:r>
              <w:rPr>
                <w:rFonts w:ascii="Arial" w:hAnsi="Arial" w:cs="Arial"/>
                <w:color w:val="000000"/>
              </w:rPr>
              <w:tab/>
            </w:r>
            <w:r w:rsidRPr="00D41A44">
              <w:rPr>
                <w:rFonts w:ascii="Arial" w:hAnsi="Arial" w:cs="Arial"/>
                <w:color w:val="000000"/>
              </w:rPr>
              <w:t>Foi desenvolvido um Projeto que resultará em parceria com diversas instituições (SEBRAE, ECOA, etc.)</w:t>
            </w:r>
            <w:r>
              <w:rPr>
                <w:rFonts w:ascii="Arial" w:hAnsi="Arial" w:cs="Arial"/>
                <w:color w:val="000000"/>
              </w:rPr>
              <w:t>.</w:t>
            </w:r>
          </w:p>
          <w:p w:rsidR="0015449D" w:rsidRDefault="0015449D" w:rsidP="001879A3">
            <w:pPr>
              <w:ind w:left="284" w:hanging="284"/>
              <w:jc w:val="both"/>
              <w:rPr>
                <w:rFonts w:ascii="Arial" w:hAnsi="Arial" w:cs="Arial"/>
                <w:szCs w:val="20"/>
              </w:rPr>
            </w:pPr>
          </w:p>
          <w:p w:rsidR="0015449D" w:rsidRPr="008211E9" w:rsidRDefault="0015449D"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5449D" w:rsidRDefault="0015449D" w:rsidP="001879A3">
            <w:pPr>
              <w:ind w:left="284" w:hanging="284"/>
              <w:jc w:val="both"/>
              <w:rPr>
                <w:rFonts w:ascii="Arial" w:hAnsi="Arial" w:cs="Arial"/>
                <w:szCs w:val="20"/>
              </w:rPr>
            </w:pPr>
          </w:p>
          <w:p w:rsidR="0015449D" w:rsidRDefault="0015449D" w:rsidP="001879A3">
            <w:pPr>
              <w:ind w:left="284" w:hanging="284"/>
              <w:jc w:val="both"/>
              <w:rPr>
                <w:rFonts w:ascii="Arial" w:hAnsi="Arial" w:cs="Arial"/>
                <w:szCs w:val="20"/>
              </w:rPr>
            </w:pPr>
            <w:r>
              <w:rPr>
                <w:rFonts w:ascii="Arial" w:hAnsi="Arial" w:cs="Arial"/>
                <w:szCs w:val="20"/>
                <w:vertAlign w:val="superscript"/>
              </w:rPr>
              <w:t>95</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15449D" w:rsidRPr="008211E9" w:rsidRDefault="0015449D" w:rsidP="001879A3">
            <w:pPr>
              <w:ind w:left="284" w:hanging="284"/>
              <w:jc w:val="both"/>
              <w:rPr>
                <w:rFonts w:ascii="Arial" w:eastAsia="Arial Unicode MS" w:hAnsi="Arial" w:cs="Arial"/>
                <w:b/>
                <w:bCs/>
                <w:szCs w:val="20"/>
              </w:rPr>
            </w:pPr>
          </w:p>
        </w:tc>
      </w:tr>
    </w:tbl>
    <w:p w:rsidR="0015449D" w:rsidRDefault="0015449D" w:rsidP="0015449D">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5449D" w:rsidRPr="008211E9" w:rsidTr="001879A3">
        <w:tc>
          <w:tcPr>
            <w:tcW w:w="9268" w:type="dxa"/>
          </w:tcPr>
          <w:p w:rsidR="0015449D" w:rsidRPr="008211E9" w:rsidRDefault="0015449D"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5449D" w:rsidRPr="00B505E5" w:rsidRDefault="0015449D" w:rsidP="001879A3">
            <w:pPr>
              <w:pStyle w:val="Standard"/>
              <w:ind w:left="284" w:hanging="284"/>
              <w:jc w:val="both"/>
              <w:rPr>
                <w:rFonts w:ascii="Arial" w:hAnsi="Arial" w:cs="Arial"/>
                <w:b/>
                <w:bCs/>
                <w:color w:val="000000"/>
              </w:rPr>
            </w:pPr>
            <w:r w:rsidRPr="00B505E5">
              <w:rPr>
                <w:rFonts w:ascii="Arial" w:hAnsi="Arial" w:cs="Arial"/>
                <w:b/>
                <w:bCs/>
                <w:color w:val="000000"/>
              </w:rPr>
              <w:t>Programas:</w:t>
            </w:r>
          </w:p>
          <w:p w:rsidR="0015449D" w:rsidRDefault="0015449D" w:rsidP="001879A3">
            <w:pPr>
              <w:rPr>
                <w:rFonts w:ascii="Arial" w:hAnsi="Arial" w:cs="Arial"/>
                <w:color w:val="000000"/>
              </w:rPr>
            </w:pPr>
          </w:p>
          <w:p w:rsidR="0015449D" w:rsidRPr="00A21AAE" w:rsidRDefault="0015449D" w:rsidP="0015449D">
            <w:pPr>
              <w:ind w:left="284" w:hanging="284"/>
              <w:jc w:val="both"/>
              <w:rPr>
                <w:rFonts w:ascii="Arial" w:hAnsi="Arial" w:cs="Arial"/>
                <w:color w:val="000000"/>
              </w:rPr>
            </w:pPr>
            <w:r w:rsidRPr="002D14D6">
              <w:rPr>
                <w:rFonts w:ascii="Arial" w:hAnsi="Arial" w:cs="Arial"/>
                <w:color w:val="000000"/>
                <w:vertAlign w:val="superscript"/>
              </w:rPr>
              <w:t>96</w:t>
            </w:r>
            <w:r>
              <w:rPr>
                <w:rFonts w:ascii="Arial" w:hAnsi="Arial" w:cs="Arial"/>
                <w:color w:val="000000"/>
              </w:rPr>
              <w:tab/>
            </w:r>
            <w:r w:rsidRPr="00A21AAE">
              <w:rPr>
                <w:rFonts w:ascii="Arial" w:hAnsi="Arial" w:cs="Arial"/>
                <w:color w:val="000000"/>
              </w:rPr>
              <w:t>Educação para a Saúde: Promoção da Saúde e da Qualidade de Vida</w:t>
            </w:r>
            <w:r>
              <w:rPr>
                <w:rFonts w:ascii="Arial" w:hAnsi="Arial" w:cs="Arial"/>
                <w:color w:val="000000"/>
              </w:rPr>
              <w:t>.</w:t>
            </w:r>
          </w:p>
          <w:p w:rsidR="0015449D" w:rsidRDefault="0015449D" w:rsidP="001879A3">
            <w:pPr>
              <w:pStyle w:val="Standard"/>
              <w:ind w:left="284" w:hanging="284"/>
              <w:jc w:val="both"/>
              <w:rPr>
                <w:rFonts w:ascii="Arial" w:hAnsi="Arial" w:cs="Arial"/>
              </w:rPr>
            </w:pPr>
          </w:p>
          <w:p w:rsidR="0015449D" w:rsidRPr="008211E9" w:rsidRDefault="0015449D"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5449D" w:rsidRDefault="0015449D" w:rsidP="001879A3">
            <w:pPr>
              <w:ind w:left="284" w:hanging="284"/>
              <w:jc w:val="both"/>
              <w:rPr>
                <w:rFonts w:ascii="Arial" w:hAnsi="Arial" w:cs="Arial"/>
                <w:szCs w:val="20"/>
              </w:rPr>
            </w:pPr>
          </w:p>
          <w:p w:rsidR="0015449D" w:rsidRDefault="0015449D" w:rsidP="0015449D">
            <w:pPr>
              <w:ind w:left="284" w:hanging="284"/>
              <w:jc w:val="both"/>
              <w:rPr>
                <w:rFonts w:ascii="Arial" w:hAnsi="Arial" w:cs="Arial"/>
                <w:color w:val="000000"/>
              </w:rPr>
            </w:pPr>
            <w:r w:rsidRPr="00A916BB">
              <w:rPr>
                <w:rFonts w:ascii="Arial" w:hAnsi="Arial" w:cs="Arial"/>
                <w:color w:val="000000"/>
                <w:vertAlign w:val="superscript"/>
              </w:rPr>
              <w:t>96</w:t>
            </w:r>
            <w:r>
              <w:rPr>
                <w:rFonts w:ascii="Arial" w:hAnsi="Arial" w:cs="Arial"/>
                <w:color w:val="000000"/>
              </w:rPr>
              <w:tab/>
            </w:r>
            <w:r w:rsidRPr="00D41A44">
              <w:rPr>
                <w:rFonts w:ascii="Arial" w:hAnsi="Arial" w:cs="Arial"/>
                <w:color w:val="000000"/>
              </w:rPr>
              <w:t xml:space="preserve">Foram executados 2 Projetos em parceria com diversas instituições: CRAS, ESF, NASF, ACS, etc. O </w:t>
            </w:r>
            <w:r>
              <w:rPr>
                <w:rFonts w:ascii="Arial" w:hAnsi="Arial" w:cs="Arial"/>
                <w:color w:val="000000"/>
              </w:rPr>
              <w:t>ê</w:t>
            </w:r>
            <w:r w:rsidRPr="00D41A44">
              <w:rPr>
                <w:rFonts w:ascii="Arial" w:hAnsi="Arial" w:cs="Arial"/>
                <w:color w:val="000000"/>
              </w:rPr>
              <w:t>xito de um deles, levou a sua renovação</w:t>
            </w:r>
            <w:r>
              <w:rPr>
                <w:rFonts w:ascii="Arial" w:hAnsi="Arial" w:cs="Arial"/>
                <w:color w:val="000000"/>
              </w:rPr>
              <w:t>.</w:t>
            </w:r>
          </w:p>
          <w:p w:rsidR="0015449D" w:rsidRDefault="0015449D" w:rsidP="001879A3">
            <w:pPr>
              <w:ind w:left="284" w:hanging="284"/>
              <w:jc w:val="both"/>
              <w:rPr>
                <w:rFonts w:ascii="Arial" w:hAnsi="Arial" w:cs="Arial"/>
                <w:szCs w:val="20"/>
              </w:rPr>
            </w:pPr>
          </w:p>
          <w:p w:rsidR="0015449D" w:rsidRPr="008211E9" w:rsidRDefault="0015449D"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5449D" w:rsidRDefault="0015449D" w:rsidP="001879A3">
            <w:pPr>
              <w:ind w:left="284" w:hanging="284"/>
              <w:jc w:val="both"/>
              <w:rPr>
                <w:rFonts w:ascii="Arial" w:hAnsi="Arial" w:cs="Arial"/>
                <w:szCs w:val="20"/>
              </w:rPr>
            </w:pPr>
          </w:p>
          <w:p w:rsidR="0015449D" w:rsidRDefault="0015449D" w:rsidP="001879A3">
            <w:pPr>
              <w:ind w:left="284" w:hanging="284"/>
              <w:jc w:val="both"/>
              <w:rPr>
                <w:rFonts w:ascii="Arial" w:hAnsi="Arial" w:cs="Arial"/>
                <w:szCs w:val="20"/>
              </w:rPr>
            </w:pPr>
            <w:r>
              <w:rPr>
                <w:rFonts w:ascii="Arial" w:hAnsi="Arial" w:cs="Arial"/>
                <w:szCs w:val="20"/>
                <w:vertAlign w:val="superscript"/>
              </w:rPr>
              <w:t>96</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15449D" w:rsidRPr="008211E9" w:rsidRDefault="0015449D" w:rsidP="001879A3">
            <w:pPr>
              <w:ind w:left="284" w:hanging="284"/>
              <w:jc w:val="both"/>
              <w:rPr>
                <w:rFonts w:ascii="Arial" w:eastAsia="Arial Unicode MS" w:hAnsi="Arial" w:cs="Arial"/>
                <w:b/>
                <w:bCs/>
                <w:szCs w:val="20"/>
              </w:rPr>
            </w:pPr>
          </w:p>
        </w:tc>
      </w:tr>
    </w:tbl>
    <w:p w:rsidR="0015449D" w:rsidRDefault="0015449D" w:rsidP="0015449D">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5449D" w:rsidRPr="008211E9" w:rsidTr="001879A3">
        <w:tc>
          <w:tcPr>
            <w:tcW w:w="9268" w:type="dxa"/>
          </w:tcPr>
          <w:p w:rsidR="0015449D" w:rsidRPr="008211E9" w:rsidRDefault="0015449D"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5449D" w:rsidRPr="00B505E5" w:rsidRDefault="0015449D" w:rsidP="0015449D">
            <w:pPr>
              <w:rPr>
                <w:rFonts w:ascii="Arial" w:hAnsi="Arial" w:cs="Arial"/>
                <w:b/>
                <w:bCs/>
                <w:color w:val="000000"/>
              </w:rPr>
            </w:pPr>
            <w:r w:rsidRPr="00B505E5">
              <w:rPr>
                <w:rFonts w:ascii="Arial" w:hAnsi="Arial" w:cs="Arial"/>
                <w:b/>
                <w:bCs/>
                <w:color w:val="000000"/>
              </w:rPr>
              <w:t>Projetos</w:t>
            </w:r>
          </w:p>
          <w:p w:rsidR="0015449D" w:rsidRDefault="0015449D" w:rsidP="0015449D">
            <w:pPr>
              <w:rPr>
                <w:rFonts w:ascii="Arial" w:hAnsi="Arial" w:cs="Arial"/>
                <w:color w:val="000000"/>
              </w:rPr>
            </w:pPr>
          </w:p>
          <w:p w:rsidR="0015449D" w:rsidRDefault="0015449D" w:rsidP="0015449D">
            <w:pPr>
              <w:ind w:left="284" w:hanging="284"/>
              <w:jc w:val="both"/>
              <w:rPr>
                <w:rFonts w:ascii="Arial" w:hAnsi="Arial" w:cs="Arial"/>
                <w:color w:val="000000"/>
              </w:rPr>
            </w:pPr>
            <w:r w:rsidRPr="002D14D6">
              <w:rPr>
                <w:rFonts w:ascii="Arial" w:hAnsi="Arial" w:cs="Arial"/>
                <w:color w:val="000000"/>
                <w:vertAlign w:val="superscript"/>
              </w:rPr>
              <w:t>97</w:t>
            </w:r>
            <w:r>
              <w:rPr>
                <w:rFonts w:ascii="Arial" w:hAnsi="Arial" w:cs="Arial"/>
                <w:color w:val="000000"/>
              </w:rPr>
              <w:tab/>
            </w:r>
            <w:r w:rsidRPr="00A21AAE">
              <w:rPr>
                <w:rFonts w:ascii="Arial" w:hAnsi="Arial" w:cs="Arial"/>
                <w:color w:val="000000"/>
              </w:rPr>
              <w:t>Uma Contribuição para o Aprimoramento do Lançamento e Cobrança do Imposto Predial e Territorial Urbano – IPTU, da Cidade de Sobral</w:t>
            </w:r>
            <w:r>
              <w:rPr>
                <w:rFonts w:ascii="Arial" w:hAnsi="Arial" w:cs="Arial"/>
                <w:color w:val="000000"/>
              </w:rPr>
              <w:t>.</w:t>
            </w:r>
          </w:p>
          <w:p w:rsidR="0015449D" w:rsidRDefault="0015449D" w:rsidP="001879A3">
            <w:pPr>
              <w:pStyle w:val="Standard"/>
              <w:ind w:left="284" w:hanging="284"/>
              <w:jc w:val="both"/>
              <w:rPr>
                <w:rFonts w:ascii="Arial" w:hAnsi="Arial" w:cs="Arial"/>
              </w:rPr>
            </w:pPr>
          </w:p>
          <w:p w:rsidR="0015449D" w:rsidRPr="008211E9" w:rsidRDefault="0015449D"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5449D" w:rsidRDefault="0015449D" w:rsidP="001879A3">
            <w:pPr>
              <w:ind w:left="284" w:hanging="284"/>
              <w:jc w:val="both"/>
              <w:rPr>
                <w:rFonts w:ascii="Arial" w:hAnsi="Arial" w:cs="Arial"/>
                <w:szCs w:val="20"/>
              </w:rPr>
            </w:pPr>
          </w:p>
          <w:p w:rsidR="0015449D" w:rsidRDefault="0015449D" w:rsidP="0015449D">
            <w:pPr>
              <w:ind w:left="284" w:hanging="284"/>
              <w:jc w:val="both"/>
              <w:rPr>
                <w:rFonts w:ascii="Arial" w:hAnsi="Arial" w:cs="Arial"/>
                <w:color w:val="000000"/>
              </w:rPr>
            </w:pPr>
            <w:r w:rsidRPr="00A916BB">
              <w:rPr>
                <w:rFonts w:ascii="Arial" w:hAnsi="Arial" w:cs="Arial"/>
                <w:color w:val="000000"/>
                <w:vertAlign w:val="superscript"/>
              </w:rPr>
              <w:t>97</w:t>
            </w:r>
            <w:r>
              <w:rPr>
                <w:rFonts w:ascii="Arial" w:hAnsi="Arial" w:cs="Arial"/>
                <w:color w:val="000000"/>
              </w:rPr>
              <w:tab/>
            </w:r>
            <w:r w:rsidRPr="00D41A44">
              <w:rPr>
                <w:rFonts w:ascii="Arial" w:hAnsi="Arial" w:cs="Arial"/>
                <w:color w:val="000000"/>
              </w:rPr>
              <w:t>O Projeto, entre outros produtos, resultou na Proposta de Lei Complementar que, além de subsidiar à Prefeitura de Sobral, é possível de ser parcialmente "exportada" a outros municípios, divulgando, assim, o nome da Faculdade Luciano Feijão</w:t>
            </w:r>
            <w:r>
              <w:rPr>
                <w:rFonts w:ascii="Arial" w:hAnsi="Arial" w:cs="Arial"/>
                <w:color w:val="000000"/>
              </w:rPr>
              <w:t>.</w:t>
            </w:r>
          </w:p>
          <w:p w:rsidR="0015449D" w:rsidRPr="00C4248F" w:rsidRDefault="0015449D" w:rsidP="0015449D">
            <w:pPr>
              <w:ind w:left="284" w:hanging="284"/>
              <w:jc w:val="both"/>
              <w:rPr>
                <w:rFonts w:ascii="Arial" w:hAnsi="Arial" w:cs="Arial"/>
                <w:i/>
                <w:color w:val="000000"/>
              </w:rPr>
            </w:pPr>
            <w:r>
              <w:rPr>
                <w:rFonts w:ascii="Arial" w:hAnsi="Arial" w:cs="Arial"/>
                <w:color w:val="000000"/>
              </w:rPr>
              <w:lastRenderedPageBreak/>
              <w:tab/>
            </w:r>
            <w:r w:rsidRPr="00C4248F">
              <w:rPr>
                <w:rFonts w:ascii="Arial" w:hAnsi="Arial" w:cs="Arial"/>
                <w:i/>
                <w:color w:val="000000"/>
              </w:rPr>
              <w:t>Observação:</w:t>
            </w:r>
            <w:r w:rsidRPr="00C4248F">
              <w:rPr>
                <w:rFonts w:ascii="Arial" w:hAnsi="Arial" w:cs="Arial"/>
              </w:rPr>
              <w:t xml:space="preserve"> </w:t>
            </w:r>
            <w:r w:rsidRPr="00C4248F">
              <w:rPr>
                <w:rFonts w:ascii="Arial" w:hAnsi="Arial" w:cs="Arial"/>
                <w:i/>
              </w:rPr>
              <w:t>O Projeto foi renovado mais uma vez</w:t>
            </w:r>
            <w:r w:rsidRPr="00C4248F">
              <w:rPr>
                <w:rFonts w:ascii="Arial" w:hAnsi="Arial" w:cs="Arial"/>
                <w:i/>
                <w:color w:val="000000"/>
              </w:rPr>
              <w:t>.</w:t>
            </w:r>
          </w:p>
          <w:p w:rsidR="0015449D" w:rsidRDefault="0015449D" w:rsidP="001879A3">
            <w:pPr>
              <w:ind w:left="284" w:hanging="284"/>
              <w:jc w:val="both"/>
              <w:rPr>
                <w:rFonts w:ascii="Arial" w:hAnsi="Arial" w:cs="Arial"/>
                <w:szCs w:val="20"/>
              </w:rPr>
            </w:pPr>
          </w:p>
          <w:p w:rsidR="0015449D" w:rsidRPr="008211E9" w:rsidRDefault="0015449D"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5449D" w:rsidRDefault="0015449D" w:rsidP="001879A3">
            <w:pPr>
              <w:ind w:left="284" w:hanging="284"/>
              <w:jc w:val="both"/>
              <w:rPr>
                <w:rFonts w:ascii="Arial" w:hAnsi="Arial" w:cs="Arial"/>
                <w:szCs w:val="20"/>
              </w:rPr>
            </w:pPr>
          </w:p>
          <w:p w:rsidR="0015449D" w:rsidRDefault="0015449D" w:rsidP="001879A3">
            <w:pPr>
              <w:ind w:left="284" w:hanging="284"/>
              <w:jc w:val="both"/>
              <w:rPr>
                <w:rFonts w:ascii="Arial" w:hAnsi="Arial" w:cs="Arial"/>
                <w:szCs w:val="20"/>
              </w:rPr>
            </w:pPr>
            <w:r>
              <w:rPr>
                <w:rFonts w:ascii="Arial" w:hAnsi="Arial" w:cs="Arial"/>
                <w:szCs w:val="20"/>
                <w:vertAlign w:val="superscript"/>
              </w:rPr>
              <w:t>97</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15449D" w:rsidRPr="008211E9" w:rsidRDefault="0015449D" w:rsidP="001879A3">
            <w:pPr>
              <w:ind w:left="284" w:hanging="284"/>
              <w:jc w:val="both"/>
              <w:rPr>
                <w:rFonts w:ascii="Arial" w:eastAsia="Arial Unicode MS" w:hAnsi="Arial" w:cs="Arial"/>
                <w:b/>
                <w:bCs/>
                <w:szCs w:val="20"/>
              </w:rPr>
            </w:pPr>
          </w:p>
        </w:tc>
      </w:tr>
    </w:tbl>
    <w:p w:rsidR="0015449D" w:rsidRDefault="0015449D" w:rsidP="0015449D">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5449D" w:rsidRPr="008211E9" w:rsidTr="001879A3">
        <w:tc>
          <w:tcPr>
            <w:tcW w:w="9268" w:type="dxa"/>
          </w:tcPr>
          <w:p w:rsidR="0015449D" w:rsidRPr="008211E9" w:rsidRDefault="0015449D"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5449D" w:rsidRPr="00B505E5" w:rsidRDefault="0015449D" w:rsidP="001879A3">
            <w:pPr>
              <w:rPr>
                <w:rFonts w:ascii="Arial" w:hAnsi="Arial" w:cs="Arial"/>
                <w:b/>
                <w:bCs/>
                <w:color w:val="000000"/>
              </w:rPr>
            </w:pPr>
            <w:r w:rsidRPr="00B505E5">
              <w:rPr>
                <w:rFonts w:ascii="Arial" w:hAnsi="Arial" w:cs="Arial"/>
                <w:b/>
                <w:bCs/>
                <w:color w:val="000000"/>
              </w:rPr>
              <w:t>Projetos</w:t>
            </w:r>
          </w:p>
          <w:p w:rsidR="0015449D" w:rsidRDefault="0015449D" w:rsidP="0015449D">
            <w:pPr>
              <w:ind w:left="284" w:hanging="284"/>
              <w:jc w:val="both"/>
              <w:rPr>
                <w:rFonts w:ascii="Arial" w:hAnsi="Arial" w:cs="Arial"/>
                <w:color w:val="000000"/>
              </w:rPr>
            </w:pPr>
          </w:p>
          <w:p w:rsidR="0015449D" w:rsidRDefault="0015449D" w:rsidP="0015449D">
            <w:pPr>
              <w:ind w:left="284" w:hanging="284"/>
              <w:jc w:val="both"/>
              <w:rPr>
                <w:rFonts w:ascii="Arial" w:hAnsi="Arial" w:cs="Arial"/>
                <w:color w:val="000000"/>
              </w:rPr>
            </w:pPr>
            <w:r w:rsidRPr="002D14D6">
              <w:rPr>
                <w:rFonts w:ascii="Arial" w:hAnsi="Arial" w:cs="Arial"/>
                <w:color w:val="000000"/>
                <w:vertAlign w:val="superscript"/>
              </w:rPr>
              <w:t>98</w:t>
            </w:r>
            <w:r>
              <w:rPr>
                <w:rFonts w:ascii="Arial" w:hAnsi="Arial" w:cs="Arial"/>
                <w:color w:val="000000"/>
              </w:rPr>
              <w:tab/>
            </w:r>
            <w:r w:rsidRPr="00A21AAE">
              <w:rPr>
                <w:rFonts w:ascii="Arial" w:hAnsi="Arial" w:cs="Arial"/>
                <w:color w:val="000000"/>
              </w:rPr>
              <w:t>Tecendo Redes de Saúde: Uma Atuação da Psicologia Comunitária na Comunidade Terrenos Novos-Sobral- CE</w:t>
            </w:r>
            <w:r>
              <w:rPr>
                <w:rFonts w:ascii="Arial" w:hAnsi="Arial" w:cs="Arial"/>
                <w:color w:val="000000"/>
              </w:rPr>
              <w:t>.</w:t>
            </w:r>
          </w:p>
          <w:p w:rsidR="0015449D" w:rsidRDefault="0015449D" w:rsidP="001879A3">
            <w:pPr>
              <w:pStyle w:val="Standard"/>
              <w:ind w:left="284" w:hanging="284"/>
              <w:jc w:val="both"/>
              <w:rPr>
                <w:rFonts w:ascii="Arial" w:hAnsi="Arial" w:cs="Arial"/>
              </w:rPr>
            </w:pPr>
          </w:p>
          <w:p w:rsidR="0015449D" w:rsidRPr="008211E9" w:rsidRDefault="0015449D"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5449D" w:rsidRDefault="0015449D" w:rsidP="001879A3">
            <w:pPr>
              <w:ind w:left="284" w:hanging="284"/>
              <w:jc w:val="both"/>
              <w:rPr>
                <w:rFonts w:ascii="Arial" w:hAnsi="Arial" w:cs="Arial"/>
                <w:szCs w:val="20"/>
              </w:rPr>
            </w:pPr>
          </w:p>
          <w:p w:rsidR="00AA3CE2" w:rsidRDefault="00AA3CE2" w:rsidP="00AA3CE2">
            <w:pPr>
              <w:ind w:left="284" w:hanging="284"/>
              <w:jc w:val="both"/>
              <w:rPr>
                <w:rFonts w:ascii="Arial" w:hAnsi="Arial" w:cs="Arial"/>
                <w:color w:val="000000"/>
              </w:rPr>
            </w:pPr>
            <w:r w:rsidRPr="00A916BB">
              <w:rPr>
                <w:rFonts w:ascii="Arial" w:hAnsi="Arial" w:cs="Arial"/>
                <w:color w:val="000000"/>
                <w:vertAlign w:val="superscript"/>
              </w:rPr>
              <w:t>98</w:t>
            </w:r>
            <w:r>
              <w:rPr>
                <w:rFonts w:ascii="Arial" w:hAnsi="Arial" w:cs="Arial"/>
                <w:color w:val="000000"/>
              </w:rPr>
              <w:tab/>
            </w:r>
            <w:r w:rsidRPr="00D41A44">
              <w:rPr>
                <w:rFonts w:ascii="Arial" w:hAnsi="Arial" w:cs="Arial"/>
                <w:color w:val="000000"/>
              </w:rPr>
              <w:t>O Projeto teve uma grande receptividade, seja por parte da comunidade local, seja por parte do público acadêmico envolvido. Diversas instituições se interessaram em estabelecer parcerias para dar continuidade ao Projeto</w:t>
            </w:r>
            <w:r>
              <w:rPr>
                <w:rFonts w:ascii="Arial" w:hAnsi="Arial" w:cs="Arial"/>
                <w:color w:val="000000"/>
              </w:rPr>
              <w:t>.</w:t>
            </w:r>
          </w:p>
          <w:p w:rsidR="00AA3CE2" w:rsidRPr="00C4248F" w:rsidRDefault="00AA3CE2" w:rsidP="00AA3CE2">
            <w:pPr>
              <w:ind w:left="284" w:hanging="284"/>
              <w:jc w:val="both"/>
              <w:rPr>
                <w:rFonts w:ascii="Arial" w:hAnsi="Arial" w:cs="Arial"/>
                <w:i/>
                <w:color w:val="000000"/>
              </w:rPr>
            </w:pPr>
            <w:r>
              <w:rPr>
                <w:rFonts w:ascii="Arial" w:hAnsi="Arial" w:cs="Arial"/>
                <w:color w:val="000000"/>
              </w:rPr>
              <w:tab/>
            </w:r>
            <w:r w:rsidRPr="00C4248F">
              <w:rPr>
                <w:rFonts w:ascii="Arial" w:hAnsi="Arial" w:cs="Arial"/>
                <w:i/>
                <w:color w:val="000000"/>
              </w:rPr>
              <w:t>Observação:</w:t>
            </w:r>
            <w:r w:rsidRPr="00C4248F">
              <w:rPr>
                <w:rFonts w:ascii="Arial" w:hAnsi="Arial" w:cs="Arial"/>
              </w:rPr>
              <w:t xml:space="preserve"> </w:t>
            </w:r>
            <w:r w:rsidRPr="00C4248F">
              <w:rPr>
                <w:rFonts w:ascii="Arial" w:hAnsi="Arial" w:cs="Arial"/>
                <w:i/>
              </w:rPr>
              <w:t>O Projeto foi renovado mais uma vez</w:t>
            </w:r>
            <w:r w:rsidRPr="00C4248F">
              <w:rPr>
                <w:rFonts w:ascii="Arial" w:hAnsi="Arial" w:cs="Arial"/>
                <w:i/>
                <w:color w:val="000000"/>
              </w:rPr>
              <w:t>.</w:t>
            </w:r>
          </w:p>
          <w:p w:rsidR="0015449D" w:rsidRDefault="0015449D" w:rsidP="001879A3">
            <w:pPr>
              <w:ind w:left="284" w:hanging="284"/>
              <w:jc w:val="both"/>
              <w:rPr>
                <w:rFonts w:ascii="Arial" w:hAnsi="Arial" w:cs="Arial"/>
                <w:szCs w:val="20"/>
              </w:rPr>
            </w:pPr>
          </w:p>
          <w:p w:rsidR="0015449D" w:rsidRPr="008211E9" w:rsidRDefault="0015449D"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5449D" w:rsidRDefault="0015449D" w:rsidP="001879A3">
            <w:pPr>
              <w:ind w:left="284" w:hanging="284"/>
              <w:jc w:val="both"/>
              <w:rPr>
                <w:rFonts w:ascii="Arial" w:hAnsi="Arial" w:cs="Arial"/>
                <w:szCs w:val="20"/>
              </w:rPr>
            </w:pPr>
          </w:p>
          <w:p w:rsidR="0015449D" w:rsidRDefault="0015449D" w:rsidP="001879A3">
            <w:pPr>
              <w:ind w:left="284" w:hanging="284"/>
              <w:jc w:val="both"/>
              <w:rPr>
                <w:rFonts w:ascii="Arial" w:hAnsi="Arial" w:cs="Arial"/>
                <w:szCs w:val="20"/>
              </w:rPr>
            </w:pPr>
            <w:r>
              <w:rPr>
                <w:rFonts w:ascii="Arial" w:hAnsi="Arial" w:cs="Arial"/>
                <w:szCs w:val="20"/>
                <w:vertAlign w:val="superscript"/>
              </w:rPr>
              <w:t>9</w:t>
            </w:r>
            <w:r w:rsidR="00AA3CE2">
              <w:rPr>
                <w:rFonts w:ascii="Arial" w:hAnsi="Arial" w:cs="Arial"/>
                <w:szCs w:val="20"/>
                <w:vertAlign w:val="superscript"/>
              </w:rPr>
              <w:t>8</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15449D" w:rsidRPr="008211E9" w:rsidRDefault="0015449D" w:rsidP="001879A3">
            <w:pPr>
              <w:ind w:left="284" w:hanging="284"/>
              <w:jc w:val="both"/>
              <w:rPr>
                <w:rFonts w:ascii="Arial" w:eastAsia="Arial Unicode MS" w:hAnsi="Arial" w:cs="Arial"/>
                <w:b/>
                <w:bCs/>
                <w:szCs w:val="20"/>
              </w:rPr>
            </w:pPr>
          </w:p>
        </w:tc>
      </w:tr>
    </w:tbl>
    <w:p w:rsidR="0015449D" w:rsidRDefault="0015449D" w:rsidP="0015449D">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AA3CE2" w:rsidRPr="008211E9" w:rsidTr="001879A3">
        <w:tc>
          <w:tcPr>
            <w:tcW w:w="9268" w:type="dxa"/>
          </w:tcPr>
          <w:p w:rsidR="00AA3CE2" w:rsidRPr="008211E9" w:rsidRDefault="00AA3CE2"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AA3CE2" w:rsidRPr="00B505E5" w:rsidRDefault="00AA3CE2" w:rsidP="001879A3">
            <w:pPr>
              <w:rPr>
                <w:rFonts w:ascii="Arial" w:hAnsi="Arial" w:cs="Arial"/>
                <w:b/>
                <w:bCs/>
                <w:color w:val="000000"/>
              </w:rPr>
            </w:pPr>
            <w:r w:rsidRPr="00B505E5">
              <w:rPr>
                <w:rFonts w:ascii="Arial" w:hAnsi="Arial" w:cs="Arial"/>
                <w:b/>
                <w:bCs/>
                <w:color w:val="000000"/>
              </w:rPr>
              <w:t>Projetos</w:t>
            </w:r>
          </w:p>
          <w:p w:rsidR="00AA3CE2" w:rsidRDefault="00AA3CE2" w:rsidP="001879A3">
            <w:pPr>
              <w:ind w:left="284" w:hanging="284"/>
              <w:jc w:val="both"/>
              <w:rPr>
                <w:rFonts w:ascii="Arial" w:hAnsi="Arial" w:cs="Arial"/>
                <w:color w:val="000000"/>
              </w:rPr>
            </w:pPr>
          </w:p>
          <w:p w:rsidR="00AA3CE2" w:rsidRDefault="00AA3CE2" w:rsidP="00AA3CE2">
            <w:pPr>
              <w:ind w:left="284" w:hanging="284"/>
              <w:jc w:val="both"/>
              <w:rPr>
                <w:rFonts w:ascii="Arial" w:hAnsi="Arial" w:cs="Arial"/>
                <w:color w:val="000000"/>
              </w:rPr>
            </w:pPr>
            <w:r w:rsidRPr="002D14D6">
              <w:rPr>
                <w:rFonts w:ascii="Arial" w:hAnsi="Arial" w:cs="Arial"/>
                <w:color w:val="000000"/>
                <w:vertAlign w:val="superscript"/>
              </w:rPr>
              <w:t>99</w:t>
            </w:r>
            <w:r>
              <w:rPr>
                <w:rFonts w:ascii="Arial" w:hAnsi="Arial" w:cs="Arial"/>
                <w:color w:val="000000"/>
                <w:vertAlign w:val="superscript"/>
              </w:rPr>
              <w:tab/>
            </w:r>
            <w:r w:rsidRPr="00A21AAE">
              <w:rPr>
                <w:rFonts w:ascii="Arial" w:hAnsi="Arial" w:cs="Arial"/>
                <w:color w:val="000000"/>
              </w:rPr>
              <w:t>“Preservação e Sustentabilidade do Meio Ambiente – Gestão Responsável de Resíduo Eletrônico"</w:t>
            </w:r>
            <w:r>
              <w:rPr>
                <w:rFonts w:ascii="Arial" w:hAnsi="Arial" w:cs="Arial"/>
                <w:color w:val="000000"/>
              </w:rPr>
              <w:t>.</w:t>
            </w:r>
          </w:p>
          <w:p w:rsidR="00AA3CE2" w:rsidRDefault="00AA3CE2" w:rsidP="001879A3">
            <w:pPr>
              <w:pStyle w:val="Standard"/>
              <w:ind w:left="284" w:hanging="284"/>
              <w:jc w:val="both"/>
              <w:rPr>
                <w:rFonts w:ascii="Arial" w:hAnsi="Arial" w:cs="Arial"/>
              </w:rPr>
            </w:pPr>
          </w:p>
          <w:p w:rsidR="00AA3CE2" w:rsidRPr="008211E9" w:rsidRDefault="00AA3CE2"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AA3CE2" w:rsidRDefault="00AA3CE2" w:rsidP="001879A3">
            <w:pPr>
              <w:ind w:left="284" w:hanging="284"/>
              <w:jc w:val="both"/>
              <w:rPr>
                <w:rFonts w:ascii="Arial" w:hAnsi="Arial" w:cs="Arial"/>
                <w:szCs w:val="20"/>
              </w:rPr>
            </w:pPr>
          </w:p>
          <w:p w:rsidR="00AA3CE2" w:rsidRDefault="00AA3CE2" w:rsidP="00AA3CE2">
            <w:pPr>
              <w:ind w:left="284" w:hanging="284"/>
              <w:jc w:val="both"/>
              <w:rPr>
                <w:rFonts w:ascii="Arial" w:hAnsi="Arial" w:cs="Arial"/>
                <w:color w:val="000000"/>
              </w:rPr>
            </w:pPr>
            <w:r w:rsidRPr="00A916BB">
              <w:rPr>
                <w:rFonts w:ascii="Arial" w:hAnsi="Arial" w:cs="Arial"/>
                <w:color w:val="000000"/>
                <w:vertAlign w:val="superscript"/>
              </w:rPr>
              <w:t>99</w:t>
            </w:r>
            <w:r>
              <w:rPr>
                <w:rFonts w:ascii="Arial" w:hAnsi="Arial" w:cs="Arial"/>
                <w:color w:val="000000"/>
              </w:rPr>
              <w:tab/>
            </w:r>
            <w:r w:rsidRPr="00D41A44">
              <w:rPr>
                <w:rFonts w:ascii="Arial" w:hAnsi="Arial" w:cs="Arial"/>
                <w:color w:val="000000"/>
              </w:rPr>
              <w:t xml:space="preserve">O Projeto disponibilizou, para a Prefeitura de Sobral, um Edital para chamada de empresas que venham a trabalhar nesta área. </w:t>
            </w:r>
          </w:p>
          <w:p w:rsidR="00AA3CE2" w:rsidRDefault="00AA3CE2" w:rsidP="001879A3">
            <w:pPr>
              <w:ind w:left="284" w:hanging="284"/>
              <w:jc w:val="both"/>
              <w:rPr>
                <w:rFonts w:ascii="Arial" w:hAnsi="Arial" w:cs="Arial"/>
                <w:szCs w:val="20"/>
              </w:rPr>
            </w:pPr>
          </w:p>
          <w:p w:rsidR="00AA3CE2" w:rsidRPr="008211E9" w:rsidRDefault="00AA3CE2"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AA3CE2" w:rsidRDefault="00AA3CE2" w:rsidP="001879A3">
            <w:pPr>
              <w:ind w:left="284" w:hanging="284"/>
              <w:jc w:val="both"/>
              <w:rPr>
                <w:rFonts w:ascii="Arial" w:hAnsi="Arial" w:cs="Arial"/>
                <w:szCs w:val="20"/>
              </w:rPr>
            </w:pPr>
          </w:p>
          <w:p w:rsidR="00AA3CE2" w:rsidRDefault="00AA3CE2" w:rsidP="001879A3">
            <w:pPr>
              <w:ind w:left="284" w:hanging="284"/>
              <w:jc w:val="both"/>
              <w:rPr>
                <w:rFonts w:ascii="Arial" w:hAnsi="Arial" w:cs="Arial"/>
                <w:szCs w:val="20"/>
              </w:rPr>
            </w:pPr>
            <w:r>
              <w:rPr>
                <w:rFonts w:ascii="Arial" w:hAnsi="Arial" w:cs="Arial"/>
                <w:szCs w:val="20"/>
                <w:vertAlign w:val="superscript"/>
              </w:rPr>
              <w:t>99</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AA3CE2" w:rsidRPr="008211E9" w:rsidRDefault="00AA3CE2" w:rsidP="001879A3">
            <w:pPr>
              <w:ind w:left="284" w:hanging="284"/>
              <w:jc w:val="both"/>
              <w:rPr>
                <w:rFonts w:ascii="Arial" w:eastAsia="Arial Unicode MS" w:hAnsi="Arial" w:cs="Arial"/>
                <w:b/>
                <w:bCs/>
                <w:szCs w:val="20"/>
              </w:rPr>
            </w:pPr>
          </w:p>
        </w:tc>
      </w:tr>
    </w:tbl>
    <w:p w:rsidR="00AA3CE2" w:rsidRDefault="00AA3CE2" w:rsidP="00AA3CE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AA3CE2" w:rsidRPr="008211E9" w:rsidTr="001879A3">
        <w:tc>
          <w:tcPr>
            <w:tcW w:w="9268" w:type="dxa"/>
          </w:tcPr>
          <w:p w:rsidR="00AA3CE2" w:rsidRPr="008211E9" w:rsidRDefault="00AA3CE2"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AA3CE2" w:rsidRPr="00B505E5" w:rsidRDefault="00AA3CE2" w:rsidP="001879A3">
            <w:pPr>
              <w:rPr>
                <w:rFonts w:ascii="Arial" w:hAnsi="Arial" w:cs="Arial"/>
                <w:b/>
                <w:bCs/>
                <w:color w:val="000000"/>
              </w:rPr>
            </w:pPr>
            <w:r w:rsidRPr="00B505E5">
              <w:rPr>
                <w:rFonts w:ascii="Arial" w:hAnsi="Arial" w:cs="Arial"/>
                <w:b/>
                <w:bCs/>
                <w:color w:val="000000"/>
              </w:rPr>
              <w:t>Projetos</w:t>
            </w:r>
          </w:p>
          <w:p w:rsidR="00AA3CE2" w:rsidRDefault="00AA3CE2" w:rsidP="001879A3">
            <w:pPr>
              <w:ind w:left="284" w:hanging="284"/>
              <w:jc w:val="both"/>
              <w:rPr>
                <w:rFonts w:ascii="Arial" w:hAnsi="Arial" w:cs="Arial"/>
                <w:color w:val="000000"/>
              </w:rPr>
            </w:pPr>
          </w:p>
          <w:p w:rsidR="00AA3CE2" w:rsidRDefault="00AA3CE2" w:rsidP="00AA3CE2">
            <w:pPr>
              <w:ind w:left="426" w:hanging="426"/>
              <w:jc w:val="both"/>
              <w:rPr>
                <w:rFonts w:ascii="Arial" w:hAnsi="Arial" w:cs="Arial"/>
                <w:color w:val="000000"/>
              </w:rPr>
            </w:pPr>
            <w:r w:rsidRPr="002D14D6">
              <w:rPr>
                <w:rFonts w:ascii="Arial" w:hAnsi="Arial" w:cs="Arial"/>
                <w:color w:val="000000"/>
                <w:vertAlign w:val="superscript"/>
              </w:rPr>
              <w:t>100</w:t>
            </w:r>
            <w:r>
              <w:rPr>
                <w:rFonts w:ascii="Arial" w:hAnsi="Arial" w:cs="Arial"/>
                <w:color w:val="000000"/>
                <w:vertAlign w:val="superscript"/>
              </w:rPr>
              <w:tab/>
            </w:r>
            <w:r w:rsidRPr="002D14D6">
              <w:rPr>
                <w:rFonts w:ascii="Arial" w:hAnsi="Arial" w:cs="Arial"/>
                <w:color w:val="000000"/>
              </w:rPr>
              <w:t>C</w:t>
            </w:r>
            <w:r w:rsidRPr="00A21AAE">
              <w:rPr>
                <w:rFonts w:ascii="Arial" w:hAnsi="Arial" w:cs="Arial"/>
                <w:color w:val="000000"/>
              </w:rPr>
              <w:t>apacitação e Orientação de Gestão para Mulheres Empreendedoras do Bairro Alto da Brasília/Sobral-CE.</w:t>
            </w:r>
          </w:p>
          <w:p w:rsidR="00AA3CE2" w:rsidRDefault="00AA3CE2" w:rsidP="001879A3">
            <w:pPr>
              <w:pStyle w:val="Standard"/>
              <w:ind w:left="284" w:hanging="284"/>
              <w:jc w:val="both"/>
              <w:rPr>
                <w:rFonts w:ascii="Arial" w:hAnsi="Arial" w:cs="Arial"/>
              </w:rPr>
            </w:pPr>
          </w:p>
          <w:p w:rsidR="00AA3CE2" w:rsidRDefault="00AA3CE2" w:rsidP="001879A3">
            <w:pPr>
              <w:pStyle w:val="Standard"/>
              <w:ind w:left="284" w:hanging="284"/>
              <w:jc w:val="both"/>
              <w:rPr>
                <w:rFonts w:ascii="Arial" w:hAnsi="Arial" w:cs="Arial"/>
              </w:rPr>
            </w:pPr>
          </w:p>
          <w:p w:rsidR="00AA3CE2" w:rsidRPr="008211E9" w:rsidRDefault="00AA3CE2"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lastRenderedPageBreak/>
              <w:t>Potencialidades:</w:t>
            </w:r>
          </w:p>
          <w:p w:rsidR="00AA3CE2" w:rsidRDefault="00AA3CE2" w:rsidP="001879A3">
            <w:pPr>
              <w:ind w:left="284" w:hanging="284"/>
              <w:jc w:val="both"/>
              <w:rPr>
                <w:rFonts w:ascii="Arial" w:hAnsi="Arial" w:cs="Arial"/>
                <w:szCs w:val="20"/>
              </w:rPr>
            </w:pPr>
          </w:p>
          <w:p w:rsidR="00AA3CE2" w:rsidRDefault="00AA3CE2" w:rsidP="00AA3CE2">
            <w:pPr>
              <w:ind w:left="567" w:hanging="567"/>
              <w:jc w:val="both"/>
              <w:rPr>
                <w:rFonts w:ascii="Arial" w:hAnsi="Arial" w:cs="Arial"/>
                <w:color w:val="000000"/>
              </w:rPr>
            </w:pPr>
            <w:r w:rsidRPr="00A916BB">
              <w:rPr>
                <w:rFonts w:ascii="Arial" w:hAnsi="Arial" w:cs="Arial"/>
                <w:color w:val="000000"/>
                <w:vertAlign w:val="superscript"/>
              </w:rPr>
              <w:t>100</w:t>
            </w:r>
            <w:r>
              <w:rPr>
                <w:rFonts w:ascii="Arial" w:hAnsi="Arial" w:cs="Arial"/>
                <w:color w:val="000000"/>
              </w:rPr>
              <w:tab/>
            </w:r>
            <w:r w:rsidRPr="00D41A44">
              <w:rPr>
                <w:rFonts w:ascii="Arial" w:hAnsi="Arial" w:cs="Arial"/>
                <w:color w:val="000000"/>
              </w:rPr>
              <w:t>Diversas instituições articuladoras ficaram interessadas em estabelecer parcerias para dar continuidade ao Projeto.</w:t>
            </w:r>
          </w:p>
          <w:p w:rsidR="00AA3CE2" w:rsidRDefault="00AA3CE2" w:rsidP="001879A3">
            <w:pPr>
              <w:ind w:left="284" w:hanging="284"/>
              <w:jc w:val="both"/>
              <w:rPr>
                <w:rFonts w:ascii="Arial" w:hAnsi="Arial" w:cs="Arial"/>
                <w:szCs w:val="20"/>
              </w:rPr>
            </w:pPr>
          </w:p>
          <w:p w:rsidR="00AA3CE2" w:rsidRPr="008211E9" w:rsidRDefault="00AA3CE2"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AA3CE2" w:rsidRDefault="00AA3CE2" w:rsidP="001879A3">
            <w:pPr>
              <w:ind w:left="284" w:hanging="284"/>
              <w:jc w:val="both"/>
              <w:rPr>
                <w:rFonts w:ascii="Arial" w:hAnsi="Arial" w:cs="Arial"/>
                <w:szCs w:val="20"/>
              </w:rPr>
            </w:pPr>
          </w:p>
          <w:p w:rsidR="00AA3CE2" w:rsidRDefault="00AA3CE2" w:rsidP="001879A3">
            <w:pPr>
              <w:ind w:left="284" w:hanging="284"/>
              <w:jc w:val="both"/>
              <w:rPr>
                <w:rFonts w:ascii="Arial" w:hAnsi="Arial" w:cs="Arial"/>
                <w:szCs w:val="20"/>
              </w:rPr>
            </w:pPr>
            <w:r>
              <w:rPr>
                <w:rFonts w:ascii="Arial" w:hAnsi="Arial" w:cs="Arial"/>
                <w:szCs w:val="20"/>
                <w:vertAlign w:val="superscript"/>
              </w:rPr>
              <w:t>100</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AA3CE2" w:rsidRPr="008211E9" w:rsidRDefault="00AA3CE2" w:rsidP="001879A3">
            <w:pPr>
              <w:ind w:left="284" w:hanging="284"/>
              <w:jc w:val="both"/>
              <w:rPr>
                <w:rFonts w:ascii="Arial" w:eastAsia="Arial Unicode MS" w:hAnsi="Arial" w:cs="Arial"/>
                <w:b/>
                <w:bCs/>
                <w:szCs w:val="20"/>
              </w:rPr>
            </w:pPr>
          </w:p>
        </w:tc>
      </w:tr>
    </w:tbl>
    <w:p w:rsidR="00AA3CE2" w:rsidRDefault="00AA3CE2" w:rsidP="00AA3CE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AA3CE2" w:rsidRPr="008211E9" w:rsidTr="001879A3">
        <w:tc>
          <w:tcPr>
            <w:tcW w:w="9268" w:type="dxa"/>
          </w:tcPr>
          <w:p w:rsidR="00AA3CE2" w:rsidRPr="008211E9" w:rsidRDefault="00AA3CE2"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AA3CE2" w:rsidRPr="00B505E5" w:rsidRDefault="00AA3CE2" w:rsidP="001879A3">
            <w:pPr>
              <w:rPr>
                <w:rFonts w:ascii="Arial" w:hAnsi="Arial" w:cs="Arial"/>
                <w:b/>
                <w:bCs/>
                <w:color w:val="000000"/>
              </w:rPr>
            </w:pPr>
            <w:r w:rsidRPr="00B505E5">
              <w:rPr>
                <w:rFonts w:ascii="Arial" w:hAnsi="Arial" w:cs="Arial"/>
                <w:b/>
                <w:bCs/>
                <w:color w:val="000000"/>
              </w:rPr>
              <w:t>Projetos</w:t>
            </w:r>
          </w:p>
          <w:p w:rsidR="00AA3CE2" w:rsidRDefault="00AA3CE2" w:rsidP="001879A3">
            <w:pPr>
              <w:ind w:left="284" w:hanging="284"/>
              <w:jc w:val="both"/>
              <w:rPr>
                <w:rFonts w:ascii="Arial" w:hAnsi="Arial" w:cs="Arial"/>
                <w:color w:val="000000"/>
              </w:rPr>
            </w:pPr>
          </w:p>
          <w:p w:rsidR="00AA3CE2" w:rsidRDefault="00AA3CE2" w:rsidP="00AA3CE2">
            <w:pPr>
              <w:ind w:left="426" w:hanging="426"/>
              <w:jc w:val="both"/>
              <w:rPr>
                <w:rFonts w:ascii="Arial" w:hAnsi="Arial" w:cs="Arial"/>
                <w:color w:val="000000"/>
              </w:rPr>
            </w:pPr>
            <w:r w:rsidRPr="002D14D6">
              <w:rPr>
                <w:rFonts w:ascii="Arial" w:hAnsi="Arial" w:cs="Arial"/>
                <w:color w:val="000000"/>
                <w:vertAlign w:val="superscript"/>
              </w:rPr>
              <w:t>101</w:t>
            </w:r>
            <w:r>
              <w:rPr>
                <w:rFonts w:ascii="Arial" w:hAnsi="Arial" w:cs="Arial"/>
                <w:color w:val="000000"/>
              </w:rPr>
              <w:tab/>
            </w:r>
            <w:r w:rsidRPr="00A21AAE">
              <w:rPr>
                <w:rFonts w:ascii="Arial" w:hAnsi="Arial" w:cs="Arial"/>
                <w:color w:val="000000"/>
              </w:rPr>
              <w:t>Revitalização do Mercado Público de Sobral.</w:t>
            </w:r>
          </w:p>
          <w:p w:rsidR="00AA3CE2" w:rsidRDefault="00AA3CE2" w:rsidP="001879A3">
            <w:pPr>
              <w:pStyle w:val="Standard"/>
              <w:ind w:left="284" w:hanging="284"/>
              <w:jc w:val="both"/>
              <w:rPr>
                <w:rFonts w:ascii="Arial" w:hAnsi="Arial" w:cs="Arial"/>
              </w:rPr>
            </w:pPr>
          </w:p>
          <w:p w:rsidR="00AA3CE2" w:rsidRPr="008211E9" w:rsidRDefault="00AA3CE2"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AA3CE2" w:rsidRDefault="00AA3CE2" w:rsidP="001879A3">
            <w:pPr>
              <w:ind w:left="284" w:hanging="284"/>
              <w:jc w:val="both"/>
              <w:rPr>
                <w:rFonts w:ascii="Arial" w:hAnsi="Arial" w:cs="Arial"/>
                <w:szCs w:val="20"/>
              </w:rPr>
            </w:pPr>
          </w:p>
          <w:p w:rsidR="00AA3CE2" w:rsidRDefault="00AA3CE2" w:rsidP="00AA3CE2">
            <w:pPr>
              <w:ind w:left="567" w:hanging="567"/>
              <w:jc w:val="both"/>
              <w:rPr>
                <w:rFonts w:ascii="Arial" w:hAnsi="Arial" w:cs="Arial"/>
                <w:color w:val="000000"/>
              </w:rPr>
            </w:pPr>
            <w:r w:rsidRPr="00A916BB">
              <w:rPr>
                <w:rFonts w:ascii="Arial" w:hAnsi="Arial" w:cs="Arial"/>
                <w:color w:val="000000"/>
                <w:vertAlign w:val="superscript"/>
              </w:rPr>
              <w:t>101</w:t>
            </w:r>
            <w:r>
              <w:rPr>
                <w:rFonts w:ascii="Arial" w:hAnsi="Arial" w:cs="Arial"/>
                <w:color w:val="000000"/>
              </w:rPr>
              <w:tab/>
            </w:r>
            <w:r w:rsidRPr="00D41A44">
              <w:rPr>
                <w:rFonts w:ascii="Arial" w:hAnsi="Arial" w:cs="Arial"/>
                <w:color w:val="000000"/>
              </w:rPr>
              <w:t>O Projeto, de interesse da Prefeitura de Sobral, foi desenvolvido no âmbito da disciplina de Gestão Empreendedora e Desenvolvimento Local do Curso de Administração. As propostas do Projeto deverão ser implementadas pelas diversas Secretarias da Prefeitura, em parceria com as ICTs de Sobral.</w:t>
            </w:r>
          </w:p>
          <w:p w:rsidR="00AA3CE2" w:rsidRDefault="00AA3CE2" w:rsidP="001879A3">
            <w:pPr>
              <w:ind w:left="284" w:hanging="284"/>
              <w:jc w:val="both"/>
              <w:rPr>
                <w:rFonts w:ascii="Arial" w:hAnsi="Arial" w:cs="Arial"/>
                <w:szCs w:val="20"/>
              </w:rPr>
            </w:pPr>
          </w:p>
          <w:p w:rsidR="00AA3CE2" w:rsidRPr="008211E9" w:rsidRDefault="00AA3CE2"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AA3CE2" w:rsidRDefault="00AA3CE2" w:rsidP="001879A3">
            <w:pPr>
              <w:ind w:left="284" w:hanging="284"/>
              <w:jc w:val="both"/>
              <w:rPr>
                <w:rFonts w:ascii="Arial" w:hAnsi="Arial" w:cs="Arial"/>
                <w:szCs w:val="20"/>
              </w:rPr>
            </w:pPr>
          </w:p>
          <w:p w:rsidR="00AA3CE2" w:rsidRDefault="00AA3CE2" w:rsidP="00AA3CE2">
            <w:pPr>
              <w:ind w:left="426" w:hanging="426"/>
              <w:jc w:val="both"/>
              <w:rPr>
                <w:rFonts w:ascii="Arial" w:hAnsi="Arial" w:cs="Arial"/>
                <w:szCs w:val="20"/>
              </w:rPr>
            </w:pPr>
            <w:r>
              <w:rPr>
                <w:rFonts w:ascii="Arial" w:hAnsi="Arial" w:cs="Arial"/>
                <w:szCs w:val="20"/>
                <w:vertAlign w:val="superscript"/>
              </w:rPr>
              <w:t>101</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AA3CE2" w:rsidRPr="008211E9" w:rsidRDefault="00AA3CE2" w:rsidP="001879A3">
            <w:pPr>
              <w:ind w:left="284" w:hanging="284"/>
              <w:jc w:val="both"/>
              <w:rPr>
                <w:rFonts w:ascii="Arial" w:eastAsia="Arial Unicode MS" w:hAnsi="Arial" w:cs="Arial"/>
                <w:b/>
                <w:bCs/>
                <w:szCs w:val="20"/>
              </w:rPr>
            </w:pPr>
          </w:p>
        </w:tc>
      </w:tr>
    </w:tbl>
    <w:p w:rsidR="00AA3CE2" w:rsidRDefault="00AA3CE2" w:rsidP="00AA3CE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AA3CE2" w:rsidRPr="008211E9" w:rsidTr="001879A3">
        <w:tc>
          <w:tcPr>
            <w:tcW w:w="9268" w:type="dxa"/>
          </w:tcPr>
          <w:p w:rsidR="00AA3CE2" w:rsidRPr="008211E9" w:rsidRDefault="00AA3CE2"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AA3CE2" w:rsidRPr="00B505E5" w:rsidRDefault="00AA3CE2" w:rsidP="001879A3">
            <w:pPr>
              <w:rPr>
                <w:rFonts w:ascii="Arial" w:hAnsi="Arial" w:cs="Arial"/>
                <w:b/>
                <w:bCs/>
                <w:color w:val="000000"/>
              </w:rPr>
            </w:pPr>
            <w:r w:rsidRPr="00B505E5">
              <w:rPr>
                <w:rFonts w:ascii="Arial" w:hAnsi="Arial" w:cs="Arial"/>
                <w:b/>
                <w:bCs/>
                <w:color w:val="000000"/>
              </w:rPr>
              <w:t>Projetos</w:t>
            </w:r>
          </w:p>
          <w:p w:rsidR="00AA3CE2" w:rsidRDefault="00AA3CE2" w:rsidP="001879A3">
            <w:pPr>
              <w:ind w:left="284" w:hanging="284"/>
              <w:jc w:val="both"/>
              <w:rPr>
                <w:rFonts w:ascii="Arial" w:hAnsi="Arial" w:cs="Arial"/>
                <w:color w:val="000000"/>
              </w:rPr>
            </w:pPr>
          </w:p>
          <w:p w:rsidR="00AA3CE2" w:rsidRDefault="00AA3CE2" w:rsidP="00AA3CE2">
            <w:pPr>
              <w:ind w:left="426" w:hanging="426"/>
              <w:jc w:val="both"/>
              <w:rPr>
                <w:rFonts w:ascii="Arial" w:hAnsi="Arial" w:cs="Arial"/>
                <w:color w:val="000000"/>
              </w:rPr>
            </w:pPr>
            <w:r w:rsidRPr="002D14D6">
              <w:rPr>
                <w:rFonts w:ascii="Arial" w:hAnsi="Arial" w:cs="Arial"/>
                <w:color w:val="000000"/>
                <w:vertAlign w:val="superscript"/>
              </w:rPr>
              <w:t>102</w:t>
            </w:r>
            <w:r>
              <w:rPr>
                <w:rFonts w:ascii="Arial" w:hAnsi="Arial" w:cs="Arial"/>
                <w:color w:val="000000"/>
              </w:rPr>
              <w:tab/>
            </w:r>
            <w:r w:rsidRPr="00A21AAE">
              <w:rPr>
                <w:rFonts w:ascii="Arial" w:hAnsi="Arial" w:cs="Arial"/>
                <w:color w:val="000000"/>
              </w:rPr>
              <w:t>Projeto de Estruturação do Núcleo de Inovação Tecnológica-NIT da Faculdade Luciano Feijão</w:t>
            </w:r>
            <w:r>
              <w:rPr>
                <w:rFonts w:ascii="Arial" w:hAnsi="Arial" w:cs="Arial"/>
                <w:color w:val="000000"/>
              </w:rPr>
              <w:t>.</w:t>
            </w:r>
          </w:p>
          <w:p w:rsidR="00AA3CE2" w:rsidRDefault="00AA3CE2" w:rsidP="001879A3">
            <w:pPr>
              <w:pStyle w:val="Standard"/>
              <w:ind w:left="284" w:hanging="284"/>
              <w:jc w:val="both"/>
              <w:rPr>
                <w:rFonts w:ascii="Arial" w:hAnsi="Arial" w:cs="Arial"/>
              </w:rPr>
            </w:pPr>
          </w:p>
          <w:p w:rsidR="00AA3CE2" w:rsidRPr="008211E9" w:rsidRDefault="00AA3CE2"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AA3CE2" w:rsidRDefault="00AA3CE2" w:rsidP="00AA3CE2">
            <w:pPr>
              <w:ind w:left="567" w:hanging="567"/>
              <w:jc w:val="both"/>
              <w:rPr>
                <w:rFonts w:ascii="Arial" w:hAnsi="Arial" w:cs="Arial"/>
                <w:color w:val="000000"/>
              </w:rPr>
            </w:pPr>
          </w:p>
          <w:p w:rsidR="00AA3CE2" w:rsidRDefault="00AA3CE2" w:rsidP="00AA3CE2">
            <w:pPr>
              <w:ind w:left="567" w:hanging="567"/>
              <w:jc w:val="both"/>
              <w:rPr>
                <w:rFonts w:ascii="Arial" w:hAnsi="Arial" w:cs="Arial"/>
                <w:color w:val="000000"/>
              </w:rPr>
            </w:pPr>
            <w:r w:rsidRPr="00A916BB">
              <w:rPr>
                <w:rFonts w:ascii="Arial" w:hAnsi="Arial" w:cs="Arial"/>
                <w:color w:val="000000"/>
                <w:vertAlign w:val="superscript"/>
              </w:rPr>
              <w:t>102</w:t>
            </w:r>
            <w:r>
              <w:rPr>
                <w:rFonts w:ascii="Arial" w:hAnsi="Arial" w:cs="Arial"/>
                <w:color w:val="000000"/>
              </w:rPr>
              <w:tab/>
            </w:r>
            <w:r w:rsidRPr="00D41A44">
              <w:rPr>
                <w:rFonts w:ascii="Arial" w:hAnsi="Arial" w:cs="Arial"/>
                <w:color w:val="000000"/>
              </w:rPr>
              <w:t>O produto inicial do NIT tem sido o Boletim de Oportunidades da Faculdade que, além de divulgado a todos os docentes, vem sendo demandado pela Universidade do Estado, através de onde foi informado ao Governador do Estado ser uma ferramenta eficiente, que está atendendo a um público cada vez mais abrangente.</w:t>
            </w:r>
          </w:p>
          <w:p w:rsidR="00AA3CE2" w:rsidRDefault="00AA3CE2" w:rsidP="001879A3">
            <w:pPr>
              <w:ind w:left="284" w:hanging="284"/>
              <w:jc w:val="both"/>
              <w:rPr>
                <w:rFonts w:ascii="Arial" w:hAnsi="Arial" w:cs="Arial"/>
                <w:szCs w:val="20"/>
              </w:rPr>
            </w:pPr>
          </w:p>
          <w:p w:rsidR="00AA3CE2" w:rsidRPr="008211E9" w:rsidRDefault="00AA3CE2"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AA3CE2" w:rsidRDefault="00AA3CE2" w:rsidP="001879A3">
            <w:pPr>
              <w:ind w:left="284" w:hanging="284"/>
              <w:jc w:val="both"/>
              <w:rPr>
                <w:rFonts w:ascii="Arial" w:hAnsi="Arial" w:cs="Arial"/>
                <w:szCs w:val="20"/>
              </w:rPr>
            </w:pPr>
          </w:p>
          <w:p w:rsidR="00AA3CE2" w:rsidRDefault="00AA3CE2" w:rsidP="001879A3">
            <w:pPr>
              <w:ind w:left="426" w:hanging="426"/>
              <w:jc w:val="both"/>
              <w:rPr>
                <w:rFonts w:ascii="Arial" w:hAnsi="Arial" w:cs="Arial"/>
                <w:szCs w:val="20"/>
              </w:rPr>
            </w:pPr>
            <w:r>
              <w:rPr>
                <w:rFonts w:ascii="Arial" w:hAnsi="Arial" w:cs="Arial"/>
                <w:szCs w:val="20"/>
                <w:vertAlign w:val="superscript"/>
              </w:rPr>
              <w:t>102</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AA3CE2" w:rsidRPr="008211E9" w:rsidRDefault="00AA3CE2" w:rsidP="001879A3">
            <w:pPr>
              <w:ind w:left="284" w:hanging="284"/>
              <w:jc w:val="both"/>
              <w:rPr>
                <w:rFonts w:ascii="Arial" w:eastAsia="Arial Unicode MS" w:hAnsi="Arial" w:cs="Arial"/>
                <w:b/>
                <w:bCs/>
                <w:szCs w:val="20"/>
              </w:rPr>
            </w:pPr>
          </w:p>
        </w:tc>
      </w:tr>
    </w:tbl>
    <w:p w:rsidR="00AA3CE2" w:rsidRDefault="00AA3CE2" w:rsidP="00AA3CE2">
      <w:pPr>
        <w:pStyle w:val="Aa1"/>
        <w:jc w:val="both"/>
      </w:pPr>
    </w:p>
    <w:p w:rsidR="00AA3CE2" w:rsidRDefault="00AA3CE2" w:rsidP="00AA3CE2">
      <w:pPr>
        <w:pStyle w:val="Aa1"/>
        <w:jc w:val="both"/>
      </w:pPr>
    </w:p>
    <w:p w:rsidR="00AA3CE2" w:rsidRDefault="00AA3CE2" w:rsidP="00AA3CE2">
      <w:pPr>
        <w:pStyle w:val="Aa1"/>
        <w:jc w:val="both"/>
      </w:pPr>
    </w:p>
    <w:p w:rsidR="00AA3CE2" w:rsidRDefault="00AA3CE2" w:rsidP="0015449D">
      <w:pPr>
        <w:pStyle w:val="Aa1"/>
        <w:jc w:val="both"/>
      </w:pPr>
    </w:p>
    <w:p w:rsidR="00AA3CE2" w:rsidRDefault="00AA3CE2" w:rsidP="00AA3CE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AA3CE2" w:rsidRPr="008211E9" w:rsidTr="001879A3">
        <w:tc>
          <w:tcPr>
            <w:tcW w:w="9268" w:type="dxa"/>
          </w:tcPr>
          <w:p w:rsidR="00AA3CE2" w:rsidRPr="008211E9" w:rsidRDefault="00AA3CE2"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AA3CE2" w:rsidRPr="00B505E5" w:rsidRDefault="00AA3CE2" w:rsidP="001879A3">
            <w:pPr>
              <w:rPr>
                <w:rFonts w:ascii="Arial" w:hAnsi="Arial" w:cs="Arial"/>
                <w:b/>
                <w:bCs/>
                <w:color w:val="000000"/>
              </w:rPr>
            </w:pPr>
            <w:r w:rsidRPr="00B505E5">
              <w:rPr>
                <w:rFonts w:ascii="Arial" w:hAnsi="Arial" w:cs="Arial"/>
                <w:b/>
                <w:bCs/>
                <w:color w:val="000000"/>
              </w:rPr>
              <w:t>Projetos</w:t>
            </w:r>
          </w:p>
          <w:p w:rsidR="00AA3CE2" w:rsidRDefault="00AA3CE2" w:rsidP="001879A3">
            <w:pPr>
              <w:ind w:left="284" w:hanging="284"/>
              <w:jc w:val="both"/>
              <w:rPr>
                <w:rFonts w:ascii="Arial" w:hAnsi="Arial" w:cs="Arial"/>
                <w:color w:val="000000"/>
              </w:rPr>
            </w:pPr>
          </w:p>
          <w:p w:rsidR="00AA3CE2" w:rsidRDefault="00AA3CE2" w:rsidP="00AA3CE2">
            <w:pPr>
              <w:ind w:left="426" w:hanging="426"/>
              <w:jc w:val="both"/>
              <w:rPr>
                <w:rFonts w:ascii="Arial" w:hAnsi="Arial" w:cs="Arial"/>
                <w:color w:val="000000"/>
              </w:rPr>
            </w:pPr>
            <w:r w:rsidRPr="002D14D6">
              <w:rPr>
                <w:rFonts w:ascii="Arial" w:hAnsi="Arial" w:cs="Arial"/>
                <w:color w:val="000000"/>
                <w:vertAlign w:val="superscript"/>
              </w:rPr>
              <w:t>103</w:t>
            </w:r>
            <w:r>
              <w:rPr>
                <w:rFonts w:ascii="Arial" w:hAnsi="Arial" w:cs="Arial"/>
                <w:color w:val="000000"/>
              </w:rPr>
              <w:tab/>
            </w:r>
            <w:r w:rsidRPr="00A21AAE">
              <w:rPr>
                <w:rFonts w:ascii="Arial" w:hAnsi="Arial" w:cs="Arial"/>
                <w:color w:val="000000"/>
              </w:rPr>
              <w:t>A Diversidade e os Direitos Humanos como pilares das Atividades Complementares dos cursos de Psicologia, Administração e Direito da Faculdade Luciano Feijão.</w:t>
            </w:r>
          </w:p>
          <w:p w:rsidR="00AA3CE2" w:rsidRDefault="00AA3CE2" w:rsidP="001879A3">
            <w:pPr>
              <w:pStyle w:val="Standard"/>
              <w:ind w:left="284" w:hanging="284"/>
              <w:jc w:val="both"/>
              <w:rPr>
                <w:rFonts w:ascii="Arial" w:hAnsi="Arial" w:cs="Arial"/>
              </w:rPr>
            </w:pPr>
          </w:p>
          <w:p w:rsidR="00AA3CE2" w:rsidRPr="008211E9" w:rsidRDefault="00AA3CE2"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AA3CE2" w:rsidRDefault="00AA3CE2" w:rsidP="001879A3">
            <w:pPr>
              <w:ind w:left="567" w:hanging="567"/>
              <w:jc w:val="both"/>
              <w:rPr>
                <w:rFonts w:ascii="Arial" w:hAnsi="Arial" w:cs="Arial"/>
                <w:color w:val="000000"/>
              </w:rPr>
            </w:pPr>
          </w:p>
          <w:p w:rsidR="00AA3CE2" w:rsidRDefault="00AA3CE2" w:rsidP="00AA3CE2">
            <w:pPr>
              <w:ind w:left="567" w:hanging="567"/>
              <w:jc w:val="both"/>
              <w:rPr>
                <w:rFonts w:ascii="Arial" w:hAnsi="Arial" w:cs="Arial"/>
                <w:color w:val="000000"/>
              </w:rPr>
            </w:pPr>
          </w:p>
          <w:p w:rsidR="00AA3CE2" w:rsidRDefault="00AA3CE2" w:rsidP="00AA3CE2">
            <w:pPr>
              <w:ind w:left="567" w:hanging="567"/>
              <w:jc w:val="both"/>
              <w:rPr>
                <w:rFonts w:ascii="Arial" w:hAnsi="Arial" w:cs="Arial"/>
                <w:color w:val="000000"/>
              </w:rPr>
            </w:pPr>
            <w:r w:rsidRPr="00A916BB">
              <w:rPr>
                <w:rFonts w:ascii="Arial" w:hAnsi="Arial" w:cs="Arial"/>
                <w:color w:val="000000"/>
                <w:vertAlign w:val="superscript"/>
              </w:rPr>
              <w:t>103</w:t>
            </w:r>
            <w:r>
              <w:rPr>
                <w:rFonts w:ascii="Arial" w:hAnsi="Arial" w:cs="Arial"/>
                <w:color w:val="000000"/>
              </w:rPr>
              <w:tab/>
            </w:r>
            <w:r w:rsidRPr="00D41A44">
              <w:rPr>
                <w:rFonts w:ascii="Arial" w:hAnsi="Arial" w:cs="Arial"/>
                <w:color w:val="000000"/>
              </w:rPr>
              <w:t xml:space="preserve">O Projeto, executado de forma transversal e interidisciplinar, oferecer </w:t>
            </w:r>
            <w:r w:rsidR="000B2114" w:rsidRPr="00D41A44">
              <w:rPr>
                <w:rFonts w:ascii="Arial" w:hAnsi="Arial" w:cs="Arial"/>
                <w:color w:val="000000"/>
              </w:rPr>
              <w:t>subsídios</w:t>
            </w:r>
            <w:r w:rsidRPr="00D41A44">
              <w:rPr>
                <w:rFonts w:ascii="Arial" w:hAnsi="Arial" w:cs="Arial"/>
                <w:color w:val="000000"/>
              </w:rPr>
              <w:t xml:space="preserve"> para o surgimento de novos projetos, em parceria com diversas instituições de Sobral (APAE; CAPS; CUFA; Assistência Social; Delegacia de Defesa da Mulher; etc)</w:t>
            </w:r>
            <w:r>
              <w:rPr>
                <w:rFonts w:ascii="Arial" w:hAnsi="Arial" w:cs="Arial"/>
                <w:color w:val="000000"/>
              </w:rPr>
              <w:t>.</w:t>
            </w:r>
          </w:p>
          <w:p w:rsidR="00AA3CE2" w:rsidRDefault="00AA3CE2" w:rsidP="001879A3">
            <w:pPr>
              <w:ind w:left="284" w:hanging="284"/>
              <w:jc w:val="both"/>
              <w:rPr>
                <w:rFonts w:ascii="Arial" w:hAnsi="Arial" w:cs="Arial"/>
                <w:szCs w:val="20"/>
              </w:rPr>
            </w:pPr>
          </w:p>
          <w:p w:rsidR="00AA3CE2" w:rsidRPr="008211E9" w:rsidRDefault="00AA3CE2"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AA3CE2" w:rsidRDefault="00AA3CE2" w:rsidP="001879A3">
            <w:pPr>
              <w:ind w:left="284" w:hanging="284"/>
              <w:jc w:val="both"/>
              <w:rPr>
                <w:rFonts w:ascii="Arial" w:hAnsi="Arial" w:cs="Arial"/>
                <w:szCs w:val="20"/>
              </w:rPr>
            </w:pPr>
          </w:p>
          <w:p w:rsidR="00AA3CE2" w:rsidRDefault="00AA3CE2" w:rsidP="001879A3">
            <w:pPr>
              <w:ind w:left="426" w:hanging="426"/>
              <w:jc w:val="both"/>
              <w:rPr>
                <w:rFonts w:ascii="Arial" w:hAnsi="Arial" w:cs="Arial"/>
                <w:szCs w:val="20"/>
              </w:rPr>
            </w:pPr>
            <w:r>
              <w:rPr>
                <w:rFonts w:ascii="Arial" w:hAnsi="Arial" w:cs="Arial"/>
                <w:szCs w:val="20"/>
                <w:vertAlign w:val="superscript"/>
              </w:rPr>
              <w:t>103</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AA3CE2" w:rsidRPr="008211E9" w:rsidRDefault="00AA3CE2" w:rsidP="001879A3">
            <w:pPr>
              <w:ind w:left="284" w:hanging="284"/>
              <w:jc w:val="both"/>
              <w:rPr>
                <w:rFonts w:ascii="Arial" w:eastAsia="Arial Unicode MS" w:hAnsi="Arial" w:cs="Arial"/>
                <w:b/>
                <w:bCs/>
                <w:szCs w:val="20"/>
              </w:rPr>
            </w:pPr>
          </w:p>
        </w:tc>
      </w:tr>
    </w:tbl>
    <w:p w:rsidR="00AA3CE2" w:rsidRDefault="00AA3CE2" w:rsidP="00AA3CE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AA3CE2" w:rsidRPr="008211E9" w:rsidTr="001879A3">
        <w:tc>
          <w:tcPr>
            <w:tcW w:w="9268" w:type="dxa"/>
          </w:tcPr>
          <w:p w:rsidR="00AA3CE2" w:rsidRPr="008211E9" w:rsidRDefault="00AA3CE2"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AA3CE2" w:rsidRPr="00B505E5" w:rsidRDefault="00AA3CE2" w:rsidP="001879A3">
            <w:pPr>
              <w:rPr>
                <w:rFonts w:ascii="Arial" w:hAnsi="Arial" w:cs="Arial"/>
                <w:b/>
                <w:bCs/>
                <w:color w:val="000000"/>
              </w:rPr>
            </w:pPr>
            <w:r w:rsidRPr="00B505E5">
              <w:rPr>
                <w:rFonts w:ascii="Arial" w:hAnsi="Arial" w:cs="Arial"/>
                <w:b/>
                <w:bCs/>
                <w:color w:val="000000"/>
              </w:rPr>
              <w:t>Projetos</w:t>
            </w:r>
          </w:p>
          <w:p w:rsidR="00AA3CE2" w:rsidRDefault="00AA3CE2" w:rsidP="001879A3">
            <w:pPr>
              <w:ind w:left="284" w:hanging="284"/>
              <w:jc w:val="both"/>
              <w:rPr>
                <w:rFonts w:ascii="Arial" w:hAnsi="Arial" w:cs="Arial"/>
                <w:color w:val="000000"/>
              </w:rPr>
            </w:pPr>
          </w:p>
          <w:p w:rsidR="00AA3CE2" w:rsidRDefault="00AA3CE2" w:rsidP="00AA3CE2">
            <w:pPr>
              <w:ind w:left="426" w:hanging="426"/>
              <w:jc w:val="both"/>
              <w:rPr>
                <w:rFonts w:ascii="Arial" w:hAnsi="Arial" w:cs="Arial"/>
                <w:color w:val="000000"/>
              </w:rPr>
            </w:pPr>
            <w:r w:rsidRPr="002D14D6">
              <w:rPr>
                <w:rFonts w:ascii="Arial" w:hAnsi="Arial" w:cs="Arial"/>
                <w:color w:val="000000"/>
                <w:vertAlign w:val="superscript"/>
              </w:rPr>
              <w:t>104</w:t>
            </w:r>
            <w:r>
              <w:rPr>
                <w:rFonts w:ascii="Arial" w:hAnsi="Arial" w:cs="Arial"/>
                <w:color w:val="000000"/>
              </w:rPr>
              <w:tab/>
            </w:r>
            <w:r w:rsidRPr="00A21AAE">
              <w:rPr>
                <w:rFonts w:ascii="Arial" w:hAnsi="Arial" w:cs="Arial"/>
                <w:color w:val="000000"/>
              </w:rPr>
              <w:t>Ação, Atuação e Capacitação sobre a Memória Cultural , Artística e  Patrimonial.</w:t>
            </w:r>
          </w:p>
          <w:p w:rsidR="00AA3CE2" w:rsidRDefault="00AA3CE2" w:rsidP="001879A3">
            <w:pPr>
              <w:pStyle w:val="Standard"/>
              <w:ind w:left="284" w:hanging="284"/>
              <w:jc w:val="both"/>
              <w:rPr>
                <w:rFonts w:ascii="Arial" w:hAnsi="Arial" w:cs="Arial"/>
              </w:rPr>
            </w:pPr>
          </w:p>
          <w:p w:rsidR="00AA3CE2" w:rsidRPr="008211E9" w:rsidRDefault="00AA3CE2"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AA3CE2" w:rsidRDefault="00AA3CE2" w:rsidP="001879A3">
            <w:pPr>
              <w:ind w:left="567" w:hanging="567"/>
              <w:jc w:val="both"/>
              <w:rPr>
                <w:rFonts w:ascii="Arial" w:hAnsi="Arial" w:cs="Arial"/>
                <w:color w:val="000000"/>
              </w:rPr>
            </w:pPr>
          </w:p>
          <w:p w:rsidR="00AA3CE2" w:rsidRDefault="00AA3CE2" w:rsidP="00AA3CE2">
            <w:pPr>
              <w:ind w:left="567" w:hanging="567"/>
              <w:jc w:val="both"/>
              <w:rPr>
                <w:rFonts w:ascii="Arial" w:hAnsi="Arial" w:cs="Arial"/>
                <w:color w:val="000000"/>
              </w:rPr>
            </w:pPr>
            <w:r w:rsidRPr="00A916BB">
              <w:rPr>
                <w:rFonts w:ascii="Arial" w:hAnsi="Arial" w:cs="Arial"/>
                <w:color w:val="000000"/>
                <w:vertAlign w:val="superscript"/>
              </w:rPr>
              <w:t>104</w:t>
            </w:r>
            <w:r>
              <w:rPr>
                <w:rFonts w:ascii="Arial" w:hAnsi="Arial" w:cs="Arial"/>
                <w:color w:val="000000"/>
              </w:rPr>
              <w:tab/>
            </w:r>
            <w:r w:rsidRPr="00D41A44">
              <w:rPr>
                <w:rFonts w:ascii="Arial" w:hAnsi="Arial" w:cs="Arial"/>
                <w:color w:val="000000"/>
              </w:rPr>
              <w:t>O Projeto ofereceu subsídios para a implementação de ações, com o apoio da própria Faculdade, e em parceria com SEBRAE e o Instituto ECOA. Oferece possibilidades de trabalhar a mat</w:t>
            </w:r>
            <w:r>
              <w:rPr>
                <w:rFonts w:ascii="Arial" w:hAnsi="Arial" w:cs="Arial"/>
                <w:color w:val="000000"/>
              </w:rPr>
              <w:t>é</w:t>
            </w:r>
            <w:r w:rsidRPr="00D41A44">
              <w:rPr>
                <w:rFonts w:ascii="Arial" w:hAnsi="Arial" w:cs="Arial"/>
                <w:color w:val="000000"/>
              </w:rPr>
              <w:t>ria com vistas a potencializar o turismo na região.</w:t>
            </w:r>
          </w:p>
          <w:p w:rsidR="00AA3CE2" w:rsidRDefault="00AA3CE2" w:rsidP="001879A3">
            <w:pPr>
              <w:ind w:left="284" w:hanging="284"/>
              <w:jc w:val="both"/>
              <w:rPr>
                <w:rFonts w:ascii="Arial" w:hAnsi="Arial" w:cs="Arial"/>
                <w:szCs w:val="20"/>
              </w:rPr>
            </w:pPr>
          </w:p>
          <w:p w:rsidR="00AA3CE2" w:rsidRPr="008211E9" w:rsidRDefault="00AA3CE2"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AA3CE2" w:rsidRDefault="00AA3CE2" w:rsidP="001879A3">
            <w:pPr>
              <w:ind w:left="284" w:hanging="284"/>
              <w:jc w:val="both"/>
              <w:rPr>
                <w:rFonts w:ascii="Arial" w:hAnsi="Arial" w:cs="Arial"/>
                <w:szCs w:val="20"/>
              </w:rPr>
            </w:pPr>
          </w:p>
          <w:p w:rsidR="00AA3CE2" w:rsidRDefault="00AA3CE2" w:rsidP="001879A3">
            <w:pPr>
              <w:ind w:left="426" w:hanging="426"/>
              <w:jc w:val="both"/>
              <w:rPr>
                <w:rFonts w:ascii="Arial" w:hAnsi="Arial" w:cs="Arial"/>
                <w:szCs w:val="20"/>
              </w:rPr>
            </w:pPr>
            <w:r>
              <w:rPr>
                <w:rFonts w:ascii="Arial" w:hAnsi="Arial" w:cs="Arial"/>
                <w:szCs w:val="20"/>
                <w:vertAlign w:val="superscript"/>
              </w:rPr>
              <w:t>104</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AA3CE2" w:rsidRPr="008211E9" w:rsidRDefault="00AA3CE2" w:rsidP="001879A3">
            <w:pPr>
              <w:ind w:left="284" w:hanging="284"/>
              <w:jc w:val="both"/>
              <w:rPr>
                <w:rFonts w:ascii="Arial" w:eastAsia="Arial Unicode MS" w:hAnsi="Arial" w:cs="Arial"/>
                <w:b/>
                <w:bCs/>
                <w:szCs w:val="20"/>
              </w:rPr>
            </w:pPr>
          </w:p>
        </w:tc>
      </w:tr>
    </w:tbl>
    <w:p w:rsidR="00AA3CE2" w:rsidRDefault="00AA3CE2" w:rsidP="00AA3CE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AA3CE2" w:rsidRPr="008211E9" w:rsidTr="001879A3">
        <w:tc>
          <w:tcPr>
            <w:tcW w:w="9268" w:type="dxa"/>
          </w:tcPr>
          <w:p w:rsidR="00AA3CE2" w:rsidRPr="008211E9" w:rsidRDefault="00AA3CE2"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AA3CE2" w:rsidRPr="00B505E5" w:rsidRDefault="00AA3CE2" w:rsidP="001879A3">
            <w:pPr>
              <w:rPr>
                <w:rFonts w:ascii="Arial" w:hAnsi="Arial" w:cs="Arial"/>
                <w:b/>
                <w:bCs/>
                <w:color w:val="000000"/>
              </w:rPr>
            </w:pPr>
            <w:r w:rsidRPr="00B505E5">
              <w:rPr>
                <w:rFonts w:ascii="Arial" w:hAnsi="Arial" w:cs="Arial"/>
                <w:b/>
                <w:bCs/>
                <w:color w:val="000000"/>
              </w:rPr>
              <w:t>Projetos</w:t>
            </w:r>
          </w:p>
          <w:p w:rsidR="00AA3CE2" w:rsidRDefault="00AA3CE2" w:rsidP="001879A3">
            <w:pPr>
              <w:ind w:left="284" w:hanging="284"/>
              <w:jc w:val="both"/>
              <w:rPr>
                <w:rFonts w:ascii="Arial" w:hAnsi="Arial" w:cs="Arial"/>
                <w:color w:val="000000"/>
              </w:rPr>
            </w:pPr>
          </w:p>
          <w:p w:rsidR="00AA3CE2" w:rsidRDefault="00AA3CE2" w:rsidP="00AA3CE2">
            <w:pPr>
              <w:ind w:left="426" w:hanging="426"/>
              <w:jc w:val="both"/>
              <w:rPr>
                <w:rFonts w:ascii="Arial" w:hAnsi="Arial" w:cs="Arial"/>
                <w:color w:val="000000"/>
              </w:rPr>
            </w:pPr>
            <w:r w:rsidRPr="002D14D6">
              <w:rPr>
                <w:rFonts w:ascii="Arial" w:hAnsi="Arial" w:cs="Arial"/>
                <w:color w:val="000000"/>
                <w:vertAlign w:val="superscript"/>
              </w:rPr>
              <w:t>105</w:t>
            </w:r>
            <w:r>
              <w:rPr>
                <w:rFonts w:ascii="Arial" w:hAnsi="Arial" w:cs="Arial"/>
                <w:color w:val="000000"/>
              </w:rPr>
              <w:tab/>
            </w:r>
            <w:r w:rsidRPr="00A21AAE">
              <w:rPr>
                <w:rFonts w:ascii="Arial" w:hAnsi="Arial" w:cs="Arial"/>
                <w:color w:val="000000"/>
              </w:rPr>
              <w:t>Transparência e o Compromisso da Faculdade Luciano Feijão com a Sociedade: Sugestões para a Criação de uma Área Institucional de Responsabilidade Social a partir da Memória Institucional.</w:t>
            </w:r>
          </w:p>
          <w:p w:rsidR="00AA3CE2" w:rsidRDefault="00AA3CE2" w:rsidP="001879A3">
            <w:pPr>
              <w:pStyle w:val="Standard"/>
              <w:ind w:left="284" w:hanging="284"/>
              <w:jc w:val="both"/>
              <w:rPr>
                <w:rFonts w:ascii="Arial" w:hAnsi="Arial" w:cs="Arial"/>
              </w:rPr>
            </w:pPr>
          </w:p>
          <w:p w:rsidR="00AA3CE2" w:rsidRPr="008211E9" w:rsidRDefault="00AA3CE2"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AA3CE2" w:rsidRDefault="00AA3CE2" w:rsidP="001879A3">
            <w:pPr>
              <w:ind w:left="567" w:hanging="567"/>
              <w:jc w:val="both"/>
              <w:rPr>
                <w:rFonts w:ascii="Arial" w:hAnsi="Arial" w:cs="Arial"/>
                <w:color w:val="000000"/>
              </w:rPr>
            </w:pPr>
          </w:p>
          <w:p w:rsidR="00AA3CE2" w:rsidRDefault="00AA3CE2" w:rsidP="00AA3CE2">
            <w:pPr>
              <w:ind w:left="567" w:hanging="567"/>
              <w:jc w:val="both"/>
              <w:rPr>
                <w:rFonts w:ascii="Arial" w:hAnsi="Arial" w:cs="Arial"/>
                <w:color w:val="000000"/>
              </w:rPr>
            </w:pPr>
            <w:r w:rsidRPr="00A916BB">
              <w:rPr>
                <w:rFonts w:ascii="Arial" w:hAnsi="Arial" w:cs="Arial"/>
                <w:color w:val="000000"/>
                <w:vertAlign w:val="superscript"/>
              </w:rPr>
              <w:t>105</w:t>
            </w:r>
            <w:r>
              <w:rPr>
                <w:rFonts w:ascii="Arial" w:hAnsi="Arial" w:cs="Arial"/>
                <w:color w:val="000000"/>
              </w:rPr>
              <w:tab/>
            </w:r>
            <w:r w:rsidRPr="00D41A44">
              <w:rPr>
                <w:rFonts w:ascii="Arial" w:hAnsi="Arial" w:cs="Arial"/>
                <w:color w:val="000000"/>
              </w:rPr>
              <w:t xml:space="preserve">A Responsabilidade Social é um assunto cada vez mais abordado e exigido pelo MEC nas suas avaliações institucionais. O Projeto oferece muitas </w:t>
            </w:r>
            <w:r w:rsidRPr="00D41A44">
              <w:rPr>
                <w:rFonts w:ascii="Arial" w:hAnsi="Arial" w:cs="Arial"/>
                <w:color w:val="000000"/>
              </w:rPr>
              <w:lastRenderedPageBreak/>
              <w:t>possibilidades para continuar aprofundando as discussões sobre a matéria</w:t>
            </w:r>
            <w:r>
              <w:rPr>
                <w:rFonts w:ascii="Arial" w:hAnsi="Arial" w:cs="Arial"/>
                <w:color w:val="000000"/>
              </w:rPr>
              <w:t>.</w:t>
            </w:r>
          </w:p>
          <w:p w:rsidR="00AA3CE2" w:rsidRDefault="00AA3CE2" w:rsidP="00AA3CE2">
            <w:pPr>
              <w:ind w:left="284" w:hanging="284"/>
              <w:jc w:val="both"/>
              <w:rPr>
                <w:rFonts w:ascii="Arial" w:hAnsi="Arial" w:cs="Arial"/>
                <w:szCs w:val="20"/>
              </w:rPr>
            </w:pPr>
            <w:r w:rsidRPr="00C4248F">
              <w:rPr>
                <w:rFonts w:ascii="Arial" w:hAnsi="Arial" w:cs="Arial"/>
                <w:i/>
                <w:color w:val="000000"/>
              </w:rPr>
              <w:t>Observação:</w:t>
            </w:r>
            <w:r w:rsidRPr="00C4248F">
              <w:rPr>
                <w:rFonts w:ascii="Arial" w:hAnsi="Arial" w:cs="Arial"/>
              </w:rPr>
              <w:t xml:space="preserve"> </w:t>
            </w:r>
            <w:r w:rsidRPr="00C4248F">
              <w:rPr>
                <w:rFonts w:ascii="Arial" w:hAnsi="Arial" w:cs="Arial"/>
                <w:i/>
              </w:rPr>
              <w:t xml:space="preserve">O Projeto </w:t>
            </w:r>
            <w:r>
              <w:rPr>
                <w:rFonts w:ascii="Arial" w:hAnsi="Arial" w:cs="Arial"/>
                <w:i/>
              </w:rPr>
              <w:t>precisa continuar para atingir os objetivos estabelecidos</w:t>
            </w:r>
            <w:r>
              <w:rPr>
                <w:rFonts w:ascii="Arial" w:hAnsi="Arial" w:cs="Arial"/>
                <w:szCs w:val="20"/>
              </w:rPr>
              <w:t xml:space="preserve"> </w:t>
            </w:r>
          </w:p>
          <w:p w:rsidR="00AA3CE2" w:rsidRDefault="00AA3CE2" w:rsidP="001879A3">
            <w:pPr>
              <w:autoSpaceDE w:val="0"/>
              <w:autoSpaceDN w:val="0"/>
              <w:adjustRightInd w:val="0"/>
              <w:ind w:left="284" w:hanging="284"/>
              <w:jc w:val="both"/>
              <w:rPr>
                <w:rFonts w:ascii="Arial" w:hAnsi="Arial" w:cs="Arial"/>
                <w:b/>
                <w:szCs w:val="20"/>
              </w:rPr>
            </w:pPr>
          </w:p>
          <w:p w:rsidR="00AA3CE2" w:rsidRPr="008211E9" w:rsidRDefault="00AA3CE2"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AA3CE2" w:rsidRDefault="00AA3CE2" w:rsidP="001879A3">
            <w:pPr>
              <w:ind w:left="284" w:hanging="284"/>
              <w:jc w:val="both"/>
              <w:rPr>
                <w:rFonts w:ascii="Arial" w:hAnsi="Arial" w:cs="Arial"/>
                <w:szCs w:val="20"/>
              </w:rPr>
            </w:pPr>
          </w:p>
          <w:p w:rsidR="00AA3CE2" w:rsidRDefault="00AA3CE2" w:rsidP="001879A3">
            <w:pPr>
              <w:ind w:left="426" w:hanging="426"/>
              <w:jc w:val="both"/>
              <w:rPr>
                <w:rFonts w:ascii="Arial" w:hAnsi="Arial" w:cs="Arial"/>
                <w:szCs w:val="20"/>
              </w:rPr>
            </w:pPr>
            <w:r>
              <w:rPr>
                <w:rFonts w:ascii="Arial" w:hAnsi="Arial" w:cs="Arial"/>
                <w:szCs w:val="20"/>
                <w:vertAlign w:val="superscript"/>
              </w:rPr>
              <w:t>105</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AA3CE2" w:rsidRPr="008211E9" w:rsidRDefault="00AA3CE2" w:rsidP="001879A3">
            <w:pPr>
              <w:ind w:left="284" w:hanging="284"/>
              <w:jc w:val="both"/>
              <w:rPr>
                <w:rFonts w:ascii="Arial" w:eastAsia="Arial Unicode MS" w:hAnsi="Arial" w:cs="Arial"/>
                <w:b/>
                <w:bCs/>
                <w:szCs w:val="20"/>
              </w:rPr>
            </w:pPr>
          </w:p>
        </w:tc>
      </w:tr>
    </w:tbl>
    <w:p w:rsidR="00AA3CE2" w:rsidRDefault="00AA3CE2" w:rsidP="00AA3CE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AA3CE2" w:rsidRPr="008211E9" w:rsidTr="001879A3">
        <w:tc>
          <w:tcPr>
            <w:tcW w:w="9268" w:type="dxa"/>
          </w:tcPr>
          <w:p w:rsidR="00AA3CE2" w:rsidRPr="008211E9" w:rsidRDefault="00AA3CE2"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995719" w:rsidRPr="00B505E5" w:rsidRDefault="00995719" w:rsidP="00995719">
            <w:pPr>
              <w:rPr>
                <w:rFonts w:ascii="Arial" w:hAnsi="Arial" w:cs="Arial"/>
                <w:b/>
                <w:bCs/>
                <w:color w:val="000000"/>
              </w:rPr>
            </w:pPr>
            <w:r w:rsidRPr="00B505E5">
              <w:rPr>
                <w:rFonts w:ascii="Arial" w:hAnsi="Arial" w:cs="Arial"/>
                <w:b/>
                <w:bCs/>
                <w:color w:val="000000"/>
              </w:rPr>
              <w:t>Cursos</w:t>
            </w:r>
          </w:p>
          <w:p w:rsidR="00995719" w:rsidRDefault="00995719" w:rsidP="00995719">
            <w:pPr>
              <w:rPr>
                <w:rFonts w:ascii="Arial" w:hAnsi="Arial" w:cs="Arial"/>
                <w:color w:val="000000"/>
              </w:rPr>
            </w:pPr>
          </w:p>
          <w:p w:rsidR="00995719" w:rsidRDefault="00995719" w:rsidP="00995719">
            <w:pPr>
              <w:ind w:left="426" w:hanging="426"/>
              <w:jc w:val="both"/>
              <w:rPr>
                <w:rFonts w:ascii="Arial" w:hAnsi="Arial" w:cs="Arial"/>
                <w:color w:val="000000"/>
              </w:rPr>
            </w:pPr>
            <w:r w:rsidRPr="002D14D6">
              <w:rPr>
                <w:rFonts w:ascii="Arial" w:hAnsi="Arial" w:cs="Arial"/>
                <w:color w:val="000000"/>
                <w:vertAlign w:val="superscript"/>
              </w:rPr>
              <w:t>10</w:t>
            </w:r>
            <w:r>
              <w:rPr>
                <w:rFonts w:ascii="Arial" w:hAnsi="Arial" w:cs="Arial"/>
                <w:color w:val="000000"/>
                <w:vertAlign w:val="superscript"/>
              </w:rPr>
              <w:t>6</w:t>
            </w:r>
            <w:r>
              <w:rPr>
                <w:rFonts w:ascii="Arial" w:hAnsi="Arial" w:cs="Arial"/>
                <w:color w:val="000000"/>
              </w:rPr>
              <w:tab/>
            </w:r>
            <w:r w:rsidRPr="00A21AAE">
              <w:rPr>
                <w:rFonts w:ascii="Arial" w:hAnsi="Arial" w:cs="Arial"/>
                <w:color w:val="000000"/>
              </w:rPr>
              <w:t>Minicurso de Medicina Legal</w:t>
            </w:r>
            <w:r>
              <w:rPr>
                <w:rFonts w:ascii="Arial" w:hAnsi="Arial" w:cs="Arial"/>
                <w:color w:val="000000"/>
              </w:rPr>
              <w:t>.</w:t>
            </w:r>
          </w:p>
          <w:p w:rsidR="00AA3CE2" w:rsidRDefault="00AA3CE2" w:rsidP="001879A3">
            <w:pPr>
              <w:pStyle w:val="Standard"/>
              <w:ind w:left="284" w:hanging="284"/>
              <w:jc w:val="both"/>
              <w:rPr>
                <w:rFonts w:ascii="Arial" w:hAnsi="Arial" w:cs="Arial"/>
              </w:rPr>
            </w:pPr>
          </w:p>
          <w:p w:rsidR="00AA3CE2" w:rsidRPr="008211E9" w:rsidRDefault="00AA3CE2"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AA3CE2" w:rsidRDefault="00AA3CE2" w:rsidP="001879A3">
            <w:pPr>
              <w:ind w:left="567" w:hanging="567"/>
              <w:jc w:val="both"/>
              <w:rPr>
                <w:rFonts w:ascii="Arial" w:hAnsi="Arial" w:cs="Arial"/>
                <w:color w:val="000000"/>
              </w:rPr>
            </w:pPr>
          </w:p>
          <w:p w:rsidR="00995719" w:rsidRDefault="00995719" w:rsidP="00995719">
            <w:pPr>
              <w:ind w:left="426" w:hanging="426"/>
              <w:jc w:val="both"/>
              <w:rPr>
                <w:rFonts w:ascii="Arial" w:hAnsi="Arial" w:cs="Arial"/>
                <w:color w:val="000000"/>
              </w:rPr>
            </w:pPr>
            <w:r w:rsidRPr="00A916BB">
              <w:rPr>
                <w:rFonts w:ascii="Arial" w:hAnsi="Arial" w:cs="Arial"/>
                <w:color w:val="000000"/>
                <w:vertAlign w:val="superscript"/>
              </w:rPr>
              <w:t>10</w:t>
            </w:r>
            <w:r>
              <w:rPr>
                <w:rFonts w:ascii="Arial" w:hAnsi="Arial" w:cs="Arial"/>
                <w:color w:val="000000"/>
                <w:vertAlign w:val="superscript"/>
              </w:rPr>
              <w:t>6</w:t>
            </w:r>
            <w:r>
              <w:rPr>
                <w:rFonts w:ascii="Arial" w:hAnsi="Arial" w:cs="Arial"/>
                <w:color w:val="000000"/>
              </w:rPr>
              <w:tab/>
            </w:r>
            <w:r w:rsidRPr="00D41A44">
              <w:rPr>
                <w:rFonts w:ascii="Arial" w:hAnsi="Arial" w:cs="Arial"/>
                <w:color w:val="000000"/>
              </w:rPr>
              <w:t>Grande número de alunos concluintes (172)</w:t>
            </w:r>
            <w:r>
              <w:rPr>
                <w:rFonts w:ascii="Arial" w:hAnsi="Arial" w:cs="Arial"/>
                <w:color w:val="000000"/>
              </w:rPr>
              <w:t xml:space="preserve">. </w:t>
            </w:r>
          </w:p>
          <w:p w:rsidR="00AA3CE2" w:rsidRDefault="00AA3CE2" w:rsidP="001879A3">
            <w:pPr>
              <w:ind w:left="284" w:hanging="284"/>
              <w:jc w:val="both"/>
              <w:rPr>
                <w:rFonts w:ascii="Arial" w:hAnsi="Arial" w:cs="Arial"/>
                <w:szCs w:val="20"/>
              </w:rPr>
            </w:pPr>
          </w:p>
          <w:p w:rsidR="00AA3CE2" w:rsidRDefault="00AA3CE2" w:rsidP="001879A3">
            <w:pPr>
              <w:autoSpaceDE w:val="0"/>
              <w:autoSpaceDN w:val="0"/>
              <w:adjustRightInd w:val="0"/>
              <w:ind w:left="284" w:hanging="284"/>
              <w:jc w:val="both"/>
              <w:rPr>
                <w:rFonts w:ascii="Arial" w:hAnsi="Arial" w:cs="Arial"/>
                <w:b/>
                <w:szCs w:val="20"/>
              </w:rPr>
            </w:pPr>
          </w:p>
          <w:p w:rsidR="00AA3CE2" w:rsidRPr="008211E9" w:rsidRDefault="00AA3CE2"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AA3CE2" w:rsidRDefault="00AA3CE2" w:rsidP="001879A3">
            <w:pPr>
              <w:ind w:left="284" w:hanging="284"/>
              <w:jc w:val="both"/>
              <w:rPr>
                <w:rFonts w:ascii="Arial" w:hAnsi="Arial" w:cs="Arial"/>
                <w:szCs w:val="20"/>
              </w:rPr>
            </w:pPr>
          </w:p>
          <w:p w:rsidR="00AA3CE2" w:rsidRDefault="00AA3CE2" w:rsidP="001879A3">
            <w:pPr>
              <w:ind w:left="426" w:hanging="426"/>
              <w:jc w:val="both"/>
              <w:rPr>
                <w:rFonts w:ascii="Arial" w:hAnsi="Arial" w:cs="Arial"/>
                <w:szCs w:val="20"/>
              </w:rPr>
            </w:pPr>
            <w:r>
              <w:rPr>
                <w:rFonts w:ascii="Arial" w:hAnsi="Arial" w:cs="Arial"/>
                <w:szCs w:val="20"/>
                <w:vertAlign w:val="superscript"/>
              </w:rPr>
              <w:t>10</w:t>
            </w:r>
            <w:r w:rsidR="00995719">
              <w:rPr>
                <w:rFonts w:ascii="Arial" w:hAnsi="Arial" w:cs="Arial"/>
                <w:szCs w:val="20"/>
                <w:vertAlign w:val="superscript"/>
              </w:rPr>
              <w:t>6</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AA3CE2" w:rsidRPr="008211E9" w:rsidRDefault="00AA3CE2" w:rsidP="001879A3">
            <w:pPr>
              <w:ind w:left="284" w:hanging="284"/>
              <w:jc w:val="both"/>
              <w:rPr>
                <w:rFonts w:ascii="Arial" w:eastAsia="Arial Unicode MS" w:hAnsi="Arial" w:cs="Arial"/>
                <w:b/>
                <w:bCs/>
                <w:szCs w:val="20"/>
              </w:rPr>
            </w:pPr>
          </w:p>
        </w:tc>
      </w:tr>
    </w:tbl>
    <w:p w:rsidR="00AA3CE2" w:rsidRDefault="00AA3CE2" w:rsidP="00AA3CE2">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995719" w:rsidRPr="008211E9" w:rsidTr="001879A3">
        <w:tc>
          <w:tcPr>
            <w:tcW w:w="9268" w:type="dxa"/>
          </w:tcPr>
          <w:p w:rsidR="00995719" w:rsidRPr="008211E9" w:rsidRDefault="00995719"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0063B" w:rsidRDefault="00D0063B" w:rsidP="00D0063B">
            <w:pPr>
              <w:ind w:left="426" w:hanging="426"/>
              <w:jc w:val="both"/>
              <w:rPr>
                <w:rFonts w:ascii="Arial" w:hAnsi="Arial" w:cs="Arial"/>
                <w:color w:val="000000"/>
              </w:rPr>
            </w:pPr>
            <w:r w:rsidRPr="002D14D6">
              <w:rPr>
                <w:rFonts w:ascii="Arial" w:hAnsi="Arial" w:cs="Arial"/>
                <w:color w:val="000000"/>
                <w:vertAlign w:val="superscript"/>
              </w:rPr>
              <w:t>10</w:t>
            </w:r>
            <w:r>
              <w:rPr>
                <w:rFonts w:ascii="Arial" w:hAnsi="Arial" w:cs="Arial"/>
                <w:color w:val="000000"/>
                <w:vertAlign w:val="superscript"/>
              </w:rPr>
              <w:t>7</w:t>
            </w:r>
            <w:r>
              <w:rPr>
                <w:rFonts w:ascii="Arial" w:hAnsi="Arial" w:cs="Arial"/>
                <w:color w:val="000000"/>
              </w:rPr>
              <w:tab/>
            </w:r>
            <w:r w:rsidRPr="00A21AAE">
              <w:rPr>
                <w:rFonts w:ascii="Arial" w:hAnsi="Arial" w:cs="Arial"/>
                <w:color w:val="000000"/>
              </w:rPr>
              <w:t>Curso de Português e Redação para Concursos.</w:t>
            </w:r>
          </w:p>
          <w:p w:rsidR="00995719" w:rsidRDefault="00995719" w:rsidP="001879A3">
            <w:pPr>
              <w:pStyle w:val="Standard"/>
              <w:ind w:left="284" w:hanging="284"/>
              <w:jc w:val="both"/>
              <w:rPr>
                <w:rFonts w:ascii="Arial" w:hAnsi="Arial" w:cs="Arial"/>
              </w:rPr>
            </w:pPr>
          </w:p>
          <w:p w:rsidR="00995719" w:rsidRPr="008211E9" w:rsidRDefault="00995719"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995719" w:rsidRDefault="00995719" w:rsidP="001879A3">
            <w:pPr>
              <w:ind w:left="567" w:hanging="567"/>
              <w:jc w:val="both"/>
              <w:rPr>
                <w:rFonts w:ascii="Arial" w:hAnsi="Arial" w:cs="Arial"/>
                <w:color w:val="000000"/>
              </w:rPr>
            </w:pPr>
          </w:p>
          <w:p w:rsidR="00D0063B" w:rsidRDefault="00D0063B" w:rsidP="00D0063B">
            <w:pPr>
              <w:ind w:left="567" w:hanging="567"/>
              <w:jc w:val="both"/>
              <w:rPr>
                <w:rFonts w:ascii="Arial" w:hAnsi="Arial" w:cs="Arial"/>
                <w:color w:val="000000"/>
              </w:rPr>
            </w:pPr>
            <w:r w:rsidRPr="00A916BB">
              <w:rPr>
                <w:rFonts w:ascii="Arial" w:hAnsi="Arial" w:cs="Arial"/>
                <w:color w:val="000000"/>
                <w:vertAlign w:val="superscript"/>
              </w:rPr>
              <w:t>10</w:t>
            </w:r>
            <w:r>
              <w:rPr>
                <w:rFonts w:ascii="Arial" w:hAnsi="Arial" w:cs="Arial"/>
                <w:color w:val="000000"/>
                <w:vertAlign w:val="superscript"/>
              </w:rPr>
              <w:t>7</w:t>
            </w:r>
            <w:r>
              <w:rPr>
                <w:rFonts w:ascii="Arial" w:hAnsi="Arial" w:cs="Arial"/>
                <w:color w:val="000000"/>
              </w:rPr>
              <w:tab/>
            </w:r>
            <w:r w:rsidRPr="00D41A44">
              <w:rPr>
                <w:rFonts w:ascii="Arial" w:hAnsi="Arial" w:cs="Arial"/>
                <w:color w:val="000000"/>
              </w:rPr>
              <w:t>Os alunos apreenderam a redigir, além de</w:t>
            </w:r>
            <w:r>
              <w:rPr>
                <w:rFonts w:ascii="Arial" w:hAnsi="Arial" w:cs="Arial"/>
                <w:color w:val="000000"/>
              </w:rPr>
              <w:t xml:space="preserve"> </w:t>
            </w:r>
            <w:r w:rsidRPr="00D41A44">
              <w:rPr>
                <w:rFonts w:ascii="Arial" w:hAnsi="Arial" w:cs="Arial"/>
                <w:color w:val="000000"/>
              </w:rPr>
              <w:t>para concursos, para artigos, melhorando</w:t>
            </w:r>
            <w:r>
              <w:rPr>
                <w:rFonts w:ascii="Arial" w:hAnsi="Arial" w:cs="Arial"/>
                <w:color w:val="000000"/>
              </w:rPr>
              <w:t xml:space="preserve"> </w:t>
            </w:r>
            <w:r w:rsidRPr="00D41A44">
              <w:rPr>
                <w:rFonts w:ascii="Arial" w:hAnsi="Arial" w:cs="Arial"/>
                <w:color w:val="000000"/>
              </w:rPr>
              <w:t>a construção de frases</w:t>
            </w:r>
            <w:r>
              <w:rPr>
                <w:rFonts w:ascii="Arial" w:hAnsi="Arial" w:cs="Arial"/>
                <w:color w:val="000000"/>
              </w:rPr>
              <w:t>.</w:t>
            </w:r>
          </w:p>
          <w:p w:rsidR="00995719" w:rsidRDefault="00995719" w:rsidP="001879A3">
            <w:pPr>
              <w:autoSpaceDE w:val="0"/>
              <w:autoSpaceDN w:val="0"/>
              <w:adjustRightInd w:val="0"/>
              <w:ind w:left="284" w:hanging="284"/>
              <w:jc w:val="both"/>
              <w:rPr>
                <w:rFonts w:ascii="Arial" w:hAnsi="Arial" w:cs="Arial"/>
                <w:b/>
                <w:szCs w:val="20"/>
              </w:rPr>
            </w:pPr>
          </w:p>
          <w:p w:rsidR="00995719" w:rsidRPr="008211E9" w:rsidRDefault="00995719"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995719" w:rsidRDefault="00995719" w:rsidP="001879A3">
            <w:pPr>
              <w:ind w:left="284" w:hanging="284"/>
              <w:jc w:val="both"/>
              <w:rPr>
                <w:rFonts w:ascii="Arial" w:hAnsi="Arial" w:cs="Arial"/>
                <w:szCs w:val="20"/>
              </w:rPr>
            </w:pPr>
          </w:p>
          <w:p w:rsidR="00995719" w:rsidRDefault="00995719" w:rsidP="001879A3">
            <w:pPr>
              <w:ind w:left="426" w:hanging="426"/>
              <w:jc w:val="both"/>
              <w:rPr>
                <w:rFonts w:ascii="Arial" w:hAnsi="Arial" w:cs="Arial"/>
                <w:szCs w:val="20"/>
              </w:rPr>
            </w:pPr>
            <w:r>
              <w:rPr>
                <w:rFonts w:ascii="Arial" w:hAnsi="Arial" w:cs="Arial"/>
                <w:szCs w:val="20"/>
                <w:vertAlign w:val="superscript"/>
              </w:rPr>
              <w:t>10</w:t>
            </w:r>
            <w:r w:rsidR="00D0063B">
              <w:rPr>
                <w:rFonts w:ascii="Arial" w:hAnsi="Arial" w:cs="Arial"/>
                <w:szCs w:val="20"/>
                <w:vertAlign w:val="superscript"/>
              </w:rPr>
              <w:t>7</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995719" w:rsidRPr="008211E9" w:rsidRDefault="00995719" w:rsidP="001879A3">
            <w:pPr>
              <w:ind w:left="284" w:hanging="284"/>
              <w:jc w:val="both"/>
              <w:rPr>
                <w:rFonts w:ascii="Arial" w:eastAsia="Arial Unicode MS" w:hAnsi="Arial" w:cs="Arial"/>
                <w:b/>
                <w:bCs/>
                <w:szCs w:val="20"/>
              </w:rPr>
            </w:pPr>
          </w:p>
        </w:tc>
      </w:tr>
    </w:tbl>
    <w:p w:rsidR="00995719" w:rsidRDefault="00995719" w:rsidP="00995719">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0063B" w:rsidRPr="008211E9" w:rsidTr="001879A3">
        <w:tc>
          <w:tcPr>
            <w:tcW w:w="9268" w:type="dxa"/>
          </w:tcPr>
          <w:p w:rsidR="00D0063B" w:rsidRPr="008211E9" w:rsidRDefault="00D0063B"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0063B" w:rsidRDefault="00D0063B" w:rsidP="00D0063B">
            <w:pPr>
              <w:ind w:left="426" w:hanging="426"/>
              <w:jc w:val="both"/>
              <w:rPr>
                <w:rFonts w:ascii="Arial" w:hAnsi="Arial" w:cs="Arial"/>
                <w:color w:val="000000"/>
              </w:rPr>
            </w:pPr>
            <w:r w:rsidRPr="002D14D6">
              <w:rPr>
                <w:rFonts w:ascii="Arial" w:hAnsi="Arial" w:cs="Arial"/>
                <w:color w:val="000000"/>
                <w:vertAlign w:val="superscript"/>
              </w:rPr>
              <w:t>10</w:t>
            </w:r>
            <w:r>
              <w:rPr>
                <w:rFonts w:ascii="Arial" w:hAnsi="Arial" w:cs="Arial"/>
                <w:color w:val="000000"/>
                <w:vertAlign w:val="superscript"/>
              </w:rPr>
              <w:t>8</w:t>
            </w:r>
            <w:r>
              <w:rPr>
                <w:rFonts w:ascii="Arial" w:hAnsi="Arial" w:cs="Arial"/>
                <w:color w:val="000000"/>
              </w:rPr>
              <w:tab/>
            </w:r>
            <w:r w:rsidRPr="00A21AAE">
              <w:rPr>
                <w:rFonts w:ascii="Arial" w:hAnsi="Arial" w:cs="Arial"/>
                <w:color w:val="000000"/>
              </w:rPr>
              <w:t>Minicurso Solidário</w:t>
            </w:r>
            <w:r>
              <w:rPr>
                <w:rFonts w:ascii="Arial" w:hAnsi="Arial" w:cs="Arial"/>
                <w:color w:val="000000"/>
              </w:rPr>
              <w:t>.</w:t>
            </w:r>
          </w:p>
          <w:p w:rsidR="00D0063B" w:rsidRDefault="00D0063B" w:rsidP="001879A3">
            <w:pPr>
              <w:pStyle w:val="Standard"/>
              <w:ind w:left="284" w:hanging="284"/>
              <w:jc w:val="both"/>
              <w:rPr>
                <w:rFonts w:ascii="Arial" w:hAnsi="Arial" w:cs="Arial"/>
              </w:rPr>
            </w:pPr>
          </w:p>
          <w:p w:rsidR="00D0063B" w:rsidRPr="008211E9" w:rsidRDefault="00D0063B"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0063B" w:rsidRDefault="00D0063B" w:rsidP="001879A3">
            <w:pPr>
              <w:ind w:left="567" w:hanging="567"/>
              <w:jc w:val="both"/>
              <w:rPr>
                <w:rFonts w:ascii="Arial" w:hAnsi="Arial" w:cs="Arial"/>
                <w:color w:val="000000"/>
              </w:rPr>
            </w:pPr>
          </w:p>
          <w:p w:rsidR="00D0063B" w:rsidRDefault="00D0063B" w:rsidP="00D0063B">
            <w:pPr>
              <w:ind w:left="567" w:hanging="567"/>
              <w:jc w:val="both"/>
              <w:rPr>
                <w:rFonts w:ascii="Arial" w:hAnsi="Arial" w:cs="Arial"/>
                <w:color w:val="000000"/>
              </w:rPr>
            </w:pPr>
            <w:r w:rsidRPr="00A916BB">
              <w:rPr>
                <w:rFonts w:ascii="Arial" w:hAnsi="Arial" w:cs="Arial"/>
                <w:color w:val="000000"/>
                <w:vertAlign w:val="superscript"/>
              </w:rPr>
              <w:t>10</w:t>
            </w:r>
            <w:r>
              <w:rPr>
                <w:rFonts w:ascii="Arial" w:hAnsi="Arial" w:cs="Arial"/>
                <w:color w:val="000000"/>
                <w:vertAlign w:val="superscript"/>
              </w:rPr>
              <w:t>8</w:t>
            </w:r>
            <w:r>
              <w:rPr>
                <w:rFonts w:ascii="Arial" w:hAnsi="Arial" w:cs="Arial"/>
                <w:color w:val="000000"/>
              </w:rPr>
              <w:tab/>
            </w:r>
            <w:r w:rsidRPr="00D41A44">
              <w:rPr>
                <w:rFonts w:ascii="Arial" w:hAnsi="Arial" w:cs="Arial"/>
                <w:color w:val="000000"/>
              </w:rPr>
              <w:t>O curso capacitou os alunos para atendimentos futuros junto às crianças e adolescentes vítimas de abuso sexual</w:t>
            </w:r>
            <w:r>
              <w:rPr>
                <w:rFonts w:ascii="Arial" w:hAnsi="Arial" w:cs="Arial"/>
                <w:color w:val="000000"/>
              </w:rPr>
              <w:t>.</w:t>
            </w:r>
          </w:p>
          <w:p w:rsidR="00D0063B" w:rsidRDefault="00D0063B" w:rsidP="001879A3">
            <w:pPr>
              <w:autoSpaceDE w:val="0"/>
              <w:autoSpaceDN w:val="0"/>
              <w:adjustRightInd w:val="0"/>
              <w:ind w:left="284" w:hanging="284"/>
              <w:jc w:val="both"/>
              <w:rPr>
                <w:rFonts w:ascii="Arial" w:hAnsi="Arial" w:cs="Arial"/>
                <w:b/>
                <w:szCs w:val="20"/>
              </w:rPr>
            </w:pPr>
          </w:p>
          <w:p w:rsidR="00D0063B" w:rsidRPr="008211E9" w:rsidRDefault="00D0063B"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0063B" w:rsidRDefault="00D0063B" w:rsidP="001879A3">
            <w:pPr>
              <w:ind w:left="284" w:hanging="284"/>
              <w:jc w:val="both"/>
              <w:rPr>
                <w:rFonts w:ascii="Arial" w:hAnsi="Arial" w:cs="Arial"/>
                <w:szCs w:val="20"/>
              </w:rPr>
            </w:pPr>
          </w:p>
          <w:p w:rsidR="00D0063B" w:rsidRDefault="00D0063B" w:rsidP="001879A3">
            <w:pPr>
              <w:ind w:left="426" w:hanging="426"/>
              <w:jc w:val="both"/>
              <w:rPr>
                <w:rFonts w:ascii="Arial" w:hAnsi="Arial" w:cs="Arial"/>
                <w:szCs w:val="20"/>
              </w:rPr>
            </w:pPr>
            <w:r>
              <w:rPr>
                <w:rFonts w:ascii="Arial" w:hAnsi="Arial" w:cs="Arial"/>
                <w:szCs w:val="20"/>
                <w:vertAlign w:val="superscript"/>
              </w:rPr>
              <w:t>108</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D0063B" w:rsidRPr="008211E9" w:rsidRDefault="00D0063B" w:rsidP="001879A3">
            <w:pPr>
              <w:ind w:left="284" w:hanging="284"/>
              <w:jc w:val="both"/>
              <w:rPr>
                <w:rFonts w:ascii="Arial" w:eastAsia="Arial Unicode MS" w:hAnsi="Arial" w:cs="Arial"/>
                <w:b/>
                <w:bCs/>
                <w:szCs w:val="20"/>
              </w:rPr>
            </w:pPr>
          </w:p>
        </w:tc>
      </w:tr>
    </w:tbl>
    <w:p w:rsidR="00D0063B" w:rsidRDefault="00D0063B" w:rsidP="00D0063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0063B" w:rsidRPr="008211E9" w:rsidTr="001879A3">
        <w:tc>
          <w:tcPr>
            <w:tcW w:w="9268" w:type="dxa"/>
          </w:tcPr>
          <w:p w:rsidR="00D0063B" w:rsidRPr="008211E9" w:rsidRDefault="00D0063B"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0063B" w:rsidRDefault="00D0063B" w:rsidP="00D0063B">
            <w:pPr>
              <w:ind w:left="426" w:hanging="426"/>
              <w:jc w:val="both"/>
              <w:rPr>
                <w:rFonts w:ascii="Arial" w:hAnsi="Arial" w:cs="Arial"/>
                <w:color w:val="000000"/>
              </w:rPr>
            </w:pPr>
            <w:r w:rsidRPr="002D14D6">
              <w:rPr>
                <w:rFonts w:ascii="Arial" w:hAnsi="Arial" w:cs="Arial"/>
                <w:color w:val="000000"/>
                <w:vertAlign w:val="superscript"/>
              </w:rPr>
              <w:t>10</w:t>
            </w:r>
            <w:r>
              <w:rPr>
                <w:rFonts w:ascii="Arial" w:hAnsi="Arial" w:cs="Arial"/>
                <w:color w:val="000000"/>
                <w:vertAlign w:val="superscript"/>
              </w:rPr>
              <w:t>9</w:t>
            </w:r>
            <w:r>
              <w:rPr>
                <w:rFonts w:ascii="Arial" w:hAnsi="Arial" w:cs="Arial"/>
                <w:color w:val="000000"/>
              </w:rPr>
              <w:tab/>
            </w:r>
            <w:r w:rsidRPr="00A21AAE">
              <w:rPr>
                <w:rFonts w:ascii="Arial" w:hAnsi="Arial" w:cs="Arial"/>
                <w:color w:val="000000"/>
              </w:rPr>
              <w:t>Atividades de Nivelamento: Curso de Matemáticas, Biologia e Português.</w:t>
            </w:r>
          </w:p>
          <w:p w:rsidR="00D0063B" w:rsidRDefault="00D0063B" w:rsidP="00D0063B">
            <w:pPr>
              <w:ind w:left="426" w:hanging="426"/>
              <w:jc w:val="both"/>
              <w:rPr>
                <w:rFonts w:ascii="Arial" w:hAnsi="Arial" w:cs="Arial"/>
                <w:color w:val="000000"/>
              </w:rPr>
            </w:pPr>
          </w:p>
          <w:p w:rsidR="00D0063B" w:rsidRPr="008211E9" w:rsidRDefault="00D0063B"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0063B" w:rsidRDefault="00D0063B" w:rsidP="001879A3">
            <w:pPr>
              <w:ind w:left="567" w:hanging="567"/>
              <w:jc w:val="both"/>
              <w:rPr>
                <w:rFonts w:ascii="Arial" w:hAnsi="Arial" w:cs="Arial"/>
                <w:color w:val="000000"/>
              </w:rPr>
            </w:pPr>
          </w:p>
          <w:p w:rsidR="00D0063B" w:rsidRDefault="00D0063B" w:rsidP="00D0063B">
            <w:pPr>
              <w:ind w:left="567" w:hanging="567"/>
              <w:jc w:val="both"/>
              <w:rPr>
                <w:rFonts w:ascii="Arial" w:hAnsi="Arial" w:cs="Arial"/>
                <w:color w:val="000000"/>
              </w:rPr>
            </w:pPr>
            <w:r w:rsidRPr="00A916BB">
              <w:rPr>
                <w:rFonts w:ascii="Arial" w:hAnsi="Arial" w:cs="Arial"/>
                <w:color w:val="000000"/>
                <w:vertAlign w:val="superscript"/>
              </w:rPr>
              <w:t>10</w:t>
            </w:r>
            <w:r>
              <w:rPr>
                <w:rFonts w:ascii="Arial" w:hAnsi="Arial" w:cs="Arial"/>
                <w:color w:val="000000"/>
                <w:vertAlign w:val="superscript"/>
              </w:rPr>
              <w:t>9</w:t>
            </w:r>
            <w:r>
              <w:rPr>
                <w:rFonts w:ascii="Arial" w:hAnsi="Arial" w:cs="Arial"/>
                <w:color w:val="000000"/>
              </w:rPr>
              <w:tab/>
            </w:r>
            <w:r w:rsidRPr="00D41A44">
              <w:rPr>
                <w:rFonts w:ascii="Arial" w:hAnsi="Arial" w:cs="Arial"/>
                <w:color w:val="000000"/>
              </w:rPr>
              <w:t>O curso viabilizou conhecimentos que são</w:t>
            </w:r>
            <w:r>
              <w:rPr>
                <w:rFonts w:ascii="Arial" w:hAnsi="Arial" w:cs="Arial"/>
                <w:color w:val="000000"/>
              </w:rPr>
              <w:t xml:space="preserve"> </w:t>
            </w:r>
            <w:r w:rsidRPr="00D41A44">
              <w:rPr>
                <w:rFonts w:ascii="Arial" w:hAnsi="Arial" w:cs="Arial"/>
                <w:color w:val="000000"/>
              </w:rPr>
              <w:t xml:space="preserve">fundamentais para a vida acadêmica, </w:t>
            </w:r>
            <w:r w:rsidRPr="00D41A44">
              <w:rPr>
                <w:rFonts w:ascii="Arial" w:hAnsi="Arial" w:cs="Arial"/>
                <w:color w:val="000000"/>
              </w:rPr>
              <w:br/>
              <w:t>mas que não integram a grade</w:t>
            </w:r>
            <w:r>
              <w:rPr>
                <w:rFonts w:ascii="Arial" w:hAnsi="Arial" w:cs="Arial"/>
                <w:color w:val="000000"/>
              </w:rPr>
              <w:t xml:space="preserve"> </w:t>
            </w:r>
            <w:r w:rsidRPr="00D41A44">
              <w:rPr>
                <w:rFonts w:ascii="Arial" w:hAnsi="Arial" w:cs="Arial"/>
                <w:color w:val="000000"/>
              </w:rPr>
              <w:t>curricular dos alunos da Faculdade</w:t>
            </w:r>
            <w:r>
              <w:rPr>
                <w:rFonts w:ascii="Arial" w:hAnsi="Arial" w:cs="Arial"/>
                <w:color w:val="000000"/>
              </w:rPr>
              <w:t>.</w:t>
            </w:r>
          </w:p>
          <w:p w:rsidR="00D0063B" w:rsidRDefault="00D0063B" w:rsidP="001879A3">
            <w:pPr>
              <w:autoSpaceDE w:val="0"/>
              <w:autoSpaceDN w:val="0"/>
              <w:adjustRightInd w:val="0"/>
              <w:ind w:left="284" w:hanging="284"/>
              <w:jc w:val="both"/>
              <w:rPr>
                <w:rFonts w:ascii="Arial" w:hAnsi="Arial" w:cs="Arial"/>
                <w:b/>
                <w:szCs w:val="20"/>
              </w:rPr>
            </w:pPr>
          </w:p>
          <w:p w:rsidR="00D0063B" w:rsidRPr="008211E9" w:rsidRDefault="00D0063B"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0063B" w:rsidRDefault="00D0063B" w:rsidP="001879A3">
            <w:pPr>
              <w:ind w:left="284" w:hanging="284"/>
              <w:jc w:val="both"/>
              <w:rPr>
                <w:rFonts w:ascii="Arial" w:hAnsi="Arial" w:cs="Arial"/>
                <w:szCs w:val="20"/>
              </w:rPr>
            </w:pPr>
          </w:p>
          <w:p w:rsidR="00D0063B" w:rsidRDefault="00D0063B" w:rsidP="001879A3">
            <w:pPr>
              <w:ind w:left="426" w:hanging="426"/>
              <w:jc w:val="both"/>
              <w:rPr>
                <w:rFonts w:ascii="Arial" w:hAnsi="Arial" w:cs="Arial"/>
                <w:szCs w:val="20"/>
              </w:rPr>
            </w:pPr>
            <w:r>
              <w:rPr>
                <w:rFonts w:ascii="Arial" w:hAnsi="Arial" w:cs="Arial"/>
                <w:szCs w:val="20"/>
                <w:vertAlign w:val="superscript"/>
              </w:rPr>
              <w:t>109</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D0063B" w:rsidRPr="008211E9" w:rsidRDefault="00D0063B" w:rsidP="001879A3">
            <w:pPr>
              <w:ind w:left="284" w:hanging="284"/>
              <w:jc w:val="both"/>
              <w:rPr>
                <w:rFonts w:ascii="Arial" w:eastAsia="Arial Unicode MS" w:hAnsi="Arial" w:cs="Arial"/>
                <w:b/>
                <w:bCs/>
                <w:szCs w:val="20"/>
              </w:rPr>
            </w:pPr>
          </w:p>
        </w:tc>
      </w:tr>
    </w:tbl>
    <w:p w:rsidR="00D0063B" w:rsidRDefault="00D0063B" w:rsidP="00D0063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0063B" w:rsidRPr="008211E9" w:rsidTr="001879A3">
        <w:tc>
          <w:tcPr>
            <w:tcW w:w="9268" w:type="dxa"/>
          </w:tcPr>
          <w:p w:rsidR="00D0063B" w:rsidRPr="008211E9" w:rsidRDefault="00D0063B"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0063B" w:rsidRDefault="00D0063B" w:rsidP="00D0063B">
            <w:pPr>
              <w:ind w:left="426" w:hanging="426"/>
              <w:jc w:val="both"/>
              <w:rPr>
                <w:rFonts w:ascii="Arial" w:hAnsi="Arial" w:cs="Arial"/>
                <w:color w:val="000000"/>
              </w:rPr>
            </w:pPr>
            <w:r w:rsidRPr="002D14D6">
              <w:rPr>
                <w:rFonts w:ascii="Arial" w:hAnsi="Arial" w:cs="Arial"/>
                <w:color w:val="000000"/>
                <w:vertAlign w:val="superscript"/>
              </w:rPr>
              <w:t>11</w:t>
            </w:r>
            <w:r>
              <w:rPr>
                <w:rFonts w:ascii="Arial" w:hAnsi="Arial" w:cs="Arial"/>
                <w:color w:val="000000"/>
                <w:vertAlign w:val="superscript"/>
              </w:rPr>
              <w:t>0</w:t>
            </w:r>
            <w:r>
              <w:rPr>
                <w:rFonts w:ascii="Arial" w:hAnsi="Arial" w:cs="Arial"/>
                <w:color w:val="000000"/>
              </w:rPr>
              <w:tab/>
            </w:r>
            <w:r w:rsidRPr="00A21AAE">
              <w:rPr>
                <w:rFonts w:ascii="Arial" w:hAnsi="Arial" w:cs="Arial"/>
                <w:color w:val="000000"/>
              </w:rPr>
              <w:t>Atividades Complementares de Criminologia.</w:t>
            </w:r>
          </w:p>
          <w:p w:rsidR="00D0063B" w:rsidRDefault="00D0063B" w:rsidP="001879A3">
            <w:pPr>
              <w:ind w:left="426" w:hanging="426"/>
              <w:jc w:val="both"/>
              <w:rPr>
                <w:rFonts w:ascii="Arial" w:hAnsi="Arial" w:cs="Arial"/>
                <w:color w:val="000000"/>
              </w:rPr>
            </w:pPr>
          </w:p>
          <w:p w:rsidR="00D0063B" w:rsidRPr="008211E9" w:rsidRDefault="00D0063B"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0063B" w:rsidRDefault="00D0063B" w:rsidP="001879A3">
            <w:pPr>
              <w:ind w:left="567" w:hanging="567"/>
              <w:jc w:val="both"/>
              <w:rPr>
                <w:rFonts w:ascii="Arial" w:hAnsi="Arial" w:cs="Arial"/>
                <w:color w:val="000000"/>
              </w:rPr>
            </w:pPr>
          </w:p>
          <w:p w:rsidR="00D0063B" w:rsidRDefault="00D0063B" w:rsidP="00D0063B">
            <w:pPr>
              <w:ind w:left="567" w:hanging="567"/>
              <w:jc w:val="both"/>
              <w:rPr>
                <w:rFonts w:ascii="Arial" w:hAnsi="Arial" w:cs="Arial"/>
                <w:color w:val="000000"/>
              </w:rPr>
            </w:pPr>
            <w:r w:rsidRPr="00A916BB">
              <w:rPr>
                <w:rFonts w:ascii="Arial" w:hAnsi="Arial" w:cs="Arial"/>
                <w:color w:val="000000"/>
                <w:vertAlign w:val="superscript"/>
              </w:rPr>
              <w:t>11</w:t>
            </w:r>
            <w:r>
              <w:rPr>
                <w:rFonts w:ascii="Arial" w:hAnsi="Arial" w:cs="Arial"/>
                <w:color w:val="000000"/>
                <w:vertAlign w:val="superscript"/>
              </w:rPr>
              <w:t>0</w:t>
            </w:r>
            <w:r>
              <w:rPr>
                <w:rFonts w:ascii="Arial" w:hAnsi="Arial" w:cs="Arial"/>
                <w:color w:val="000000"/>
              </w:rPr>
              <w:tab/>
            </w:r>
            <w:r w:rsidRPr="00D41A44">
              <w:rPr>
                <w:rFonts w:ascii="Arial" w:hAnsi="Arial" w:cs="Arial"/>
                <w:color w:val="000000"/>
              </w:rPr>
              <w:t>O curso apresentou uma grande acolhida</w:t>
            </w:r>
            <w:r>
              <w:rPr>
                <w:rFonts w:ascii="Arial" w:hAnsi="Arial" w:cs="Arial"/>
                <w:color w:val="000000"/>
              </w:rPr>
              <w:t xml:space="preserve"> </w:t>
            </w:r>
            <w:r w:rsidRPr="00D41A44">
              <w:rPr>
                <w:rFonts w:ascii="Arial" w:hAnsi="Arial" w:cs="Arial"/>
                <w:color w:val="000000"/>
              </w:rPr>
              <w:t>por parte dos alunos</w:t>
            </w:r>
            <w:r>
              <w:rPr>
                <w:rFonts w:ascii="Arial" w:hAnsi="Arial" w:cs="Arial"/>
                <w:color w:val="000000"/>
              </w:rPr>
              <w:t>.</w:t>
            </w:r>
          </w:p>
          <w:p w:rsidR="00D0063B" w:rsidRDefault="00D0063B" w:rsidP="001879A3">
            <w:pPr>
              <w:autoSpaceDE w:val="0"/>
              <w:autoSpaceDN w:val="0"/>
              <w:adjustRightInd w:val="0"/>
              <w:ind w:left="284" w:hanging="284"/>
              <w:jc w:val="both"/>
              <w:rPr>
                <w:rFonts w:ascii="Arial" w:hAnsi="Arial" w:cs="Arial"/>
                <w:b/>
                <w:szCs w:val="20"/>
              </w:rPr>
            </w:pPr>
          </w:p>
          <w:p w:rsidR="00D0063B" w:rsidRPr="008211E9" w:rsidRDefault="00D0063B"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0063B" w:rsidRDefault="00D0063B" w:rsidP="001879A3">
            <w:pPr>
              <w:ind w:left="284" w:hanging="284"/>
              <w:jc w:val="both"/>
              <w:rPr>
                <w:rFonts w:ascii="Arial" w:hAnsi="Arial" w:cs="Arial"/>
                <w:szCs w:val="20"/>
              </w:rPr>
            </w:pPr>
          </w:p>
          <w:p w:rsidR="00D0063B" w:rsidRDefault="00D0063B" w:rsidP="001879A3">
            <w:pPr>
              <w:ind w:left="426" w:hanging="426"/>
              <w:jc w:val="both"/>
              <w:rPr>
                <w:rFonts w:ascii="Arial" w:hAnsi="Arial" w:cs="Arial"/>
                <w:szCs w:val="20"/>
              </w:rPr>
            </w:pPr>
            <w:r>
              <w:rPr>
                <w:rFonts w:ascii="Arial" w:hAnsi="Arial" w:cs="Arial"/>
                <w:szCs w:val="20"/>
                <w:vertAlign w:val="superscript"/>
              </w:rPr>
              <w:t>110</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D0063B" w:rsidRPr="008211E9" w:rsidRDefault="00D0063B" w:rsidP="001879A3">
            <w:pPr>
              <w:ind w:left="284" w:hanging="284"/>
              <w:jc w:val="both"/>
              <w:rPr>
                <w:rFonts w:ascii="Arial" w:eastAsia="Arial Unicode MS" w:hAnsi="Arial" w:cs="Arial"/>
                <w:b/>
                <w:bCs/>
                <w:szCs w:val="20"/>
              </w:rPr>
            </w:pPr>
          </w:p>
        </w:tc>
      </w:tr>
    </w:tbl>
    <w:p w:rsidR="00D0063B" w:rsidRDefault="00D0063B" w:rsidP="00D0063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0063B" w:rsidRPr="008211E9" w:rsidTr="001879A3">
        <w:tc>
          <w:tcPr>
            <w:tcW w:w="9268" w:type="dxa"/>
          </w:tcPr>
          <w:p w:rsidR="00D0063B" w:rsidRPr="008211E9" w:rsidRDefault="00D0063B"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0063B" w:rsidRDefault="00D0063B" w:rsidP="00D0063B">
            <w:pPr>
              <w:ind w:left="426" w:hanging="426"/>
              <w:jc w:val="both"/>
              <w:rPr>
                <w:rFonts w:ascii="Arial" w:hAnsi="Arial" w:cs="Arial"/>
                <w:color w:val="000000"/>
              </w:rPr>
            </w:pPr>
            <w:r w:rsidRPr="002D14D6">
              <w:rPr>
                <w:rFonts w:ascii="Arial" w:hAnsi="Arial" w:cs="Arial"/>
                <w:color w:val="000000"/>
                <w:vertAlign w:val="superscript"/>
              </w:rPr>
              <w:t>11</w:t>
            </w:r>
            <w:r>
              <w:rPr>
                <w:rFonts w:ascii="Arial" w:hAnsi="Arial" w:cs="Arial"/>
                <w:color w:val="000000"/>
                <w:vertAlign w:val="superscript"/>
              </w:rPr>
              <w:t>1</w:t>
            </w:r>
            <w:r>
              <w:rPr>
                <w:rFonts w:ascii="Arial" w:hAnsi="Arial" w:cs="Arial"/>
                <w:color w:val="000000"/>
              </w:rPr>
              <w:tab/>
            </w:r>
            <w:r w:rsidRPr="00A21AAE">
              <w:rPr>
                <w:rFonts w:ascii="Arial" w:hAnsi="Arial" w:cs="Arial"/>
                <w:color w:val="000000"/>
              </w:rPr>
              <w:t>Especialização: Direito e Processo do Trabalho.</w:t>
            </w:r>
          </w:p>
          <w:p w:rsidR="00D0063B" w:rsidRDefault="00D0063B" w:rsidP="00D0063B">
            <w:pPr>
              <w:ind w:left="426" w:hanging="426"/>
              <w:jc w:val="both"/>
              <w:rPr>
                <w:rFonts w:ascii="Arial" w:hAnsi="Arial" w:cs="Arial"/>
                <w:color w:val="000000"/>
              </w:rPr>
            </w:pPr>
          </w:p>
          <w:p w:rsidR="00D0063B" w:rsidRPr="008211E9" w:rsidRDefault="00D0063B"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0063B" w:rsidRDefault="00D0063B" w:rsidP="001879A3">
            <w:pPr>
              <w:ind w:left="567" w:hanging="567"/>
              <w:jc w:val="both"/>
              <w:rPr>
                <w:rFonts w:ascii="Arial" w:hAnsi="Arial" w:cs="Arial"/>
                <w:color w:val="000000"/>
              </w:rPr>
            </w:pPr>
          </w:p>
          <w:p w:rsidR="00D0063B" w:rsidRDefault="00D0063B" w:rsidP="001879A3">
            <w:pPr>
              <w:autoSpaceDE w:val="0"/>
              <w:autoSpaceDN w:val="0"/>
              <w:adjustRightInd w:val="0"/>
              <w:ind w:left="284" w:hanging="284"/>
              <w:jc w:val="both"/>
              <w:rPr>
                <w:rFonts w:ascii="Arial" w:hAnsi="Arial" w:cs="Arial"/>
                <w:b/>
                <w:szCs w:val="20"/>
              </w:rPr>
            </w:pPr>
            <w:r w:rsidRPr="00A916BB">
              <w:rPr>
                <w:rFonts w:ascii="Arial" w:hAnsi="Arial" w:cs="Arial"/>
                <w:color w:val="000000"/>
                <w:vertAlign w:val="superscript"/>
              </w:rPr>
              <w:t>11</w:t>
            </w:r>
            <w:r>
              <w:rPr>
                <w:rFonts w:ascii="Arial" w:hAnsi="Arial" w:cs="Arial"/>
                <w:color w:val="000000"/>
                <w:vertAlign w:val="superscript"/>
              </w:rPr>
              <w:t>1</w:t>
            </w:r>
            <w:r>
              <w:rPr>
                <w:rFonts w:ascii="Arial" w:hAnsi="Arial" w:cs="Arial"/>
                <w:color w:val="000000"/>
              </w:rPr>
              <w:tab/>
            </w:r>
            <w:r w:rsidRPr="00D41A44">
              <w:rPr>
                <w:rFonts w:ascii="Arial" w:hAnsi="Arial" w:cs="Arial"/>
                <w:color w:val="000000"/>
              </w:rPr>
              <w:t>Vem sendo o primeiro curso de Especialização da Faculdade. Vem tendo grande receptividade, com possibilidades de ocorrer novamente</w:t>
            </w:r>
            <w:r>
              <w:rPr>
                <w:rFonts w:ascii="Arial" w:hAnsi="Arial" w:cs="Arial"/>
                <w:b/>
                <w:szCs w:val="20"/>
              </w:rPr>
              <w:t xml:space="preserve"> </w:t>
            </w:r>
          </w:p>
          <w:p w:rsidR="00D0063B" w:rsidRDefault="00D0063B" w:rsidP="001879A3">
            <w:pPr>
              <w:autoSpaceDE w:val="0"/>
              <w:autoSpaceDN w:val="0"/>
              <w:adjustRightInd w:val="0"/>
              <w:ind w:left="284" w:hanging="284"/>
              <w:jc w:val="both"/>
              <w:rPr>
                <w:rFonts w:ascii="Arial" w:hAnsi="Arial" w:cs="Arial"/>
                <w:b/>
                <w:szCs w:val="20"/>
              </w:rPr>
            </w:pPr>
          </w:p>
          <w:p w:rsidR="00D0063B" w:rsidRPr="008211E9" w:rsidRDefault="00D0063B"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0063B" w:rsidRDefault="00D0063B" w:rsidP="001879A3">
            <w:pPr>
              <w:ind w:left="284" w:hanging="284"/>
              <w:jc w:val="both"/>
              <w:rPr>
                <w:rFonts w:ascii="Arial" w:hAnsi="Arial" w:cs="Arial"/>
                <w:szCs w:val="20"/>
              </w:rPr>
            </w:pPr>
          </w:p>
          <w:p w:rsidR="00D0063B" w:rsidRDefault="00D0063B" w:rsidP="001879A3">
            <w:pPr>
              <w:ind w:left="426" w:hanging="426"/>
              <w:jc w:val="both"/>
              <w:rPr>
                <w:rFonts w:ascii="Arial" w:hAnsi="Arial" w:cs="Arial"/>
                <w:szCs w:val="20"/>
              </w:rPr>
            </w:pPr>
            <w:r>
              <w:rPr>
                <w:rFonts w:ascii="Arial" w:hAnsi="Arial" w:cs="Arial"/>
                <w:szCs w:val="20"/>
                <w:vertAlign w:val="superscript"/>
              </w:rPr>
              <w:t>111</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D0063B" w:rsidRPr="008211E9" w:rsidRDefault="00D0063B" w:rsidP="001879A3">
            <w:pPr>
              <w:ind w:left="284" w:hanging="284"/>
              <w:jc w:val="both"/>
              <w:rPr>
                <w:rFonts w:ascii="Arial" w:eastAsia="Arial Unicode MS" w:hAnsi="Arial" w:cs="Arial"/>
                <w:b/>
                <w:bCs/>
                <w:szCs w:val="20"/>
              </w:rPr>
            </w:pPr>
          </w:p>
        </w:tc>
      </w:tr>
    </w:tbl>
    <w:p w:rsidR="00D0063B" w:rsidRDefault="00D0063B" w:rsidP="00D0063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0063B" w:rsidRPr="008211E9" w:rsidTr="001879A3">
        <w:tc>
          <w:tcPr>
            <w:tcW w:w="9268" w:type="dxa"/>
          </w:tcPr>
          <w:p w:rsidR="00D0063B" w:rsidRPr="008211E9" w:rsidRDefault="00D0063B"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0063B" w:rsidRDefault="00D0063B" w:rsidP="00D0063B">
            <w:pPr>
              <w:ind w:left="426" w:hanging="426"/>
              <w:jc w:val="both"/>
              <w:rPr>
                <w:rFonts w:ascii="Arial" w:hAnsi="Arial" w:cs="Arial"/>
                <w:color w:val="000000"/>
              </w:rPr>
            </w:pPr>
            <w:r w:rsidRPr="002D14D6">
              <w:rPr>
                <w:rFonts w:ascii="Arial" w:hAnsi="Arial" w:cs="Arial"/>
                <w:color w:val="000000"/>
                <w:vertAlign w:val="superscript"/>
              </w:rPr>
              <w:t>11</w:t>
            </w:r>
            <w:r>
              <w:rPr>
                <w:rFonts w:ascii="Arial" w:hAnsi="Arial" w:cs="Arial"/>
                <w:color w:val="000000"/>
                <w:vertAlign w:val="superscript"/>
              </w:rPr>
              <w:t>2</w:t>
            </w:r>
            <w:r>
              <w:rPr>
                <w:rFonts w:ascii="Arial" w:hAnsi="Arial" w:cs="Arial"/>
                <w:color w:val="000000"/>
              </w:rPr>
              <w:tab/>
            </w:r>
            <w:r w:rsidRPr="00A21AAE">
              <w:rPr>
                <w:rFonts w:ascii="Arial" w:hAnsi="Arial" w:cs="Arial"/>
                <w:color w:val="000000"/>
              </w:rPr>
              <w:t>Direito Previdenciário</w:t>
            </w:r>
            <w:r>
              <w:rPr>
                <w:rFonts w:ascii="Arial" w:hAnsi="Arial" w:cs="Arial"/>
                <w:color w:val="000000"/>
              </w:rPr>
              <w:t>.</w:t>
            </w:r>
          </w:p>
          <w:p w:rsidR="00D0063B" w:rsidRDefault="00D0063B" w:rsidP="001879A3">
            <w:pPr>
              <w:ind w:left="426" w:hanging="426"/>
              <w:jc w:val="both"/>
              <w:rPr>
                <w:rFonts w:ascii="Arial" w:hAnsi="Arial" w:cs="Arial"/>
                <w:color w:val="000000"/>
              </w:rPr>
            </w:pPr>
          </w:p>
          <w:p w:rsidR="00D0063B" w:rsidRPr="008211E9" w:rsidRDefault="00D0063B"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0063B" w:rsidRDefault="00D0063B" w:rsidP="001879A3">
            <w:pPr>
              <w:ind w:left="567" w:hanging="567"/>
              <w:jc w:val="both"/>
              <w:rPr>
                <w:rFonts w:ascii="Arial" w:hAnsi="Arial" w:cs="Arial"/>
                <w:color w:val="000000"/>
              </w:rPr>
            </w:pPr>
          </w:p>
          <w:p w:rsidR="00D0063B" w:rsidRDefault="00D0063B" w:rsidP="00D0063B">
            <w:pPr>
              <w:ind w:left="567" w:hanging="567"/>
              <w:jc w:val="both"/>
              <w:rPr>
                <w:rFonts w:ascii="Arial" w:hAnsi="Arial" w:cs="Arial"/>
                <w:color w:val="000000"/>
              </w:rPr>
            </w:pPr>
            <w:r w:rsidRPr="00A916BB">
              <w:rPr>
                <w:rFonts w:ascii="Arial" w:hAnsi="Arial" w:cs="Arial"/>
                <w:color w:val="000000"/>
                <w:vertAlign w:val="superscript"/>
              </w:rPr>
              <w:t>11</w:t>
            </w:r>
            <w:r>
              <w:rPr>
                <w:rFonts w:ascii="Arial" w:hAnsi="Arial" w:cs="Arial"/>
                <w:color w:val="000000"/>
                <w:vertAlign w:val="superscript"/>
              </w:rPr>
              <w:t>2</w:t>
            </w:r>
            <w:r>
              <w:rPr>
                <w:rFonts w:ascii="Arial" w:hAnsi="Arial" w:cs="Arial"/>
                <w:color w:val="000000"/>
              </w:rPr>
              <w:tab/>
            </w:r>
            <w:r w:rsidRPr="00D41A44">
              <w:rPr>
                <w:rFonts w:ascii="Arial" w:hAnsi="Arial" w:cs="Arial"/>
                <w:color w:val="000000"/>
              </w:rPr>
              <w:t>É o segundo curso de Especialização que vem sendo realizado pela Faculdade, com grande receptividade</w:t>
            </w:r>
            <w:r>
              <w:rPr>
                <w:rFonts w:ascii="Arial" w:hAnsi="Arial" w:cs="Arial"/>
                <w:color w:val="000000"/>
              </w:rPr>
              <w:t>.</w:t>
            </w:r>
          </w:p>
          <w:p w:rsidR="00D0063B" w:rsidRDefault="00D0063B" w:rsidP="001879A3">
            <w:pPr>
              <w:autoSpaceDE w:val="0"/>
              <w:autoSpaceDN w:val="0"/>
              <w:adjustRightInd w:val="0"/>
              <w:ind w:left="284" w:hanging="284"/>
              <w:jc w:val="both"/>
              <w:rPr>
                <w:rFonts w:ascii="Arial" w:hAnsi="Arial" w:cs="Arial"/>
                <w:b/>
                <w:szCs w:val="20"/>
              </w:rPr>
            </w:pPr>
          </w:p>
          <w:p w:rsidR="00D0063B" w:rsidRPr="008211E9" w:rsidRDefault="00D0063B"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lastRenderedPageBreak/>
              <w:t>Fragilidades:</w:t>
            </w:r>
          </w:p>
          <w:p w:rsidR="00D0063B" w:rsidRDefault="00D0063B" w:rsidP="001879A3">
            <w:pPr>
              <w:ind w:left="284" w:hanging="284"/>
              <w:jc w:val="both"/>
              <w:rPr>
                <w:rFonts w:ascii="Arial" w:hAnsi="Arial" w:cs="Arial"/>
                <w:szCs w:val="20"/>
              </w:rPr>
            </w:pPr>
          </w:p>
          <w:p w:rsidR="00D0063B" w:rsidRDefault="00D0063B" w:rsidP="001879A3">
            <w:pPr>
              <w:ind w:left="426" w:hanging="426"/>
              <w:jc w:val="both"/>
              <w:rPr>
                <w:rFonts w:ascii="Arial" w:hAnsi="Arial" w:cs="Arial"/>
                <w:szCs w:val="20"/>
              </w:rPr>
            </w:pPr>
            <w:r>
              <w:rPr>
                <w:rFonts w:ascii="Arial" w:hAnsi="Arial" w:cs="Arial"/>
                <w:szCs w:val="20"/>
                <w:vertAlign w:val="superscript"/>
              </w:rPr>
              <w:t>112</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D0063B" w:rsidRPr="008211E9" w:rsidRDefault="00D0063B" w:rsidP="001879A3">
            <w:pPr>
              <w:ind w:left="284" w:hanging="284"/>
              <w:jc w:val="both"/>
              <w:rPr>
                <w:rFonts w:ascii="Arial" w:eastAsia="Arial Unicode MS" w:hAnsi="Arial" w:cs="Arial"/>
                <w:b/>
                <w:bCs/>
                <w:szCs w:val="20"/>
              </w:rPr>
            </w:pPr>
          </w:p>
        </w:tc>
      </w:tr>
    </w:tbl>
    <w:p w:rsidR="00D0063B" w:rsidRDefault="00D0063B" w:rsidP="00D0063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0063B" w:rsidRPr="008211E9" w:rsidTr="001879A3">
        <w:tc>
          <w:tcPr>
            <w:tcW w:w="9268" w:type="dxa"/>
          </w:tcPr>
          <w:p w:rsidR="00D0063B" w:rsidRPr="008211E9" w:rsidRDefault="00D0063B"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0063B" w:rsidRPr="00B505E5" w:rsidRDefault="00D0063B" w:rsidP="00D0063B">
            <w:pPr>
              <w:rPr>
                <w:rFonts w:ascii="Arial" w:hAnsi="Arial" w:cs="Arial"/>
                <w:b/>
                <w:bCs/>
                <w:color w:val="000000"/>
              </w:rPr>
            </w:pPr>
            <w:r w:rsidRPr="00B505E5">
              <w:rPr>
                <w:rFonts w:ascii="Arial" w:hAnsi="Arial" w:cs="Arial"/>
                <w:b/>
                <w:bCs/>
                <w:color w:val="000000"/>
              </w:rPr>
              <w:t>Eventos</w:t>
            </w:r>
          </w:p>
          <w:p w:rsidR="00D0063B" w:rsidRDefault="00D0063B" w:rsidP="00D0063B">
            <w:pPr>
              <w:jc w:val="both"/>
              <w:rPr>
                <w:rFonts w:ascii="Arial" w:hAnsi="Arial" w:cs="Arial"/>
                <w:color w:val="000000"/>
              </w:rPr>
            </w:pPr>
          </w:p>
          <w:p w:rsidR="00D0063B" w:rsidRDefault="00D0063B" w:rsidP="00D0063B">
            <w:pPr>
              <w:ind w:left="567" w:hanging="567"/>
              <w:jc w:val="both"/>
              <w:rPr>
                <w:rFonts w:ascii="Arial" w:hAnsi="Arial" w:cs="Arial"/>
                <w:color w:val="000000"/>
              </w:rPr>
            </w:pPr>
            <w:r w:rsidRPr="00E170A9">
              <w:rPr>
                <w:rFonts w:ascii="Arial" w:hAnsi="Arial" w:cs="Arial"/>
                <w:color w:val="000000"/>
                <w:vertAlign w:val="superscript"/>
              </w:rPr>
              <w:t>11</w:t>
            </w:r>
            <w:r>
              <w:rPr>
                <w:rFonts w:ascii="Arial" w:hAnsi="Arial" w:cs="Arial"/>
                <w:color w:val="000000"/>
                <w:vertAlign w:val="superscript"/>
              </w:rPr>
              <w:t>3</w:t>
            </w:r>
            <w:r>
              <w:rPr>
                <w:rFonts w:ascii="Arial" w:hAnsi="Arial" w:cs="Arial"/>
                <w:color w:val="000000"/>
              </w:rPr>
              <w:tab/>
            </w:r>
            <w:r w:rsidRPr="00A21AAE">
              <w:rPr>
                <w:rFonts w:ascii="Arial" w:hAnsi="Arial" w:cs="Arial"/>
                <w:color w:val="000000"/>
              </w:rPr>
              <w:t>Palestra- Programa Agentes Locais -ALIs de Inovação e a Experiência do Projeto em Sobral</w:t>
            </w:r>
            <w:r>
              <w:rPr>
                <w:rFonts w:ascii="Arial" w:hAnsi="Arial" w:cs="Arial"/>
                <w:color w:val="000000"/>
              </w:rPr>
              <w:t>.</w:t>
            </w:r>
          </w:p>
          <w:p w:rsidR="00D0063B" w:rsidRDefault="00D0063B" w:rsidP="001879A3">
            <w:pPr>
              <w:ind w:left="426" w:hanging="426"/>
              <w:jc w:val="both"/>
              <w:rPr>
                <w:rFonts w:ascii="Arial" w:hAnsi="Arial" w:cs="Arial"/>
                <w:color w:val="000000"/>
              </w:rPr>
            </w:pPr>
          </w:p>
          <w:p w:rsidR="00D0063B" w:rsidRPr="008211E9" w:rsidRDefault="00D0063B"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0063B" w:rsidRDefault="00D0063B" w:rsidP="001879A3">
            <w:pPr>
              <w:ind w:left="567" w:hanging="567"/>
              <w:jc w:val="both"/>
              <w:rPr>
                <w:rFonts w:ascii="Arial" w:hAnsi="Arial" w:cs="Arial"/>
                <w:color w:val="000000"/>
              </w:rPr>
            </w:pPr>
          </w:p>
          <w:p w:rsidR="00D0063B" w:rsidRDefault="00D0063B" w:rsidP="00D0063B">
            <w:pPr>
              <w:ind w:left="567" w:hanging="567"/>
              <w:jc w:val="both"/>
              <w:rPr>
                <w:rFonts w:ascii="Arial" w:hAnsi="Arial" w:cs="Arial"/>
                <w:color w:val="000000"/>
              </w:rPr>
            </w:pPr>
            <w:r w:rsidRPr="00A916BB">
              <w:rPr>
                <w:rFonts w:ascii="Arial" w:hAnsi="Arial" w:cs="Arial"/>
                <w:color w:val="000000"/>
                <w:vertAlign w:val="superscript"/>
              </w:rPr>
              <w:t>11</w:t>
            </w:r>
            <w:r>
              <w:rPr>
                <w:rFonts w:ascii="Arial" w:hAnsi="Arial" w:cs="Arial"/>
                <w:color w:val="000000"/>
                <w:vertAlign w:val="superscript"/>
              </w:rPr>
              <w:t>3</w:t>
            </w:r>
            <w:r>
              <w:rPr>
                <w:rFonts w:ascii="Arial" w:hAnsi="Arial" w:cs="Arial"/>
                <w:color w:val="000000"/>
              </w:rPr>
              <w:tab/>
            </w:r>
            <w:r w:rsidRPr="00D41A44">
              <w:rPr>
                <w:rFonts w:ascii="Arial" w:hAnsi="Arial" w:cs="Arial"/>
                <w:color w:val="000000"/>
              </w:rPr>
              <w:t>A Palestra apresentou aos alunos, além da realidade económica local, uma importante ferramenta de gestão: a Gestão da Inovação. Ainda, uma oportunidade futura de emprego, como ALIs.</w:t>
            </w:r>
          </w:p>
          <w:p w:rsidR="00D0063B" w:rsidRDefault="00D0063B" w:rsidP="001879A3">
            <w:pPr>
              <w:autoSpaceDE w:val="0"/>
              <w:autoSpaceDN w:val="0"/>
              <w:adjustRightInd w:val="0"/>
              <w:ind w:left="284" w:hanging="284"/>
              <w:jc w:val="both"/>
              <w:rPr>
                <w:rFonts w:ascii="Arial" w:hAnsi="Arial" w:cs="Arial"/>
                <w:b/>
                <w:szCs w:val="20"/>
              </w:rPr>
            </w:pPr>
          </w:p>
          <w:p w:rsidR="00D0063B" w:rsidRPr="008211E9" w:rsidRDefault="00D0063B"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0063B" w:rsidRDefault="00D0063B" w:rsidP="001879A3">
            <w:pPr>
              <w:ind w:left="284" w:hanging="284"/>
              <w:jc w:val="both"/>
              <w:rPr>
                <w:rFonts w:ascii="Arial" w:hAnsi="Arial" w:cs="Arial"/>
                <w:szCs w:val="20"/>
              </w:rPr>
            </w:pPr>
          </w:p>
          <w:p w:rsidR="00D0063B" w:rsidRDefault="00D0063B" w:rsidP="001879A3">
            <w:pPr>
              <w:ind w:left="426" w:hanging="426"/>
              <w:jc w:val="both"/>
              <w:rPr>
                <w:rFonts w:ascii="Arial" w:hAnsi="Arial" w:cs="Arial"/>
                <w:szCs w:val="20"/>
              </w:rPr>
            </w:pPr>
            <w:r>
              <w:rPr>
                <w:rFonts w:ascii="Arial" w:hAnsi="Arial" w:cs="Arial"/>
                <w:szCs w:val="20"/>
                <w:vertAlign w:val="superscript"/>
              </w:rPr>
              <w:t>113</w:t>
            </w:r>
            <w:r>
              <w:rPr>
                <w:rFonts w:ascii="Arial" w:hAnsi="Arial" w:cs="Arial"/>
                <w:szCs w:val="20"/>
                <w:vertAlign w:val="superscript"/>
              </w:rPr>
              <w:tab/>
            </w:r>
            <w:r w:rsidRPr="0015449D">
              <w:rPr>
                <w:rFonts w:ascii="Arial" w:hAnsi="Arial" w:cs="Arial"/>
                <w:szCs w:val="20"/>
              </w:rPr>
              <w:t>Inexistentes</w:t>
            </w:r>
            <w:r w:rsidRPr="00E5183F">
              <w:rPr>
                <w:rFonts w:ascii="Arial" w:hAnsi="Arial" w:cs="Arial"/>
                <w:szCs w:val="20"/>
              </w:rPr>
              <w:t>.</w:t>
            </w:r>
          </w:p>
          <w:p w:rsidR="00D0063B" w:rsidRPr="008211E9" w:rsidRDefault="00D0063B" w:rsidP="001879A3">
            <w:pPr>
              <w:ind w:left="284" w:hanging="284"/>
              <w:jc w:val="both"/>
              <w:rPr>
                <w:rFonts w:ascii="Arial" w:eastAsia="Arial Unicode MS" w:hAnsi="Arial" w:cs="Arial"/>
                <w:b/>
                <w:bCs/>
                <w:szCs w:val="20"/>
              </w:rPr>
            </w:pPr>
          </w:p>
        </w:tc>
      </w:tr>
    </w:tbl>
    <w:p w:rsidR="00D0063B" w:rsidRDefault="00D0063B" w:rsidP="00D0063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0063B" w:rsidRPr="008211E9" w:rsidTr="001879A3">
        <w:tc>
          <w:tcPr>
            <w:tcW w:w="9268" w:type="dxa"/>
          </w:tcPr>
          <w:p w:rsidR="00D0063B" w:rsidRPr="008211E9" w:rsidRDefault="00D0063B"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0063B" w:rsidRDefault="00D0063B" w:rsidP="001879A3">
            <w:pPr>
              <w:jc w:val="both"/>
              <w:rPr>
                <w:rFonts w:ascii="Arial" w:hAnsi="Arial" w:cs="Arial"/>
                <w:color w:val="000000"/>
              </w:rPr>
            </w:pPr>
          </w:p>
          <w:p w:rsidR="00050628" w:rsidRDefault="00050628" w:rsidP="00050628">
            <w:pPr>
              <w:ind w:left="567" w:hanging="567"/>
              <w:jc w:val="both"/>
              <w:rPr>
                <w:rFonts w:ascii="Arial" w:hAnsi="Arial" w:cs="Arial"/>
                <w:color w:val="000000"/>
              </w:rPr>
            </w:pPr>
            <w:r w:rsidRPr="00E170A9">
              <w:rPr>
                <w:rFonts w:ascii="Arial" w:hAnsi="Arial" w:cs="Arial"/>
                <w:color w:val="000000"/>
                <w:vertAlign w:val="superscript"/>
              </w:rPr>
              <w:t>11</w:t>
            </w:r>
            <w:r>
              <w:rPr>
                <w:rFonts w:ascii="Arial" w:hAnsi="Arial" w:cs="Arial"/>
                <w:color w:val="000000"/>
                <w:vertAlign w:val="superscript"/>
              </w:rPr>
              <w:t>4</w:t>
            </w:r>
            <w:r>
              <w:rPr>
                <w:rFonts w:ascii="Arial" w:hAnsi="Arial" w:cs="Arial"/>
                <w:color w:val="000000"/>
              </w:rPr>
              <w:tab/>
            </w:r>
            <w:r w:rsidRPr="00A21AAE">
              <w:rPr>
                <w:rFonts w:ascii="Arial" w:hAnsi="Arial" w:cs="Arial"/>
                <w:color w:val="000000"/>
              </w:rPr>
              <w:t>Fórum de Desenvolvimento Social</w:t>
            </w:r>
            <w:r>
              <w:rPr>
                <w:rFonts w:ascii="Arial" w:hAnsi="Arial" w:cs="Arial"/>
                <w:color w:val="000000"/>
              </w:rPr>
              <w:t>.</w:t>
            </w:r>
          </w:p>
          <w:p w:rsidR="00D0063B" w:rsidRDefault="00D0063B" w:rsidP="001879A3">
            <w:pPr>
              <w:ind w:left="426" w:hanging="426"/>
              <w:jc w:val="both"/>
              <w:rPr>
                <w:rFonts w:ascii="Arial" w:hAnsi="Arial" w:cs="Arial"/>
                <w:color w:val="000000"/>
              </w:rPr>
            </w:pPr>
          </w:p>
          <w:p w:rsidR="00D0063B" w:rsidRPr="008211E9" w:rsidRDefault="00D0063B"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0063B" w:rsidRDefault="00D0063B" w:rsidP="001879A3">
            <w:pPr>
              <w:ind w:left="567" w:hanging="567"/>
              <w:jc w:val="both"/>
              <w:rPr>
                <w:rFonts w:ascii="Arial" w:hAnsi="Arial" w:cs="Arial"/>
                <w:color w:val="000000"/>
              </w:rPr>
            </w:pPr>
          </w:p>
          <w:p w:rsidR="00050628" w:rsidRDefault="00050628" w:rsidP="00050628">
            <w:pPr>
              <w:ind w:left="567" w:hanging="567"/>
              <w:jc w:val="both"/>
              <w:rPr>
                <w:rFonts w:ascii="Arial" w:hAnsi="Arial" w:cs="Arial"/>
                <w:color w:val="000000"/>
              </w:rPr>
            </w:pPr>
            <w:r w:rsidRPr="00A916BB">
              <w:rPr>
                <w:rFonts w:ascii="Arial" w:hAnsi="Arial" w:cs="Arial"/>
                <w:color w:val="000000"/>
                <w:vertAlign w:val="superscript"/>
              </w:rPr>
              <w:t>11</w:t>
            </w:r>
            <w:r>
              <w:rPr>
                <w:rFonts w:ascii="Arial" w:hAnsi="Arial" w:cs="Arial"/>
                <w:color w:val="000000"/>
                <w:vertAlign w:val="superscript"/>
              </w:rPr>
              <w:t>4</w:t>
            </w:r>
            <w:r>
              <w:rPr>
                <w:rFonts w:ascii="Arial" w:hAnsi="Arial" w:cs="Arial"/>
                <w:color w:val="000000"/>
              </w:rPr>
              <w:tab/>
            </w:r>
            <w:r w:rsidRPr="00D41A44">
              <w:rPr>
                <w:rFonts w:ascii="Arial" w:hAnsi="Arial" w:cs="Arial"/>
                <w:color w:val="000000"/>
              </w:rPr>
              <w:t>Através das intervenções que realizam durante a disciplina, estudantes de Direito assi</w:t>
            </w:r>
            <w:r w:rsidR="005C2F34">
              <w:rPr>
                <w:rFonts w:ascii="Arial" w:hAnsi="Arial" w:cs="Arial"/>
                <w:color w:val="000000"/>
              </w:rPr>
              <w:t>s</w:t>
            </w:r>
            <w:r w:rsidRPr="00D41A44">
              <w:rPr>
                <w:rFonts w:ascii="Arial" w:hAnsi="Arial" w:cs="Arial"/>
                <w:color w:val="000000"/>
              </w:rPr>
              <w:t>tiram a mais de 1500 pessoas, de forma direta e, a um número maior, de forma indireta, quando, por exemplo, da participação dos estudantes em programas de radio.</w:t>
            </w:r>
          </w:p>
          <w:p w:rsidR="00050628" w:rsidRPr="00C4248F" w:rsidRDefault="00050628" w:rsidP="00050628">
            <w:pPr>
              <w:ind w:left="567"/>
              <w:jc w:val="both"/>
              <w:rPr>
                <w:rFonts w:ascii="Arial" w:hAnsi="Arial" w:cs="Arial"/>
                <w:i/>
                <w:color w:val="000000"/>
              </w:rPr>
            </w:pPr>
            <w:r w:rsidRPr="00C4248F">
              <w:rPr>
                <w:rFonts w:ascii="Arial" w:hAnsi="Arial" w:cs="Arial"/>
                <w:i/>
                <w:color w:val="000000"/>
              </w:rPr>
              <w:t>Observação:</w:t>
            </w:r>
            <w:r w:rsidRPr="00C4248F">
              <w:rPr>
                <w:rFonts w:ascii="Arial" w:hAnsi="Arial" w:cs="Arial"/>
              </w:rPr>
              <w:t xml:space="preserve"> </w:t>
            </w:r>
            <w:r w:rsidRPr="00C4248F">
              <w:rPr>
                <w:rFonts w:ascii="Arial" w:hAnsi="Arial" w:cs="Arial"/>
                <w:i/>
              </w:rPr>
              <w:t xml:space="preserve">O </w:t>
            </w:r>
            <w:r w:rsidR="000B2114">
              <w:rPr>
                <w:rFonts w:ascii="Arial" w:hAnsi="Arial" w:cs="Arial"/>
                <w:i/>
              </w:rPr>
              <w:t>Fórum</w:t>
            </w:r>
            <w:r>
              <w:rPr>
                <w:rFonts w:ascii="Arial" w:hAnsi="Arial" w:cs="Arial"/>
                <w:i/>
              </w:rPr>
              <w:t xml:space="preserve"> vem se constituindo em atividade sistemática no Curso de Direito</w:t>
            </w:r>
            <w:r w:rsidRPr="00C4248F">
              <w:rPr>
                <w:rFonts w:ascii="Arial" w:hAnsi="Arial" w:cs="Arial"/>
                <w:i/>
                <w:color w:val="000000"/>
              </w:rPr>
              <w:t>.</w:t>
            </w:r>
          </w:p>
          <w:p w:rsidR="00D0063B" w:rsidRDefault="00D0063B" w:rsidP="001879A3">
            <w:pPr>
              <w:autoSpaceDE w:val="0"/>
              <w:autoSpaceDN w:val="0"/>
              <w:adjustRightInd w:val="0"/>
              <w:ind w:left="284" w:hanging="284"/>
              <w:jc w:val="both"/>
              <w:rPr>
                <w:rFonts w:ascii="Arial" w:hAnsi="Arial" w:cs="Arial"/>
                <w:b/>
                <w:szCs w:val="20"/>
              </w:rPr>
            </w:pPr>
          </w:p>
          <w:p w:rsidR="00D0063B" w:rsidRPr="008211E9" w:rsidRDefault="00D0063B"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0063B" w:rsidRDefault="00D0063B" w:rsidP="001879A3">
            <w:pPr>
              <w:ind w:left="284" w:hanging="284"/>
              <w:jc w:val="both"/>
              <w:rPr>
                <w:rFonts w:ascii="Arial" w:hAnsi="Arial" w:cs="Arial"/>
                <w:szCs w:val="20"/>
              </w:rPr>
            </w:pPr>
          </w:p>
          <w:p w:rsidR="00050628" w:rsidRDefault="00050628" w:rsidP="00050628">
            <w:pPr>
              <w:ind w:left="567" w:hanging="567"/>
              <w:jc w:val="both"/>
              <w:rPr>
                <w:rFonts w:ascii="Arial" w:hAnsi="Arial" w:cs="Arial"/>
                <w:szCs w:val="20"/>
              </w:rPr>
            </w:pPr>
            <w:r w:rsidRPr="00A916BB">
              <w:rPr>
                <w:rFonts w:ascii="Arial" w:hAnsi="Arial" w:cs="Arial"/>
                <w:szCs w:val="20"/>
                <w:vertAlign w:val="superscript"/>
              </w:rPr>
              <w:t>11</w:t>
            </w:r>
            <w:r>
              <w:rPr>
                <w:rFonts w:ascii="Arial" w:hAnsi="Arial" w:cs="Arial"/>
                <w:szCs w:val="20"/>
                <w:vertAlign w:val="superscript"/>
              </w:rPr>
              <w:t>4</w:t>
            </w:r>
            <w:r>
              <w:rPr>
                <w:rFonts w:ascii="Arial" w:hAnsi="Arial" w:cs="Arial"/>
                <w:szCs w:val="20"/>
              </w:rPr>
              <w:tab/>
              <w:t>Os dados de atendimento não estão completos. Faltam informações sobre o atendimento dos alunos sob responsabilidade de um professor.</w:t>
            </w:r>
          </w:p>
          <w:p w:rsidR="00D0063B" w:rsidRDefault="00D0063B" w:rsidP="00050628">
            <w:pPr>
              <w:tabs>
                <w:tab w:val="left" w:pos="708"/>
                <w:tab w:val="left" w:pos="1416"/>
                <w:tab w:val="left" w:pos="2220"/>
              </w:tabs>
              <w:ind w:left="426" w:hanging="426"/>
              <w:jc w:val="both"/>
              <w:rPr>
                <w:rFonts w:ascii="Arial" w:hAnsi="Arial" w:cs="Arial"/>
                <w:szCs w:val="20"/>
              </w:rPr>
            </w:pPr>
          </w:p>
          <w:p w:rsidR="00D0063B" w:rsidRPr="008211E9" w:rsidRDefault="00D0063B" w:rsidP="001879A3">
            <w:pPr>
              <w:ind w:left="284" w:hanging="284"/>
              <w:jc w:val="both"/>
              <w:rPr>
                <w:rFonts w:ascii="Arial" w:eastAsia="Arial Unicode MS" w:hAnsi="Arial" w:cs="Arial"/>
                <w:b/>
                <w:bCs/>
                <w:szCs w:val="20"/>
              </w:rPr>
            </w:pPr>
          </w:p>
        </w:tc>
      </w:tr>
    </w:tbl>
    <w:p w:rsidR="00D0063B" w:rsidRDefault="00D0063B" w:rsidP="00D0063B">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50628" w:rsidRPr="008211E9" w:rsidTr="001879A3">
        <w:tc>
          <w:tcPr>
            <w:tcW w:w="9268" w:type="dxa"/>
          </w:tcPr>
          <w:p w:rsidR="00050628" w:rsidRPr="008211E9" w:rsidRDefault="00050628"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50628" w:rsidRDefault="00050628" w:rsidP="001879A3">
            <w:pPr>
              <w:jc w:val="both"/>
              <w:rPr>
                <w:rFonts w:ascii="Arial" w:hAnsi="Arial" w:cs="Arial"/>
                <w:color w:val="000000"/>
              </w:rPr>
            </w:pPr>
          </w:p>
          <w:p w:rsidR="00050628" w:rsidRDefault="00050628" w:rsidP="00050628">
            <w:pPr>
              <w:ind w:left="567" w:hanging="567"/>
              <w:jc w:val="both"/>
              <w:rPr>
                <w:rFonts w:ascii="Arial" w:hAnsi="Arial" w:cs="Arial"/>
                <w:color w:val="000000"/>
              </w:rPr>
            </w:pPr>
            <w:r w:rsidRPr="00E170A9">
              <w:rPr>
                <w:rFonts w:ascii="Arial" w:hAnsi="Arial" w:cs="Arial"/>
                <w:color w:val="000000"/>
                <w:vertAlign w:val="superscript"/>
              </w:rPr>
              <w:t>11</w:t>
            </w:r>
            <w:r>
              <w:rPr>
                <w:rFonts w:ascii="Arial" w:hAnsi="Arial" w:cs="Arial"/>
                <w:color w:val="000000"/>
                <w:vertAlign w:val="superscript"/>
              </w:rPr>
              <w:t>5</w:t>
            </w:r>
            <w:r>
              <w:rPr>
                <w:rFonts w:ascii="Arial" w:hAnsi="Arial" w:cs="Arial"/>
                <w:color w:val="000000"/>
              </w:rPr>
              <w:tab/>
            </w:r>
            <w:r w:rsidRPr="00A21AAE">
              <w:rPr>
                <w:rFonts w:ascii="Arial" w:hAnsi="Arial" w:cs="Arial"/>
                <w:color w:val="000000"/>
              </w:rPr>
              <w:t>I Encontro Sobralense Interinstitucional em Comemoração a Luta Antimanicomial: “Reforma Psiquiátrica em Sobral: História, Conquistas e Desafios”</w:t>
            </w:r>
            <w:r>
              <w:rPr>
                <w:rFonts w:ascii="Arial" w:hAnsi="Arial" w:cs="Arial"/>
                <w:color w:val="000000"/>
              </w:rPr>
              <w:t>.</w:t>
            </w:r>
          </w:p>
          <w:p w:rsidR="00050628" w:rsidRDefault="00050628" w:rsidP="001879A3">
            <w:pPr>
              <w:ind w:left="426" w:hanging="426"/>
              <w:jc w:val="both"/>
              <w:rPr>
                <w:rFonts w:ascii="Arial" w:hAnsi="Arial" w:cs="Arial"/>
                <w:color w:val="000000"/>
              </w:rPr>
            </w:pPr>
          </w:p>
          <w:p w:rsidR="00050628" w:rsidRPr="008211E9" w:rsidRDefault="00050628"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lastRenderedPageBreak/>
              <w:t>Potencialidades:</w:t>
            </w:r>
          </w:p>
          <w:p w:rsidR="00050628" w:rsidRDefault="00050628" w:rsidP="001879A3">
            <w:pPr>
              <w:ind w:left="567" w:hanging="567"/>
              <w:jc w:val="both"/>
              <w:rPr>
                <w:rFonts w:ascii="Arial" w:hAnsi="Arial" w:cs="Arial"/>
                <w:color w:val="000000"/>
              </w:rPr>
            </w:pPr>
          </w:p>
          <w:p w:rsidR="00050628" w:rsidRDefault="00050628" w:rsidP="00050628">
            <w:pPr>
              <w:ind w:left="567" w:hanging="567"/>
              <w:jc w:val="both"/>
              <w:rPr>
                <w:rFonts w:ascii="Arial" w:hAnsi="Arial" w:cs="Arial"/>
                <w:color w:val="000000"/>
              </w:rPr>
            </w:pPr>
            <w:r w:rsidRPr="00A916BB">
              <w:rPr>
                <w:rFonts w:ascii="Arial" w:hAnsi="Arial" w:cs="Arial"/>
                <w:color w:val="000000"/>
                <w:vertAlign w:val="superscript"/>
              </w:rPr>
              <w:t>11</w:t>
            </w:r>
            <w:r>
              <w:rPr>
                <w:rFonts w:ascii="Arial" w:hAnsi="Arial" w:cs="Arial"/>
                <w:color w:val="000000"/>
                <w:vertAlign w:val="superscript"/>
              </w:rPr>
              <w:t>5</w:t>
            </w:r>
            <w:r>
              <w:rPr>
                <w:rFonts w:ascii="Arial" w:hAnsi="Arial" w:cs="Arial"/>
                <w:color w:val="000000"/>
              </w:rPr>
              <w:tab/>
            </w:r>
            <w:r w:rsidRPr="00D41A44">
              <w:rPr>
                <w:rFonts w:ascii="Arial" w:hAnsi="Arial" w:cs="Arial"/>
                <w:color w:val="000000"/>
              </w:rPr>
              <w:t>O Evento realizou-se em comemoração ao Dia Nacional da Luta Antimanicomial no Brasil, com perspectivas de se continuar trabalhando e con</w:t>
            </w:r>
            <w:r>
              <w:rPr>
                <w:rFonts w:ascii="Arial" w:hAnsi="Arial" w:cs="Arial"/>
                <w:color w:val="000000"/>
              </w:rPr>
              <w:t>s</w:t>
            </w:r>
            <w:r w:rsidRPr="00D41A44">
              <w:rPr>
                <w:rFonts w:ascii="Arial" w:hAnsi="Arial" w:cs="Arial"/>
                <w:color w:val="000000"/>
              </w:rPr>
              <w:t>cientizando a sociedade na área</w:t>
            </w:r>
            <w:r>
              <w:rPr>
                <w:rFonts w:ascii="Arial" w:hAnsi="Arial" w:cs="Arial"/>
                <w:color w:val="000000"/>
              </w:rPr>
              <w:t>.</w:t>
            </w:r>
          </w:p>
          <w:p w:rsidR="00050628" w:rsidRDefault="00050628" w:rsidP="001879A3">
            <w:pPr>
              <w:autoSpaceDE w:val="0"/>
              <w:autoSpaceDN w:val="0"/>
              <w:adjustRightInd w:val="0"/>
              <w:ind w:left="284" w:hanging="284"/>
              <w:jc w:val="both"/>
              <w:rPr>
                <w:rFonts w:ascii="Arial" w:hAnsi="Arial" w:cs="Arial"/>
                <w:b/>
                <w:szCs w:val="20"/>
              </w:rPr>
            </w:pPr>
          </w:p>
          <w:p w:rsidR="00050628" w:rsidRPr="008211E9" w:rsidRDefault="00050628"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50628" w:rsidRDefault="00050628" w:rsidP="001879A3">
            <w:pPr>
              <w:ind w:left="284" w:hanging="284"/>
              <w:jc w:val="both"/>
              <w:rPr>
                <w:rFonts w:ascii="Arial" w:hAnsi="Arial" w:cs="Arial"/>
                <w:szCs w:val="20"/>
              </w:rPr>
            </w:pPr>
          </w:p>
          <w:p w:rsidR="00050628" w:rsidRDefault="00050628" w:rsidP="001879A3">
            <w:pPr>
              <w:ind w:left="567" w:hanging="567"/>
              <w:jc w:val="both"/>
              <w:rPr>
                <w:rFonts w:ascii="Arial" w:hAnsi="Arial" w:cs="Arial"/>
                <w:szCs w:val="20"/>
              </w:rPr>
            </w:pPr>
            <w:r w:rsidRPr="00A916BB">
              <w:rPr>
                <w:rFonts w:ascii="Arial" w:hAnsi="Arial" w:cs="Arial"/>
                <w:szCs w:val="20"/>
                <w:vertAlign w:val="superscript"/>
              </w:rPr>
              <w:t>11</w:t>
            </w:r>
            <w:r>
              <w:rPr>
                <w:rFonts w:ascii="Arial" w:hAnsi="Arial" w:cs="Arial"/>
                <w:szCs w:val="20"/>
                <w:vertAlign w:val="superscript"/>
              </w:rPr>
              <w:t>5</w:t>
            </w:r>
            <w:r>
              <w:rPr>
                <w:rFonts w:ascii="Arial" w:hAnsi="Arial" w:cs="Arial"/>
                <w:szCs w:val="20"/>
              </w:rPr>
              <w:tab/>
              <w:t>Inexistentes.</w:t>
            </w:r>
          </w:p>
          <w:p w:rsidR="00050628" w:rsidRDefault="00050628" w:rsidP="001879A3">
            <w:pPr>
              <w:tabs>
                <w:tab w:val="left" w:pos="708"/>
                <w:tab w:val="left" w:pos="1416"/>
                <w:tab w:val="left" w:pos="2220"/>
              </w:tabs>
              <w:ind w:left="426" w:hanging="426"/>
              <w:jc w:val="both"/>
              <w:rPr>
                <w:rFonts w:ascii="Arial" w:hAnsi="Arial" w:cs="Arial"/>
                <w:szCs w:val="20"/>
              </w:rPr>
            </w:pPr>
          </w:p>
          <w:p w:rsidR="00050628" w:rsidRPr="008211E9" w:rsidRDefault="00050628" w:rsidP="001879A3">
            <w:pPr>
              <w:ind w:left="284" w:hanging="284"/>
              <w:jc w:val="both"/>
              <w:rPr>
                <w:rFonts w:ascii="Arial" w:eastAsia="Arial Unicode MS" w:hAnsi="Arial" w:cs="Arial"/>
                <w:b/>
                <w:bCs/>
                <w:szCs w:val="20"/>
              </w:rPr>
            </w:pPr>
          </w:p>
        </w:tc>
      </w:tr>
    </w:tbl>
    <w:p w:rsidR="00050628" w:rsidRDefault="00050628" w:rsidP="00050628">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50628" w:rsidRPr="008211E9" w:rsidTr="001879A3">
        <w:tc>
          <w:tcPr>
            <w:tcW w:w="9268" w:type="dxa"/>
          </w:tcPr>
          <w:p w:rsidR="00050628" w:rsidRPr="008211E9" w:rsidRDefault="00050628"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50628" w:rsidRDefault="00050628" w:rsidP="001879A3">
            <w:pPr>
              <w:jc w:val="both"/>
              <w:rPr>
                <w:rFonts w:ascii="Arial" w:hAnsi="Arial" w:cs="Arial"/>
                <w:color w:val="000000"/>
              </w:rPr>
            </w:pPr>
          </w:p>
          <w:p w:rsidR="00050628" w:rsidRDefault="00050628" w:rsidP="00050628">
            <w:pPr>
              <w:ind w:left="567" w:hanging="567"/>
              <w:jc w:val="both"/>
              <w:rPr>
                <w:rFonts w:ascii="Arial" w:hAnsi="Arial" w:cs="Arial"/>
                <w:color w:val="000000"/>
              </w:rPr>
            </w:pPr>
            <w:r w:rsidRPr="00E170A9">
              <w:rPr>
                <w:rFonts w:ascii="Arial" w:hAnsi="Arial" w:cs="Arial"/>
                <w:color w:val="000000"/>
                <w:vertAlign w:val="superscript"/>
              </w:rPr>
              <w:t>11</w:t>
            </w:r>
            <w:r>
              <w:rPr>
                <w:rFonts w:ascii="Arial" w:hAnsi="Arial" w:cs="Arial"/>
                <w:color w:val="000000"/>
                <w:vertAlign w:val="superscript"/>
              </w:rPr>
              <w:t>6</w:t>
            </w:r>
            <w:r>
              <w:rPr>
                <w:rFonts w:ascii="Arial" w:hAnsi="Arial" w:cs="Arial"/>
                <w:color w:val="000000"/>
              </w:rPr>
              <w:tab/>
            </w:r>
            <w:r w:rsidRPr="00A21AAE">
              <w:rPr>
                <w:rFonts w:ascii="Arial" w:hAnsi="Arial" w:cs="Arial"/>
                <w:color w:val="000000"/>
              </w:rPr>
              <w:t>II Fórum de Educação. “Bullying: Consequências e Responsabilidades. Vamos Enfrentar este Problema sem Medo.”</w:t>
            </w:r>
          </w:p>
          <w:p w:rsidR="00050628" w:rsidRDefault="00050628" w:rsidP="001879A3">
            <w:pPr>
              <w:ind w:left="426" w:hanging="426"/>
              <w:jc w:val="both"/>
              <w:rPr>
                <w:rFonts w:ascii="Arial" w:hAnsi="Arial" w:cs="Arial"/>
                <w:color w:val="000000"/>
              </w:rPr>
            </w:pPr>
          </w:p>
          <w:p w:rsidR="00050628" w:rsidRPr="008211E9" w:rsidRDefault="00050628"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50628" w:rsidRDefault="00050628" w:rsidP="001879A3">
            <w:pPr>
              <w:ind w:left="567" w:hanging="567"/>
              <w:jc w:val="both"/>
              <w:rPr>
                <w:rFonts w:ascii="Arial" w:hAnsi="Arial" w:cs="Arial"/>
                <w:color w:val="000000"/>
              </w:rPr>
            </w:pPr>
          </w:p>
          <w:p w:rsidR="00050628" w:rsidRDefault="00050628" w:rsidP="00050628">
            <w:pPr>
              <w:ind w:left="567" w:hanging="567"/>
              <w:jc w:val="both"/>
              <w:rPr>
                <w:rFonts w:ascii="Arial" w:hAnsi="Arial" w:cs="Arial"/>
                <w:color w:val="000000"/>
              </w:rPr>
            </w:pPr>
            <w:r w:rsidRPr="00A916BB">
              <w:rPr>
                <w:rFonts w:ascii="Arial" w:hAnsi="Arial" w:cs="Arial"/>
                <w:color w:val="000000"/>
                <w:vertAlign w:val="superscript"/>
              </w:rPr>
              <w:t>11</w:t>
            </w:r>
            <w:r>
              <w:rPr>
                <w:rFonts w:ascii="Arial" w:hAnsi="Arial" w:cs="Arial"/>
                <w:color w:val="000000"/>
                <w:vertAlign w:val="superscript"/>
              </w:rPr>
              <w:t>6</w:t>
            </w:r>
            <w:r>
              <w:rPr>
                <w:rFonts w:ascii="Arial" w:hAnsi="Arial" w:cs="Arial"/>
                <w:color w:val="000000"/>
              </w:rPr>
              <w:tab/>
            </w:r>
            <w:r w:rsidRPr="00D41A44">
              <w:rPr>
                <w:rFonts w:ascii="Arial" w:hAnsi="Arial" w:cs="Arial"/>
                <w:color w:val="000000"/>
              </w:rPr>
              <w:t>O evento, por ser aberto, deu conhecimento sobre uma realidade cada vez mais presente na Sociedade.</w:t>
            </w:r>
          </w:p>
          <w:p w:rsidR="00050628" w:rsidRDefault="00050628" w:rsidP="001879A3">
            <w:pPr>
              <w:autoSpaceDE w:val="0"/>
              <w:autoSpaceDN w:val="0"/>
              <w:adjustRightInd w:val="0"/>
              <w:ind w:left="284" w:hanging="284"/>
              <w:jc w:val="both"/>
              <w:rPr>
                <w:rFonts w:ascii="Arial" w:hAnsi="Arial" w:cs="Arial"/>
                <w:b/>
                <w:szCs w:val="20"/>
              </w:rPr>
            </w:pPr>
          </w:p>
          <w:p w:rsidR="00050628" w:rsidRPr="008211E9" w:rsidRDefault="00050628"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50628" w:rsidRDefault="00050628" w:rsidP="001879A3">
            <w:pPr>
              <w:ind w:left="284" w:hanging="284"/>
              <w:jc w:val="both"/>
              <w:rPr>
                <w:rFonts w:ascii="Arial" w:hAnsi="Arial" w:cs="Arial"/>
                <w:szCs w:val="20"/>
              </w:rPr>
            </w:pPr>
          </w:p>
          <w:p w:rsidR="00050628" w:rsidRDefault="00050628" w:rsidP="001879A3">
            <w:pPr>
              <w:ind w:left="567" w:hanging="567"/>
              <w:jc w:val="both"/>
              <w:rPr>
                <w:rFonts w:ascii="Arial" w:hAnsi="Arial" w:cs="Arial"/>
                <w:szCs w:val="20"/>
              </w:rPr>
            </w:pPr>
            <w:r w:rsidRPr="00A916BB">
              <w:rPr>
                <w:rFonts w:ascii="Arial" w:hAnsi="Arial" w:cs="Arial"/>
                <w:szCs w:val="20"/>
                <w:vertAlign w:val="superscript"/>
              </w:rPr>
              <w:t>11</w:t>
            </w:r>
            <w:r>
              <w:rPr>
                <w:rFonts w:ascii="Arial" w:hAnsi="Arial" w:cs="Arial"/>
                <w:szCs w:val="20"/>
                <w:vertAlign w:val="superscript"/>
              </w:rPr>
              <w:t>6</w:t>
            </w:r>
            <w:r>
              <w:rPr>
                <w:rFonts w:ascii="Arial" w:hAnsi="Arial" w:cs="Arial"/>
                <w:szCs w:val="20"/>
              </w:rPr>
              <w:tab/>
              <w:t>Inexistentes.</w:t>
            </w:r>
          </w:p>
          <w:p w:rsidR="00050628" w:rsidRDefault="00050628" w:rsidP="001879A3">
            <w:pPr>
              <w:tabs>
                <w:tab w:val="left" w:pos="708"/>
                <w:tab w:val="left" w:pos="1416"/>
                <w:tab w:val="left" w:pos="2220"/>
              </w:tabs>
              <w:ind w:left="426" w:hanging="426"/>
              <w:jc w:val="both"/>
              <w:rPr>
                <w:rFonts w:ascii="Arial" w:hAnsi="Arial" w:cs="Arial"/>
                <w:szCs w:val="20"/>
              </w:rPr>
            </w:pPr>
          </w:p>
          <w:p w:rsidR="00050628" w:rsidRPr="008211E9" w:rsidRDefault="00050628" w:rsidP="001879A3">
            <w:pPr>
              <w:ind w:left="284" w:hanging="284"/>
              <w:jc w:val="both"/>
              <w:rPr>
                <w:rFonts w:ascii="Arial" w:eastAsia="Arial Unicode MS" w:hAnsi="Arial" w:cs="Arial"/>
                <w:b/>
                <w:bCs/>
                <w:szCs w:val="20"/>
              </w:rPr>
            </w:pPr>
          </w:p>
        </w:tc>
      </w:tr>
    </w:tbl>
    <w:p w:rsidR="00050628" w:rsidRDefault="00050628" w:rsidP="00050628">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50628" w:rsidRPr="008211E9" w:rsidTr="001879A3">
        <w:tc>
          <w:tcPr>
            <w:tcW w:w="9268" w:type="dxa"/>
          </w:tcPr>
          <w:p w:rsidR="00050628" w:rsidRPr="008211E9" w:rsidRDefault="00050628"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C2F34" w:rsidRDefault="005C2F34" w:rsidP="00050628">
            <w:pPr>
              <w:ind w:left="567" w:hanging="567"/>
              <w:jc w:val="both"/>
              <w:rPr>
                <w:rFonts w:ascii="Arial" w:hAnsi="Arial" w:cs="Arial"/>
                <w:color w:val="000000"/>
                <w:vertAlign w:val="superscript"/>
              </w:rPr>
            </w:pPr>
          </w:p>
          <w:p w:rsidR="00050628" w:rsidRDefault="00050628" w:rsidP="00050628">
            <w:pPr>
              <w:ind w:left="567" w:hanging="567"/>
              <w:jc w:val="both"/>
              <w:rPr>
                <w:rFonts w:ascii="Arial" w:hAnsi="Arial" w:cs="Arial"/>
                <w:color w:val="000000"/>
              </w:rPr>
            </w:pPr>
            <w:r w:rsidRPr="00E170A9">
              <w:rPr>
                <w:rFonts w:ascii="Arial" w:hAnsi="Arial" w:cs="Arial"/>
                <w:color w:val="000000"/>
                <w:vertAlign w:val="superscript"/>
              </w:rPr>
              <w:t>11</w:t>
            </w:r>
            <w:r>
              <w:rPr>
                <w:rFonts w:ascii="Arial" w:hAnsi="Arial" w:cs="Arial"/>
                <w:color w:val="000000"/>
                <w:vertAlign w:val="superscript"/>
              </w:rPr>
              <w:t>7</w:t>
            </w:r>
            <w:r>
              <w:rPr>
                <w:rFonts w:ascii="Arial" w:hAnsi="Arial" w:cs="Arial"/>
                <w:color w:val="000000"/>
              </w:rPr>
              <w:tab/>
            </w:r>
            <w:r w:rsidRPr="00A21AAE">
              <w:rPr>
                <w:rFonts w:ascii="Arial" w:hAnsi="Arial" w:cs="Arial"/>
                <w:color w:val="000000"/>
              </w:rPr>
              <w:t>Mesa Redonda - "Violência contra a Mulher: Basta!!!”</w:t>
            </w:r>
          </w:p>
          <w:p w:rsidR="00050628" w:rsidRDefault="00050628" w:rsidP="001879A3">
            <w:pPr>
              <w:ind w:left="426" w:hanging="426"/>
              <w:jc w:val="both"/>
              <w:rPr>
                <w:rFonts w:ascii="Arial" w:hAnsi="Arial" w:cs="Arial"/>
                <w:color w:val="000000"/>
              </w:rPr>
            </w:pPr>
          </w:p>
          <w:p w:rsidR="00050628" w:rsidRPr="008211E9" w:rsidRDefault="00050628"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50628" w:rsidRDefault="00050628" w:rsidP="001879A3">
            <w:pPr>
              <w:ind w:left="567" w:hanging="567"/>
              <w:jc w:val="both"/>
              <w:rPr>
                <w:rFonts w:ascii="Arial" w:hAnsi="Arial" w:cs="Arial"/>
                <w:color w:val="000000"/>
              </w:rPr>
            </w:pPr>
          </w:p>
          <w:p w:rsidR="00050628" w:rsidRDefault="00050628" w:rsidP="00050628">
            <w:pPr>
              <w:ind w:left="567" w:hanging="567"/>
              <w:jc w:val="both"/>
              <w:rPr>
                <w:rFonts w:ascii="Arial" w:hAnsi="Arial" w:cs="Arial"/>
                <w:color w:val="000000"/>
              </w:rPr>
            </w:pPr>
            <w:r w:rsidRPr="00A916BB">
              <w:rPr>
                <w:rFonts w:ascii="Arial" w:hAnsi="Arial" w:cs="Arial"/>
                <w:color w:val="000000"/>
                <w:vertAlign w:val="superscript"/>
              </w:rPr>
              <w:t>11</w:t>
            </w:r>
            <w:r>
              <w:rPr>
                <w:rFonts w:ascii="Arial" w:hAnsi="Arial" w:cs="Arial"/>
                <w:color w:val="000000"/>
                <w:vertAlign w:val="superscript"/>
              </w:rPr>
              <w:t>7</w:t>
            </w:r>
            <w:r>
              <w:rPr>
                <w:rFonts w:ascii="Arial" w:hAnsi="Arial" w:cs="Arial"/>
                <w:color w:val="000000"/>
              </w:rPr>
              <w:tab/>
            </w:r>
            <w:r w:rsidRPr="00D41A44">
              <w:rPr>
                <w:rFonts w:ascii="Arial" w:hAnsi="Arial" w:cs="Arial"/>
                <w:color w:val="000000"/>
              </w:rPr>
              <w:t>O evento, que contou com a experiência da Delegada da Mulher em Sobral, atualizou alunos e professores dos 3 Cursos, sobre uma realidade cada vez mais presente na Sociedade, sendo discutido o papel de cada profissão.</w:t>
            </w:r>
          </w:p>
          <w:p w:rsidR="00050628" w:rsidRDefault="00050628" w:rsidP="001879A3">
            <w:pPr>
              <w:autoSpaceDE w:val="0"/>
              <w:autoSpaceDN w:val="0"/>
              <w:adjustRightInd w:val="0"/>
              <w:ind w:left="284" w:hanging="284"/>
              <w:jc w:val="both"/>
              <w:rPr>
                <w:rFonts w:ascii="Arial" w:hAnsi="Arial" w:cs="Arial"/>
                <w:b/>
                <w:szCs w:val="20"/>
              </w:rPr>
            </w:pPr>
          </w:p>
          <w:p w:rsidR="00050628" w:rsidRPr="008211E9" w:rsidRDefault="00050628"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50628" w:rsidRDefault="00050628" w:rsidP="001879A3">
            <w:pPr>
              <w:ind w:left="284" w:hanging="284"/>
              <w:jc w:val="both"/>
              <w:rPr>
                <w:rFonts w:ascii="Arial" w:hAnsi="Arial" w:cs="Arial"/>
                <w:szCs w:val="20"/>
              </w:rPr>
            </w:pPr>
          </w:p>
          <w:p w:rsidR="00050628" w:rsidRDefault="00050628" w:rsidP="00050628">
            <w:pPr>
              <w:ind w:left="567" w:hanging="567"/>
              <w:jc w:val="both"/>
              <w:rPr>
                <w:rFonts w:ascii="Arial" w:hAnsi="Arial" w:cs="Arial"/>
                <w:szCs w:val="20"/>
              </w:rPr>
            </w:pPr>
            <w:r w:rsidRPr="00A916BB">
              <w:rPr>
                <w:rFonts w:ascii="Arial" w:hAnsi="Arial" w:cs="Arial"/>
                <w:szCs w:val="20"/>
                <w:vertAlign w:val="superscript"/>
              </w:rPr>
              <w:t>11</w:t>
            </w:r>
            <w:r>
              <w:rPr>
                <w:rFonts w:ascii="Arial" w:hAnsi="Arial" w:cs="Arial"/>
                <w:szCs w:val="20"/>
                <w:vertAlign w:val="superscript"/>
              </w:rPr>
              <w:t>7</w:t>
            </w:r>
            <w:r>
              <w:rPr>
                <w:rFonts w:ascii="Arial" w:hAnsi="Arial" w:cs="Arial"/>
                <w:szCs w:val="20"/>
              </w:rPr>
              <w:tab/>
              <w:t>Inexistentes.</w:t>
            </w:r>
          </w:p>
          <w:p w:rsidR="00050628" w:rsidRPr="008211E9" w:rsidRDefault="00050628" w:rsidP="001879A3">
            <w:pPr>
              <w:ind w:left="284" w:hanging="284"/>
              <w:jc w:val="both"/>
              <w:rPr>
                <w:rFonts w:ascii="Arial" w:eastAsia="Arial Unicode MS" w:hAnsi="Arial" w:cs="Arial"/>
                <w:b/>
                <w:bCs/>
                <w:szCs w:val="20"/>
              </w:rPr>
            </w:pPr>
          </w:p>
        </w:tc>
      </w:tr>
    </w:tbl>
    <w:p w:rsidR="00050628" w:rsidRDefault="00050628" w:rsidP="00050628">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50628" w:rsidRPr="008211E9" w:rsidTr="001879A3">
        <w:tc>
          <w:tcPr>
            <w:tcW w:w="9268" w:type="dxa"/>
          </w:tcPr>
          <w:p w:rsidR="00050628" w:rsidRPr="008211E9" w:rsidRDefault="00050628"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50628" w:rsidRDefault="00050628" w:rsidP="00050628">
            <w:pPr>
              <w:ind w:left="567" w:hanging="567"/>
              <w:jc w:val="both"/>
              <w:rPr>
                <w:rFonts w:ascii="Arial" w:hAnsi="Arial" w:cs="Arial"/>
                <w:color w:val="000000"/>
              </w:rPr>
            </w:pPr>
            <w:r w:rsidRPr="00E170A9">
              <w:rPr>
                <w:rFonts w:ascii="Arial" w:hAnsi="Arial" w:cs="Arial"/>
                <w:color w:val="000000"/>
                <w:vertAlign w:val="superscript"/>
              </w:rPr>
              <w:t>1</w:t>
            </w:r>
            <w:r>
              <w:rPr>
                <w:rFonts w:ascii="Arial" w:hAnsi="Arial" w:cs="Arial"/>
                <w:color w:val="000000"/>
                <w:vertAlign w:val="superscript"/>
              </w:rPr>
              <w:t>18</w:t>
            </w:r>
            <w:r>
              <w:rPr>
                <w:rFonts w:ascii="Arial" w:hAnsi="Arial" w:cs="Arial"/>
                <w:color w:val="000000"/>
              </w:rPr>
              <w:tab/>
            </w:r>
            <w:r w:rsidRPr="00A21AAE">
              <w:rPr>
                <w:rFonts w:ascii="Arial" w:hAnsi="Arial" w:cs="Arial"/>
                <w:color w:val="000000"/>
              </w:rPr>
              <w:t>Expovendas 2013 – Multiculturas Brasileiras</w:t>
            </w:r>
            <w:r>
              <w:rPr>
                <w:rFonts w:ascii="Arial" w:hAnsi="Arial" w:cs="Arial"/>
                <w:color w:val="000000"/>
              </w:rPr>
              <w:t>.</w:t>
            </w:r>
          </w:p>
          <w:p w:rsidR="00050628" w:rsidRDefault="00050628" w:rsidP="001879A3">
            <w:pPr>
              <w:ind w:left="426" w:hanging="426"/>
              <w:jc w:val="both"/>
              <w:rPr>
                <w:rFonts w:ascii="Arial" w:hAnsi="Arial" w:cs="Arial"/>
                <w:color w:val="000000"/>
              </w:rPr>
            </w:pPr>
          </w:p>
          <w:p w:rsidR="00050628" w:rsidRPr="008211E9" w:rsidRDefault="00050628"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50628" w:rsidRDefault="00050628" w:rsidP="001879A3">
            <w:pPr>
              <w:ind w:left="567" w:hanging="567"/>
              <w:jc w:val="both"/>
              <w:rPr>
                <w:rFonts w:ascii="Arial" w:hAnsi="Arial" w:cs="Arial"/>
                <w:color w:val="000000"/>
              </w:rPr>
            </w:pPr>
          </w:p>
          <w:p w:rsidR="00050628" w:rsidRDefault="00050628" w:rsidP="00050628">
            <w:pPr>
              <w:ind w:left="567" w:hanging="567"/>
              <w:jc w:val="both"/>
              <w:rPr>
                <w:rFonts w:ascii="Arial" w:hAnsi="Arial" w:cs="Arial"/>
                <w:color w:val="000000"/>
              </w:rPr>
            </w:pPr>
            <w:r w:rsidRPr="00A916BB">
              <w:rPr>
                <w:rFonts w:ascii="Arial" w:hAnsi="Arial" w:cs="Arial"/>
                <w:color w:val="000000"/>
                <w:vertAlign w:val="superscript"/>
              </w:rPr>
              <w:lastRenderedPageBreak/>
              <w:t>11</w:t>
            </w:r>
            <w:r>
              <w:rPr>
                <w:rFonts w:ascii="Arial" w:hAnsi="Arial" w:cs="Arial"/>
                <w:color w:val="000000"/>
                <w:vertAlign w:val="superscript"/>
              </w:rPr>
              <w:t>8</w:t>
            </w:r>
            <w:r>
              <w:rPr>
                <w:rFonts w:ascii="Arial" w:hAnsi="Arial" w:cs="Arial"/>
                <w:color w:val="000000"/>
              </w:rPr>
              <w:tab/>
            </w:r>
            <w:r w:rsidRPr="00D41A44">
              <w:rPr>
                <w:rFonts w:ascii="Arial" w:hAnsi="Arial" w:cs="Arial"/>
                <w:color w:val="000000"/>
              </w:rPr>
              <w:t>Os alunos do Curso de Administração reuniram conhecimentos acadêmicos sobre as culturas das diversas regiões brasileiras, apresentando produtos que refletiam referidas culturas, que eram também vendidos para apoiar os grupos carentes que os produziam.</w:t>
            </w:r>
          </w:p>
          <w:p w:rsidR="00050628" w:rsidRDefault="00050628" w:rsidP="00050628">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sidRPr="00C4248F">
              <w:rPr>
                <w:rFonts w:ascii="Arial" w:hAnsi="Arial" w:cs="Arial"/>
                <w:i/>
              </w:rPr>
              <w:t xml:space="preserve">O </w:t>
            </w:r>
            <w:r>
              <w:rPr>
                <w:rFonts w:ascii="Arial" w:hAnsi="Arial" w:cs="Arial"/>
                <w:i/>
              </w:rPr>
              <w:t>Evento tem periodicidade anual</w:t>
            </w:r>
            <w:r w:rsidRPr="00C4248F">
              <w:rPr>
                <w:rFonts w:ascii="Arial" w:hAnsi="Arial" w:cs="Arial"/>
                <w:i/>
                <w:color w:val="000000"/>
              </w:rPr>
              <w:t>.</w:t>
            </w:r>
          </w:p>
          <w:p w:rsidR="00050628" w:rsidRDefault="00050628" w:rsidP="001879A3">
            <w:pPr>
              <w:autoSpaceDE w:val="0"/>
              <w:autoSpaceDN w:val="0"/>
              <w:adjustRightInd w:val="0"/>
              <w:ind w:left="284" w:hanging="284"/>
              <w:jc w:val="both"/>
              <w:rPr>
                <w:rFonts w:ascii="Arial" w:hAnsi="Arial" w:cs="Arial"/>
                <w:b/>
                <w:szCs w:val="20"/>
              </w:rPr>
            </w:pPr>
          </w:p>
          <w:p w:rsidR="00050628" w:rsidRPr="008211E9" w:rsidRDefault="00050628"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50628" w:rsidRDefault="00050628" w:rsidP="001879A3">
            <w:pPr>
              <w:ind w:left="284" w:hanging="284"/>
              <w:jc w:val="both"/>
              <w:rPr>
                <w:rFonts w:ascii="Arial" w:hAnsi="Arial" w:cs="Arial"/>
                <w:szCs w:val="20"/>
              </w:rPr>
            </w:pPr>
          </w:p>
          <w:p w:rsidR="00050628" w:rsidRDefault="00050628" w:rsidP="001879A3">
            <w:pPr>
              <w:ind w:left="567" w:hanging="567"/>
              <w:jc w:val="both"/>
              <w:rPr>
                <w:rFonts w:ascii="Arial" w:hAnsi="Arial" w:cs="Arial"/>
                <w:szCs w:val="20"/>
              </w:rPr>
            </w:pPr>
            <w:r w:rsidRPr="00A916BB">
              <w:rPr>
                <w:rFonts w:ascii="Arial" w:hAnsi="Arial" w:cs="Arial"/>
                <w:szCs w:val="20"/>
                <w:vertAlign w:val="superscript"/>
              </w:rPr>
              <w:t>11</w:t>
            </w:r>
            <w:r>
              <w:rPr>
                <w:rFonts w:ascii="Arial" w:hAnsi="Arial" w:cs="Arial"/>
                <w:szCs w:val="20"/>
                <w:vertAlign w:val="superscript"/>
              </w:rPr>
              <w:t>8</w:t>
            </w:r>
            <w:r>
              <w:rPr>
                <w:rFonts w:ascii="Arial" w:hAnsi="Arial" w:cs="Arial"/>
                <w:szCs w:val="20"/>
              </w:rPr>
              <w:tab/>
              <w:t>Inexistentes.</w:t>
            </w:r>
          </w:p>
          <w:p w:rsidR="00050628" w:rsidRDefault="00050628" w:rsidP="001879A3">
            <w:pPr>
              <w:tabs>
                <w:tab w:val="left" w:pos="708"/>
                <w:tab w:val="left" w:pos="1416"/>
                <w:tab w:val="left" w:pos="2220"/>
              </w:tabs>
              <w:ind w:left="426" w:hanging="426"/>
              <w:jc w:val="both"/>
              <w:rPr>
                <w:rFonts w:ascii="Arial" w:hAnsi="Arial" w:cs="Arial"/>
                <w:szCs w:val="20"/>
              </w:rPr>
            </w:pPr>
          </w:p>
          <w:p w:rsidR="00050628" w:rsidRPr="008211E9" w:rsidRDefault="00050628" w:rsidP="001879A3">
            <w:pPr>
              <w:ind w:left="284" w:hanging="284"/>
              <w:jc w:val="both"/>
              <w:rPr>
                <w:rFonts w:ascii="Arial" w:eastAsia="Arial Unicode MS" w:hAnsi="Arial" w:cs="Arial"/>
                <w:b/>
                <w:bCs/>
                <w:szCs w:val="20"/>
              </w:rPr>
            </w:pPr>
          </w:p>
        </w:tc>
      </w:tr>
    </w:tbl>
    <w:p w:rsidR="00050628" w:rsidRDefault="00050628" w:rsidP="00050628">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50628" w:rsidRPr="008211E9" w:rsidTr="001879A3">
        <w:tc>
          <w:tcPr>
            <w:tcW w:w="9268" w:type="dxa"/>
          </w:tcPr>
          <w:p w:rsidR="00050628" w:rsidRPr="008211E9" w:rsidRDefault="00050628"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50628" w:rsidRPr="00B505E5" w:rsidRDefault="00050628" w:rsidP="001879A3">
            <w:pPr>
              <w:rPr>
                <w:rFonts w:ascii="Arial" w:hAnsi="Arial" w:cs="Arial"/>
                <w:b/>
                <w:bCs/>
                <w:color w:val="000000"/>
              </w:rPr>
            </w:pPr>
            <w:r w:rsidRPr="00B505E5">
              <w:rPr>
                <w:rFonts w:ascii="Arial" w:hAnsi="Arial" w:cs="Arial"/>
                <w:b/>
                <w:bCs/>
                <w:color w:val="000000"/>
              </w:rPr>
              <w:t>Eventos</w:t>
            </w:r>
          </w:p>
          <w:p w:rsidR="00050628" w:rsidRDefault="00050628" w:rsidP="001879A3">
            <w:pPr>
              <w:jc w:val="both"/>
              <w:rPr>
                <w:rFonts w:ascii="Arial" w:hAnsi="Arial" w:cs="Arial"/>
                <w:color w:val="000000"/>
              </w:rPr>
            </w:pPr>
          </w:p>
          <w:p w:rsidR="00050628" w:rsidRDefault="00050628" w:rsidP="00050628">
            <w:pPr>
              <w:ind w:left="567" w:hanging="567"/>
              <w:jc w:val="both"/>
              <w:rPr>
                <w:rFonts w:ascii="Arial" w:hAnsi="Arial" w:cs="Arial"/>
                <w:color w:val="000000"/>
              </w:rPr>
            </w:pPr>
            <w:r w:rsidRPr="00E170A9">
              <w:rPr>
                <w:rFonts w:ascii="Arial" w:hAnsi="Arial" w:cs="Arial"/>
                <w:color w:val="000000"/>
                <w:vertAlign w:val="superscript"/>
              </w:rPr>
              <w:t>1</w:t>
            </w:r>
            <w:r>
              <w:rPr>
                <w:rFonts w:ascii="Arial" w:hAnsi="Arial" w:cs="Arial"/>
                <w:color w:val="000000"/>
                <w:vertAlign w:val="superscript"/>
              </w:rPr>
              <w:t>19</w:t>
            </w:r>
            <w:r>
              <w:rPr>
                <w:rFonts w:ascii="Arial" w:hAnsi="Arial" w:cs="Arial"/>
                <w:color w:val="000000"/>
              </w:rPr>
              <w:tab/>
            </w:r>
            <w:r w:rsidRPr="00A21AAE">
              <w:rPr>
                <w:rFonts w:ascii="Arial" w:hAnsi="Arial" w:cs="Arial"/>
                <w:color w:val="000000"/>
              </w:rPr>
              <w:t>Sessão Solene de Julgamento da Corte Trabalhista</w:t>
            </w:r>
            <w:r>
              <w:rPr>
                <w:rFonts w:ascii="Arial" w:hAnsi="Arial" w:cs="Arial"/>
                <w:color w:val="000000"/>
              </w:rPr>
              <w:t>.</w:t>
            </w:r>
          </w:p>
          <w:p w:rsidR="00050628" w:rsidRDefault="00050628" w:rsidP="001879A3">
            <w:pPr>
              <w:ind w:left="426" w:hanging="426"/>
              <w:jc w:val="both"/>
              <w:rPr>
                <w:rFonts w:ascii="Arial" w:hAnsi="Arial" w:cs="Arial"/>
                <w:color w:val="000000"/>
              </w:rPr>
            </w:pPr>
          </w:p>
          <w:p w:rsidR="00050628" w:rsidRPr="008211E9" w:rsidRDefault="00050628"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50628" w:rsidRDefault="00050628" w:rsidP="001879A3">
            <w:pPr>
              <w:ind w:left="567" w:hanging="567"/>
              <w:jc w:val="both"/>
              <w:rPr>
                <w:rFonts w:ascii="Arial" w:hAnsi="Arial" w:cs="Arial"/>
                <w:color w:val="000000"/>
              </w:rPr>
            </w:pPr>
          </w:p>
          <w:p w:rsidR="00050628" w:rsidRDefault="00050628" w:rsidP="00050628">
            <w:pPr>
              <w:ind w:left="567" w:hanging="567"/>
              <w:jc w:val="both"/>
              <w:rPr>
                <w:rFonts w:ascii="Arial" w:hAnsi="Arial" w:cs="Arial"/>
                <w:color w:val="000000"/>
              </w:rPr>
            </w:pPr>
            <w:r w:rsidRPr="00A916BB">
              <w:rPr>
                <w:rFonts w:ascii="Arial" w:hAnsi="Arial" w:cs="Arial"/>
                <w:color w:val="000000"/>
                <w:vertAlign w:val="superscript"/>
              </w:rPr>
              <w:t>1</w:t>
            </w:r>
            <w:r>
              <w:rPr>
                <w:rFonts w:ascii="Arial" w:hAnsi="Arial" w:cs="Arial"/>
                <w:color w:val="000000"/>
                <w:vertAlign w:val="superscript"/>
              </w:rPr>
              <w:t>19</w:t>
            </w:r>
            <w:r>
              <w:rPr>
                <w:rFonts w:ascii="Arial" w:hAnsi="Arial" w:cs="Arial"/>
                <w:color w:val="000000"/>
              </w:rPr>
              <w:tab/>
            </w:r>
            <w:r w:rsidRPr="00D41A44">
              <w:rPr>
                <w:rFonts w:ascii="Arial" w:hAnsi="Arial" w:cs="Arial"/>
                <w:color w:val="000000"/>
              </w:rPr>
              <w:t xml:space="preserve">Os alunos tiveram a possibilidade de, pela primeira vez, organizado pela </w:t>
            </w:r>
            <w:r w:rsidRPr="00D41A44">
              <w:rPr>
                <w:rFonts w:ascii="Arial" w:hAnsi="Arial" w:cs="Arial"/>
                <w:color w:val="000000"/>
              </w:rPr>
              <w:br/>
              <w:t>Faculdade, assistir a uma sessão de julgamento da Corte Trabalhista.</w:t>
            </w:r>
          </w:p>
          <w:p w:rsidR="00050628" w:rsidRDefault="00050628" w:rsidP="001879A3">
            <w:pPr>
              <w:autoSpaceDE w:val="0"/>
              <w:autoSpaceDN w:val="0"/>
              <w:adjustRightInd w:val="0"/>
              <w:ind w:left="284" w:hanging="284"/>
              <w:jc w:val="both"/>
              <w:rPr>
                <w:rFonts w:ascii="Arial" w:hAnsi="Arial" w:cs="Arial"/>
                <w:b/>
                <w:szCs w:val="20"/>
              </w:rPr>
            </w:pPr>
          </w:p>
          <w:p w:rsidR="00050628" w:rsidRPr="008211E9" w:rsidRDefault="00050628"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50628" w:rsidRDefault="00050628" w:rsidP="001879A3">
            <w:pPr>
              <w:ind w:left="284" w:hanging="284"/>
              <w:jc w:val="both"/>
              <w:rPr>
                <w:rFonts w:ascii="Arial" w:hAnsi="Arial" w:cs="Arial"/>
                <w:szCs w:val="20"/>
              </w:rPr>
            </w:pPr>
          </w:p>
          <w:p w:rsidR="00050628" w:rsidRDefault="00050628"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19</w:t>
            </w:r>
            <w:r>
              <w:rPr>
                <w:rFonts w:ascii="Arial" w:hAnsi="Arial" w:cs="Arial"/>
                <w:szCs w:val="20"/>
              </w:rPr>
              <w:tab/>
              <w:t>Inexistentes.</w:t>
            </w:r>
          </w:p>
          <w:p w:rsidR="00050628" w:rsidRDefault="00050628" w:rsidP="001879A3">
            <w:pPr>
              <w:tabs>
                <w:tab w:val="left" w:pos="708"/>
                <w:tab w:val="left" w:pos="1416"/>
                <w:tab w:val="left" w:pos="2220"/>
              </w:tabs>
              <w:ind w:left="426" w:hanging="426"/>
              <w:jc w:val="both"/>
              <w:rPr>
                <w:rFonts w:ascii="Arial" w:hAnsi="Arial" w:cs="Arial"/>
                <w:szCs w:val="20"/>
              </w:rPr>
            </w:pPr>
          </w:p>
          <w:p w:rsidR="00050628" w:rsidRPr="008211E9" w:rsidRDefault="00050628" w:rsidP="001879A3">
            <w:pPr>
              <w:ind w:left="284" w:hanging="284"/>
              <w:jc w:val="both"/>
              <w:rPr>
                <w:rFonts w:ascii="Arial" w:eastAsia="Arial Unicode MS" w:hAnsi="Arial" w:cs="Arial"/>
                <w:b/>
                <w:bCs/>
                <w:szCs w:val="20"/>
              </w:rPr>
            </w:pPr>
          </w:p>
        </w:tc>
      </w:tr>
    </w:tbl>
    <w:p w:rsidR="00050628" w:rsidRDefault="00050628" w:rsidP="00050628">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50628" w:rsidRPr="008211E9" w:rsidTr="001879A3">
        <w:tc>
          <w:tcPr>
            <w:tcW w:w="9268" w:type="dxa"/>
          </w:tcPr>
          <w:p w:rsidR="00050628" w:rsidRPr="008211E9" w:rsidRDefault="00050628"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D705A" w:rsidRPr="004D705A" w:rsidRDefault="004D705A" w:rsidP="00050628">
            <w:pPr>
              <w:ind w:left="567" w:hanging="567"/>
              <w:jc w:val="both"/>
              <w:rPr>
                <w:rFonts w:ascii="Arial" w:hAnsi="Arial" w:cs="Arial"/>
                <w:color w:val="000000"/>
                <w:sz w:val="10"/>
                <w:vertAlign w:val="superscript"/>
              </w:rPr>
            </w:pPr>
          </w:p>
          <w:p w:rsidR="00050628" w:rsidRDefault="00050628" w:rsidP="00050628">
            <w:pPr>
              <w:ind w:left="567" w:hanging="567"/>
              <w:jc w:val="both"/>
              <w:rPr>
                <w:rFonts w:ascii="Arial" w:hAnsi="Arial" w:cs="Arial"/>
                <w:color w:val="000000"/>
              </w:rPr>
            </w:pPr>
            <w:r w:rsidRPr="00E170A9">
              <w:rPr>
                <w:rFonts w:ascii="Arial" w:hAnsi="Arial" w:cs="Arial"/>
                <w:color w:val="000000"/>
                <w:vertAlign w:val="superscript"/>
              </w:rPr>
              <w:t>12</w:t>
            </w:r>
            <w:r>
              <w:rPr>
                <w:rFonts w:ascii="Arial" w:hAnsi="Arial" w:cs="Arial"/>
                <w:color w:val="000000"/>
                <w:vertAlign w:val="superscript"/>
              </w:rPr>
              <w:t>0</w:t>
            </w:r>
            <w:r>
              <w:rPr>
                <w:rFonts w:ascii="Arial" w:hAnsi="Arial" w:cs="Arial"/>
                <w:color w:val="000000"/>
              </w:rPr>
              <w:tab/>
            </w:r>
            <w:r w:rsidRPr="00A21AAE">
              <w:rPr>
                <w:rFonts w:ascii="Arial" w:hAnsi="Arial" w:cs="Arial"/>
                <w:color w:val="000000"/>
              </w:rPr>
              <w:t>Oficina CERES- Programa de Ecoindustrialismo.</w:t>
            </w:r>
          </w:p>
          <w:p w:rsidR="004D705A" w:rsidRPr="004D705A" w:rsidRDefault="004D705A" w:rsidP="001879A3">
            <w:pPr>
              <w:autoSpaceDE w:val="0"/>
              <w:autoSpaceDN w:val="0"/>
              <w:adjustRightInd w:val="0"/>
              <w:ind w:left="284" w:hanging="284"/>
              <w:jc w:val="both"/>
              <w:rPr>
                <w:rFonts w:ascii="Arial" w:eastAsia="Arial Unicode MS" w:hAnsi="Arial" w:cs="Arial"/>
                <w:b/>
                <w:bCs/>
                <w:sz w:val="12"/>
                <w:szCs w:val="20"/>
              </w:rPr>
            </w:pPr>
          </w:p>
          <w:p w:rsidR="00050628" w:rsidRPr="008211E9" w:rsidRDefault="00050628"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50628" w:rsidRDefault="00050628" w:rsidP="001879A3">
            <w:pPr>
              <w:ind w:left="567" w:hanging="567"/>
              <w:jc w:val="both"/>
              <w:rPr>
                <w:rFonts w:ascii="Arial" w:hAnsi="Arial" w:cs="Arial"/>
                <w:color w:val="000000"/>
              </w:rPr>
            </w:pPr>
          </w:p>
          <w:p w:rsidR="00050628" w:rsidRDefault="00050628" w:rsidP="00050628">
            <w:pPr>
              <w:ind w:left="567" w:hanging="567"/>
              <w:jc w:val="both"/>
              <w:rPr>
                <w:rFonts w:ascii="Arial" w:hAnsi="Arial" w:cs="Arial"/>
                <w:color w:val="000000"/>
              </w:rPr>
            </w:pPr>
            <w:r w:rsidRPr="00A916BB">
              <w:rPr>
                <w:rFonts w:ascii="Arial" w:hAnsi="Arial" w:cs="Arial"/>
                <w:color w:val="000000"/>
                <w:vertAlign w:val="superscript"/>
              </w:rPr>
              <w:t>12</w:t>
            </w:r>
            <w:r>
              <w:rPr>
                <w:rFonts w:ascii="Arial" w:hAnsi="Arial" w:cs="Arial"/>
                <w:color w:val="000000"/>
                <w:vertAlign w:val="superscript"/>
              </w:rPr>
              <w:t>0</w:t>
            </w:r>
            <w:r>
              <w:rPr>
                <w:rFonts w:ascii="Arial" w:hAnsi="Arial" w:cs="Arial"/>
                <w:color w:val="000000"/>
              </w:rPr>
              <w:tab/>
            </w:r>
            <w:r w:rsidRPr="00D41A44">
              <w:rPr>
                <w:rFonts w:ascii="Arial" w:hAnsi="Arial" w:cs="Arial"/>
                <w:color w:val="000000"/>
              </w:rPr>
              <w:t>Os alunos da disciplina de Gestão Empreendedora e Desenvolvimento Local do Curso de Administração, tiveram a possibilidade de conhecer a forma e metodologia de trabalho do SESI em matéria de Responsabilidade Socioambiental nas empresas.</w:t>
            </w:r>
          </w:p>
          <w:p w:rsidR="00050628" w:rsidRPr="008211E9" w:rsidRDefault="00050628"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50628" w:rsidRDefault="00050628" w:rsidP="001879A3">
            <w:pPr>
              <w:ind w:left="284" w:hanging="284"/>
              <w:jc w:val="both"/>
              <w:rPr>
                <w:rFonts w:ascii="Arial" w:hAnsi="Arial" w:cs="Arial"/>
                <w:szCs w:val="20"/>
              </w:rPr>
            </w:pPr>
          </w:p>
          <w:p w:rsidR="00050628" w:rsidRDefault="00050628" w:rsidP="004D705A">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20</w:t>
            </w:r>
            <w:r>
              <w:rPr>
                <w:rFonts w:ascii="Arial" w:hAnsi="Arial" w:cs="Arial"/>
                <w:szCs w:val="20"/>
              </w:rPr>
              <w:tab/>
              <w:t>Inexistentes.</w:t>
            </w:r>
          </w:p>
          <w:p w:rsidR="004D705A" w:rsidRPr="008211E9" w:rsidRDefault="004D705A" w:rsidP="004D705A">
            <w:pPr>
              <w:ind w:left="567" w:hanging="567"/>
              <w:jc w:val="both"/>
              <w:rPr>
                <w:rFonts w:ascii="Arial" w:eastAsia="Arial Unicode MS" w:hAnsi="Arial" w:cs="Arial"/>
                <w:b/>
                <w:bCs/>
                <w:szCs w:val="20"/>
              </w:rPr>
            </w:pPr>
          </w:p>
        </w:tc>
      </w:tr>
    </w:tbl>
    <w:p w:rsidR="004D705A" w:rsidRDefault="004D705A" w:rsidP="004D705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D705A" w:rsidRPr="008211E9" w:rsidTr="001879A3">
        <w:tc>
          <w:tcPr>
            <w:tcW w:w="9268" w:type="dxa"/>
          </w:tcPr>
          <w:p w:rsidR="004D705A" w:rsidRPr="008211E9" w:rsidRDefault="004D705A"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D705A" w:rsidRPr="004D705A" w:rsidRDefault="004D705A" w:rsidP="001879A3">
            <w:pPr>
              <w:ind w:left="567" w:hanging="567"/>
              <w:jc w:val="both"/>
              <w:rPr>
                <w:rFonts w:ascii="Arial" w:hAnsi="Arial" w:cs="Arial"/>
                <w:color w:val="000000"/>
                <w:sz w:val="10"/>
                <w:vertAlign w:val="superscript"/>
              </w:rPr>
            </w:pPr>
          </w:p>
          <w:p w:rsidR="004D705A" w:rsidRDefault="004D705A" w:rsidP="004D705A">
            <w:pPr>
              <w:ind w:left="567" w:hanging="567"/>
              <w:jc w:val="both"/>
              <w:rPr>
                <w:rFonts w:ascii="Arial" w:hAnsi="Arial" w:cs="Arial"/>
                <w:color w:val="000000"/>
              </w:rPr>
            </w:pPr>
            <w:r w:rsidRPr="00E170A9">
              <w:rPr>
                <w:rFonts w:ascii="Arial" w:hAnsi="Arial" w:cs="Arial"/>
                <w:color w:val="000000"/>
                <w:vertAlign w:val="superscript"/>
              </w:rPr>
              <w:t>12</w:t>
            </w:r>
            <w:r>
              <w:rPr>
                <w:rFonts w:ascii="Arial" w:hAnsi="Arial" w:cs="Arial"/>
                <w:color w:val="000000"/>
                <w:vertAlign w:val="superscript"/>
              </w:rPr>
              <w:t>1</w:t>
            </w:r>
            <w:r>
              <w:rPr>
                <w:rFonts w:ascii="Arial" w:hAnsi="Arial" w:cs="Arial"/>
                <w:color w:val="000000"/>
              </w:rPr>
              <w:tab/>
            </w:r>
            <w:r w:rsidRPr="00A21AAE">
              <w:rPr>
                <w:rFonts w:ascii="Arial" w:hAnsi="Arial" w:cs="Arial"/>
                <w:color w:val="000000"/>
              </w:rPr>
              <w:t>Palestra - Direito Previdenciário na Suiça</w:t>
            </w:r>
            <w:r>
              <w:rPr>
                <w:rFonts w:ascii="Arial" w:hAnsi="Arial" w:cs="Arial"/>
                <w:color w:val="000000"/>
              </w:rPr>
              <w:t>.</w:t>
            </w:r>
          </w:p>
          <w:p w:rsidR="004D705A" w:rsidRPr="004D705A" w:rsidRDefault="004D705A" w:rsidP="001879A3">
            <w:pPr>
              <w:autoSpaceDE w:val="0"/>
              <w:autoSpaceDN w:val="0"/>
              <w:adjustRightInd w:val="0"/>
              <w:ind w:left="284" w:hanging="284"/>
              <w:jc w:val="both"/>
              <w:rPr>
                <w:rFonts w:ascii="Arial" w:eastAsia="Arial Unicode MS" w:hAnsi="Arial" w:cs="Arial"/>
                <w:b/>
                <w:bCs/>
                <w:sz w:val="12"/>
                <w:szCs w:val="20"/>
              </w:rPr>
            </w:pPr>
          </w:p>
          <w:p w:rsidR="004D705A" w:rsidRPr="008211E9" w:rsidRDefault="004D705A"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D705A" w:rsidRDefault="004D705A" w:rsidP="001879A3">
            <w:pPr>
              <w:ind w:left="567" w:hanging="567"/>
              <w:jc w:val="both"/>
              <w:rPr>
                <w:rFonts w:ascii="Arial" w:hAnsi="Arial" w:cs="Arial"/>
                <w:color w:val="000000"/>
              </w:rPr>
            </w:pPr>
          </w:p>
          <w:p w:rsidR="004D705A" w:rsidRDefault="004D705A" w:rsidP="004D705A">
            <w:pPr>
              <w:ind w:left="567" w:hanging="567"/>
              <w:jc w:val="both"/>
              <w:rPr>
                <w:rFonts w:ascii="Arial" w:hAnsi="Arial" w:cs="Arial"/>
                <w:color w:val="000000"/>
              </w:rPr>
            </w:pPr>
            <w:r w:rsidRPr="00A916BB">
              <w:rPr>
                <w:rFonts w:ascii="Arial" w:hAnsi="Arial" w:cs="Arial"/>
                <w:color w:val="000000"/>
                <w:vertAlign w:val="superscript"/>
              </w:rPr>
              <w:t>12</w:t>
            </w:r>
            <w:r>
              <w:rPr>
                <w:rFonts w:ascii="Arial" w:hAnsi="Arial" w:cs="Arial"/>
                <w:color w:val="000000"/>
                <w:vertAlign w:val="superscript"/>
              </w:rPr>
              <w:t>1</w:t>
            </w:r>
            <w:r>
              <w:rPr>
                <w:rFonts w:ascii="Arial" w:hAnsi="Arial" w:cs="Arial"/>
                <w:color w:val="000000"/>
              </w:rPr>
              <w:tab/>
            </w:r>
            <w:r w:rsidRPr="00D41A44">
              <w:rPr>
                <w:rFonts w:ascii="Arial" w:hAnsi="Arial" w:cs="Arial"/>
                <w:color w:val="000000"/>
              </w:rPr>
              <w:t>Os alunos receberam um exemplo prático do que é o Direito Previdenciário Internacional.</w:t>
            </w:r>
          </w:p>
          <w:p w:rsidR="004D705A" w:rsidRDefault="004D705A" w:rsidP="001879A3">
            <w:pPr>
              <w:autoSpaceDE w:val="0"/>
              <w:autoSpaceDN w:val="0"/>
              <w:adjustRightInd w:val="0"/>
              <w:ind w:left="284" w:hanging="284"/>
              <w:jc w:val="both"/>
              <w:rPr>
                <w:rFonts w:ascii="Arial" w:hAnsi="Arial" w:cs="Arial"/>
                <w:b/>
                <w:szCs w:val="20"/>
              </w:rPr>
            </w:pPr>
          </w:p>
          <w:p w:rsidR="004D705A" w:rsidRPr="008211E9" w:rsidRDefault="004D705A"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D705A" w:rsidRDefault="004D705A" w:rsidP="001879A3">
            <w:pPr>
              <w:ind w:left="284" w:hanging="284"/>
              <w:jc w:val="both"/>
              <w:rPr>
                <w:rFonts w:ascii="Arial" w:hAnsi="Arial" w:cs="Arial"/>
                <w:szCs w:val="20"/>
              </w:rPr>
            </w:pPr>
          </w:p>
          <w:p w:rsidR="004D705A" w:rsidRDefault="004D705A"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21</w:t>
            </w:r>
            <w:r>
              <w:rPr>
                <w:rFonts w:ascii="Arial" w:hAnsi="Arial" w:cs="Arial"/>
                <w:szCs w:val="20"/>
              </w:rPr>
              <w:tab/>
              <w:t>Inexistentes.</w:t>
            </w:r>
          </w:p>
          <w:p w:rsidR="004D705A" w:rsidRPr="008211E9" w:rsidRDefault="004D705A" w:rsidP="001879A3">
            <w:pPr>
              <w:ind w:left="567" w:hanging="567"/>
              <w:jc w:val="both"/>
              <w:rPr>
                <w:rFonts w:ascii="Arial" w:eastAsia="Arial Unicode MS" w:hAnsi="Arial" w:cs="Arial"/>
                <w:b/>
                <w:bCs/>
                <w:szCs w:val="20"/>
              </w:rPr>
            </w:pPr>
          </w:p>
        </w:tc>
      </w:tr>
    </w:tbl>
    <w:p w:rsidR="004D705A" w:rsidRDefault="004D705A" w:rsidP="004D705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D705A" w:rsidRPr="008211E9" w:rsidTr="001879A3">
        <w:tc>
          <w:tcPr>
            <w:tcW w:w="9268" w:type="dxa"/>
          </w:tcPr>
          <w:p w:rsidR="004D705A" w:rsidRPr="008211E9" w:rsidRDefault="004D705A"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D705A" w:rsidRPr="004D705A" w:rsidRDefault="004D705A" w:rsidP="001879A3">
            <w:pPr>
              <w:ind w:left="567" w:hanging="567"/>
              <w:jc w:val="both"/>
              <w:rPr>
                <w:rFonts w:ascii="Arial" w:hAnsi="Arial" w:cs="Arial"/>
                <w:color w:val="000000"/>
                <w:sz w:val="10"/>
                <w:vertAlign w:val="superscript"/>
              </w:rPr>
            </w:pPr>
          </w:p>
          <w:p w:rsidR="004D705A" w:rsidRDefault="004D705A" w:rsidP="004D705A">
            <w:pPr>
              <w:ind w:left="567" w:hanging="567"/>
              <w:jc w:val="both"/>
              <w:rPr>
                <w:rFonts w:ascii="Arial" w:hAnsi="Arial" w:cs="Arial"/>
              </w:rPr>
            </w:pPr>
            <w:r w:rsidRPr="00E170A9">
              <w:rPr>
                <w:rFonts w:ascii="Arial" w:hAnsi="Arial" w:cs="Arial"/>
                <w:color w:val="000000"/>
                <w:vertAlign w:val="superscript"/>
              </w:rPr>
              <w:t>12</w:t>
            </w:r>
            <w:r>
              <w:rPr>
                <w:rFonts w:ascii="Arial" w:hAnsi="Arial" w:cs="Arial"/>
                <w:color w:val="000000"/>
                <w:vertAlign w:val="superscript"/>
              </w:rPr>
              <w:t>2</w:t>
            </w:r>
            <w:r>
              <w:rPr>
                <w:rFonts w:ascii="Arial" w:hAnsi="Arial" w:cs="Arial"/>
                <w:color w:val="000000"/>
              </w:rPr>
              <w:tab/>
            </w:r>
            <w:r w:rsidRPr="00A21AAE">
              <w:rPr>
                <w:rFonts w:ascii="Arial" w:hAnsi="Arial" w:cs="Arial"/>
              </w:rPr>
              <w:t>VI Encontro de Pesquisa e Extensão: Apresentação dos Projetos de Extensão</w:t>
            </w:r>
            <w:r>
              <w:rPr>
                <w:rFonts w:ascii="Arial" w:hAnsi="Arial" w:cs="Arial"/>
              </w:rPr>
              <w:t>.</w:t>
            </w:r>
          </w:p>
          <w:p w:rsidR="004D705A" w:rsidRPr="004D705A" w:rsidRDefault="004D705A" w:rsidP="001879A3">
            <w:pPr>
              <w:autoSpaceDE w:val="0"/>
              <w:autoSpaceDN w:val="0"/>
              <w:adjustRightInd w:val="0"/>
              <w:ind w:left="284" w:hanging="284"/>
              <w:jc w:val="both"/>
              <w:rPr>
                <w:rFonts w:ascii="Arial" w:eastAsia="Arial Unicode MS" w:hAnsi="Arial" w:cs="Arial"/>
                <w:b/>
                <w:bCs/>
                <w:sz w:val="12"/>
                <w:szCs w:val="20"/>
              </w:rPr>
            </w:pPr>
          </w:p>
          <w:p w:rsidR="004D705A" w:rsidRPr="008211E9" w:rsidRDefault="004D705A"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D705A" w:rsidRDefault="004D705A" w:rsidP="001879A3">
            <w:pPr>
              <w:ind w:left="567" w:hanging="567"/>
              <w:jc w:val="both"/>
              <w:rPr>
                <w:rFonts w:ascii="Arial" w:hAnsi="Arial" w:cs="Arial"/>
                <w:color w:val="000000"/>
              </w:rPr>
            </w:pPr>
          </w:p>
          <w:p w:rsidR="004D705A" w:rsidRDefault="004D705A" w:rsidP="004D705A">
            <w:pPr>
              <w:ind w:left="567" w:hanging="567"/>
              <w:jc w:val="both"/>
              <w:rPr>
                <w:rFonts w:ascii="Arial" w:hAnsi="Arial" w:cs="Arial"/>
                <w:color w:val="000000"/>
              </w:rPr>
            </w:pPr>
            <w:r w:rsidRPr="00A916BB">
              <w:rPr>
                <w:rFonts w:ascii="Arial" w:hAnsi="Arial" w:cs="Arial"/>
                <w:color w:val="000000"/>
                <w:vertAlign w:val="superscript"/>
              </w:rPr>
              <w:t>12</w:t>
            </w:r>
            <w:r>
              <w:rPr>
                <w:rFonts w:ascii="Arial" w:hAnsi="Arial" w:cs="Arial"/>
                <w:color w:val="000000"/>
                <w:vertAlign w:val="superscript"/>
              </w:rPr>
              <w:t>2</w:t>
            </w:r>
            <w:r>
              <w:rPr>
                <w:rFonts w:ascii="Arial" w:hAnsi="Arial" w:cs="Arial"/>
                <w:color w:val="000000"/>
              </w:rPr>
              <w:tab/>
            </w:r>
            <w:r w:rsidRPr="00D41A44">
              <w:rPr>
                <w:rFonts w:ascii="Arial" w:hAnsi="Arial" w:cs="Arial"/>
                <w:color w:val="000000"/>
              </w:rPr>
              <w:t>Participaram e foram convidadas ao Evento diversas instituições das áreas empresariais, de saúde, de cultura e de educação. Alem de todos os Coordenadores de Extensão das ICTs. (Prefeitura de Sobral, Grendene, Instituto ECOA, CRAS, UVA, INTA, ...)</w:t>
            </w:r>
            <w:r>
              <w:rPr>
                <w:rFonts w:ascii="Arial" w:hAnsi="Arial" w:cs="Arial"/>
                <w:color w:val="000000"/>
              </w:rPr>
              <w:t>.</w:t>
            </w:r>
          </w:p>
          <w:p w:rsidR="004D705A" w:rsidRDefault="004D705A" w:rsidP="001879A3">
            <w:pPr>
              <w:autoSpaceDE w:val="0"/>
              <w:autoSpaceDN w:val="0"/>
              <w:adjustRightInd w:val="0"/>
              <w:ind w:left="284" w:hanging="284"/>
              <w:jc w:val="both"/>
              <w:rPr>
                <w:rFonts w:ascii="Arial" w:hAnsi="Arial" w:cs="Arial"/>
                <w:b/>
                <w:szCs w:val="20"/>
              </w:rPr>
            </w:pPr>
          </w:p>
          <w:p w:rsidR="004D705A" w:rsidRPr="008211E9" w:rsidRDefault="004D705A"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D705A" w:rsidRDefault="004D705A" w:rsidP="001879A3">
            <w:pPr>
              <w:ind w:left="284" w:hanging="284"/>
              <w:jc w:val="both"/>
              <w:rPr>
                <w:rFonts w:ascii="Arial" w:hAnsi="Arial" w:cs="Arial"/>
                <w:szCs w:val="20"/>
              </w:rPr>
            </w:pPr>
          </w:p>
          <w:p w:rsidR="004D705A" w:rsidRDefault="004D705A"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22</w:t>
            </w:r>
            <w:r>
              <w:rPr>
                <w:rFonts w:ascii="Arial" w:hAnsi="Arial" w:cs="Arial"/>
                <w:szCs w:val="20"/>
              </w:rPr>
              <w:tab/>
              <w:t>Inexistentes.</w:t>
            </w:r>
          </w:p>
          <w:p w:rsidR="004D705A" w:rsidRPr="008211E9" w:rsidRDefault="004D705A" w:rsidP="001879A3">
            <w:pPr>
              <w:ind w:left="567" w:hanging="567"/>
              <w:jc w:val="both"/>
              <w:rPr>
                <w:rFonts w:ascii="Arial" w:eastAsia="Arial Unicode MS" w:hAnsi="Arial" w:cs="Arial"/>
                <w:b/>
                <w:bCs/>
                <w:szCs w:val="20"/>
              </w:rPr>
            </w:pPr>
          </w:p>
        </w:tc>
      </w:tr>
    </w:tbl>
    <w:p w:rsidR="004D705A" w:rsidRDefault="004D705A" w:rsidP="004D705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D705A" w:rsidRPr="008211E9" w:rsidTr="001879A3">
        <w:tc>
          <w:tcPr>
            <w:tcW w:w="9268" w:type="dxa"/>
          </w:tcPr>
          <w:p w:rsidR="004D705A" w:rsidRPr="008211E9" w:rsidRDefault="004D705A"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D705A" w:rsidRPr="004D705A" w:rsidRDefault="004D705A" w:rsidP="001879A3">
            <w:pPr>
              <w:ind w:left="567" w:hanging="567"/>
              <w:jc w:val="both"/>
              <w:rPr>
                <w:rFonts w:ascii="Arial" w:hAnsi="Arial" w:cs="Arial"/>
                <w:color w:val="000000"/>
                <w:sz w:val="10"/>
                <w:vertAlign w:val="superscript"/>
              </w:rPr>
            </w:pPr>
          </w:p>
          <w:p w:rsidR="004D705A" w:rsidRDefault="004D705A" w:rsidP="004D705A">
            <w:pPr>
              <w:ind w:left="567" w:hanging="567"/>
              <w:jc w:val="both"/>
              <w:rPr>
                <w:rFonts w:ascii="Arial" w:hAnsi="Arial" w:cs="Arial"/>
                <w:color w:val="000000"/>
              </w:rPr>
            </w:pPr>
            <w:r w:rsidRPr="00E170A9">
              <w:rPr>
                <w:rFonts w:ascii="Arial" w:hAnsi="Arial" w:cs="Arial"/>
                <w:color w:val="000000"/>
                <w:vertAlign w:val="superscript"/>
              </w:rPr>
              <w:t>12</w:t>
            </w:r>
            <w:r>
              <w:rPr>
                <w:rFonts w:ascii="Arial" w:hAnsi="Arial" w:cs="Arial"/>
                <w:color w:val="000000"/>
                <w:vertAlign w:val="superscript"/>
              </w:rPr>
              <w:t>3</w:t>
            </w:r>
            <w:r>
              <w:rPr>
                <w:rFonts w:ascii="Arial" w:hAnsi="Arial" w:cs="Arial"/>
                <w:color w:val="000000"/>
              </w:rPr>
              <w:tab/>
            </w:r>
            <w:r w:rsidRPr="00A21AAE">
              <w:rPr>
                <w:rFonts w:ascii="Arial" w:hAnsi="Arial" w:cs="Arial"/>
                <w:color w:val="000000"/>
              </w:rPr>
              <w:t>Ecossistema Empreendedor: Incubadoras e Empresas Juniores como Elementos Potencializadores.</w:t>
            </w:r>
          </w:p>
          <w:p w:rsidR="004D705A" w:rsidRPr="004D705A" w:rsidRDefault="004D705A" w:rsidP="001879A3">
            <w:pPr>
              <w:autoSpaceDE w:val="0"/>
              <w:autoSpaceDN w:val="0"/>
              <w:adjustRightInd w:val="0"/>
              <w:ind w:left="284" w:hanging="284"/>
              <w:jc w:val="both"/>
              <w:rPr>
                <w:rFonts w:ascii="Arial" w:eastAsia="Arial Unicode MS" w:hAnsi="Arial" w:cs="Arial"/>
                <w:b/>
                <w:bCs/>
                <w:sz w:val="12"/>
                <w:szCs w:val="20"/>
              </w:rPr>
            </w:pPr>
          </w:p>
          <w:p w:rsidR="004D705A" w:rsidRPr="008211E9" w:rsidRDefault="004D705A"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D705A" w:rsidRDefault="004D705A" w:rsidP="001879A3">
            <w:pPr>
              <w:ind w:left="567" w:hanging="567"/>
              <w:jc w:val="both"/>
              <w:rPr>
                <w:rFonts w:ascii="Arial" w:hAnsi="Arial" w:cs="Arial"/>
                <w:color w:val="000000"/>
              </w:rPr>
            </w:pPr>
          </w:p>
          <w:p w:rsidR="004D705A" w:rsidRDefault="004D705A" w:rsidP="004D705A">
            <w:pPr>
              <w:ind w:left="567" w:hanging="567"/>
              <w:jc w:val="both"/>
              <w:rPr>
                <w:rFonts w:ascii="Arial" w:hAnsi="Arial" w:cs="Arial"/>
                <w:color w:val="000000"/>
              </w:rPr>
            </w:pPr>
            <w:r w:rsidRPr="00A916BB">
              <w:rPr>
                <w:rFonts w:ascii="Arial" w:hAnsi="Arial" w:cs="Arial"/>
                <w:color w:val="000000"/>
                <w:vertAlign w:val="superscript"/>
              </w:rPr>
              <w:t>12</w:t>
            </w:r>
            <w:r>
              <w:rPr>
                <w:rFonts w:ascii="Arial" w:hAnsi="Arial" w:cs="Arial"/>
                <w:color w:val="000000"/>
                <w:vertAlign w:val="superscript"/>
              </w:rPr>
              <w:t>3</w:t>
            </w:r>
            <w:r>
              <w:rPr>
                <w:rFonts w:ascii="Arial" w:hAnsi="Arial" w:cs="Arial"/>
                <w:color w:val="000000"/>
              </w:rPr>
              <w:tab/>
            </w:r>
            <w:r w:rsidRPr="00D41A44">
              <w:rPr>
                <w:rFonts w:ascii="Arial" w:hAnsi="Arial" w:cs="Arial"/>
                <w:color w:val="000000"/>
              </w:rPr>
              <w:t>O Evento fez parte da Semana Global do Empreendedorismo. Os palestrantes foram, a Presidente da Rede de Incubadoras e Negócios Inovadores do Ceará, e o Assessor de Políticas da Juventude do Governo do Estado do Ceará e ex Presidente da Primeira Empresa Junior do Estado.</w:t>
            </w:r>
          </w:p>
          <w:p w:rsidR="004D705A" w:rsidRDefault="004D705A" w:rsidP="001879A3">
            <w:pPr>
              <w:autoSpaceDE w:val="0"/>
              <w:autoSpaceDN w:val="0"/>
              <w:adjustRightInd w:val="0"/>
              <w:ind w:left="284" w:hanging="284"/>
              <w:jc w:val="both"/>
              <w:rPr>
                <w:rFonts w:ascii="Arial" w:hAnsi="Arial" w:cs="Arial"/>
                <w:b/>
                <w:szCs w:val="20"/>
              </w:rPr>
            </w:pPr>
          </w:p>
          <w:p w:rsidR="004D705A" w:rsidRPr="008211E9" w:rsidRDefault="004D705A"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D705A" w:rsidRDefault="004D705A" w:rsidP="001879A3">
            <w:pPr>
              <w:ind w:left="284" w:hanging="284"/>
              <w:jc w:val="both"/>
              <w:rPr>
                <w:rFonts w:ascii="Arial" w:hAnsi="Arial" w:cs="Arial"/>
                <w:szCs w:val="20"/>
              </w:rPr>
            </w:pPr>
          </w:p>
          <w:p w:rsidR="004D705A" w:rsidRDefault="004D705A"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23</w:t>
            </w:r>
            <w:r>
              <w:rPr>
                <w:rFonts w:ascii="Arial" w:hAnsi="Arial" w:cs="Arial"/>
                <w:szCs w:val="20"/>
              </w:rPr>
              <w:tab/>
              <w:t>Inexistentes.</w:t>
            </w:r>
          </w:p>
          <w:p w:rsidR="004D705A" w:rsidRPr="008211E9" w:rsidRDefault="004D705A" w:rsidP="001879A3">
            <w:pPr>
              <w:ind w:left="567" w:hanging="567"/>
              <w:jc w:val="both"/>
              <w:rPr>
                <w:rFonts w:ascii="Arial" w:eastAsia="Arial Unicode MS" w:hAnsi="Arial" w:cs="Arial"/>
                <w:b/>
                <w:bCs/>
                <w:szCs w:val="20"/>
              </w:rPr>
            </w:pPr>
          </w:p>
        </w:tc>
      </w:tr>
    </w:tbl>
    <w:p w:rsidR="004D705A" w:rsidRDefault="004D705A" w:rsidP="004D705A">
      <w:pPr>
        <w:pStyle w:val="Aa1"/>
        <w:jc w:val="both"/>
      </w:pPr>
    </w:p>
    <w:p w:rsidR="004D705A" w:rsidRDefault="004D705A" w:rsidP="004D705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D705A" w:rsidRPr="008211E9" w:rsidTr="001879A3">
        <w:tc>
          <w:tcPr>
            <w:tcW w:w="9268" w:type="dxa"/>
          </w:tcPr>
          <w:p w:rsidR="004D705A" w:rsidRPr="008211E9" w:rsidRDefault="004D705A"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D705A" w:rsidRPr="004D705A" w:rsidRDefault="004D705A" w:rsidP="001879A3">
            <w:pPr>
              <w:ind w:left="567" w:hanging="567"/>
              <w:jc w:val="both"/>
              <w:rPr>
                <w:rFonts w:ascii="Arial" w:hAnsi="Arial" w:cs="Arial"/>
                <w:color w:val="000000"/>
                <w:sz w:val="10"/>
                <w:vertAlign w:val="superscript"/>
              </w:rPr>
            </w:pPr>
          </w:p>
          <w:p w:rsidR="004D705A" w:rsidRDefault="004D705A" w:rsidP="004D705A">
            <w:pPr>
              <w:ind w:left="567" w:hanging="567"/>
              <w:jc w:val="both"/>
              <w:rPr>
                <w:rFonts w:ascii="Arial" w:hAnsi="Arial" w:cs="Arial"/>
                <w:color w:val="000000"/>
              </w:rPr>
            </w:pPr>
            <w:r w:rsidRPr="00E170A9">
              <w:rPr>
                <w:rFonts w:ascii="Arial" w:hAnsi="Arial" w:cs="Arial"/>
                <w:color w:val="000000"/>
                <w:vertAlign w:val="superscript"/>
              </w:rPr>
              <w:t>12</w:t>
            </w:r>
            <w:r>
              <w:rPr>
                <w:rFonts w:ascii="Arial" w:hAnsi="Arial" w:cs="Arial"/>
                <w:color w:val="000000"/>
                <w:vertAlign w:val="superscript"/>
              </w:rPr>
              <w:t>4</w:t>
            </w:r>
            <w:r>
              <w:rPr>
                <w:rFonts w:ascii="Arial" w:hAnsi="Arial" w:cs="Arial"/>
                <w:color w:val="000000"/>
              </w:rPr>
              <w:tab/>
            </w:r>
            <w:r w:rsidRPr="00A21AAE">
              <w:rPr>
                <w:rFonts w:ascii="Arial" w:hAnsi="Arial" w:cs="Arial"/>
                <w:color w:val="000000"/>
              </w:rPr>
              <w:t>I Fórum de Sustentabilidade e Inovação</w:t>
            </w:r>
            <w:r>
              <w:rPr>
                <w:rFonts w:ascii="Arial" w:hAnsi="Arial" w:cs="Arial"/>
                <w:color w:val="000000"/>
              </w:rPr>
              <w:t>.</w:t>
            </w:r>
          </w:p>
          <w:p w:rsidR="004D705A" w:rsidRDefault="004D705A" w:rsidP="001879A3">
            <w:pPr>
              <w:ind w:left="567" w:hanging="567"/>
              <w:jc w:val="both"/>
              <w:rPr>
                <w:rFonts w:ascii="Arial" w:hAnsi="Arial" w:cs="Arial"/>
                <w:color w:val="000000"/>
              </w:rPr>
            </w:pPr>
            <w:r w:rsidRPr="00A21AAE">
              <w:rPr>
                <w:rFonts w:ascii="Arial" w:hAnsi="Arial" w:cs="Arial"/>
                <w:color w:val="000000"/>
              </w:rPr>
              <w:t>.</w:t>
            </w:r>
          </w:p>
          <w:p w:rsidR="004D705A" w:rsidRPr="004D705A" w:rsidRDefault="004D705A" w:rsidP="001879A3">
            <w:pPr>
              <w:autoSpaceDE w:val="0"/>
              <w:autoSpaceDN w:val="0"/>
              <w:adjustRightInd w:val="0"/>
              <w:ind w:left="284" w:hanging="284"/>
              <w:jc w:val="both"/>
              <w:rPr>
                <w:rFonts w:ascii="Arial" w:eastAsia="Arial Unicode MS" w:hAnsi="Arial" w:cs="Arial"/>
                <w:b/>
                <w:bCs/>
                <w:sz w:val="12"/>
                <w:szCs w:val="20"/>
              </w:rPr>
            </w:pPr>
          </w:p>
          <w:p w:rsidR="004D705A" w:rsidRPr="008211E9" w:rsidRDefault="004D705A"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D705A" w:rsidRDefault="004D705A" w:rsidP="001879A3">
            <w:pPr>
              <w:ind w:left="567" w:hanging="567"/>
              <w:jc w:val="both"/>
              <w:rPr>
                <w:rFonts w:ascii="Arial" w:hAnsi="Arial" w:cs="Arial"/>
                <w:color w:val="000000"/>
              </w:rPr>
            </w:pPr>
          </w:p>
          <w:p w:rsidR="004D705A" w:rsidRDefault="004D705A" w:rsidP="004D705A">
            <w:pPr>
              <w:ind w:left="567" w:hanging="567"/>
              <w:jc w:val="both"/>
              <w:rPr>
                <w:rFonts w:ascii="Arial" w:hAnsi="Arial" w:cs="Arial"/>
                <w:color w:val="000000"/>
              </w:rPr>
            </w:pPr>
            <w:r w:rsidRPr="00A916BB">
              <w:rPr>
                <w:rFonts w:ascii="Arial" w:hAnsi="Arial" w:cs="Arial"/>
                <w:color w:val="000000"/>
                <w:vertAlign w:val="superscript"/>
              </w:rPr>
              <w:t>12</w:t>
            </w:r>
            <w:r>
              <w:rPr>
                <w:rFonts w:ascii="Arial" w:hAnsi="Arial" w:cs="Arial"/>
                <w:color w:val="000000"/>
                <w:vertAlign w:val="superscript"/>
              </w:rPr>
              <w:t>4</w:t>
            </w:r>
            <w:r>
              <w:rPr>
                <w:rFonts w:ascii="Arial" w:hAnsi="Arial" w:cs="Arial"/>
                <w:color w:val="000000"/>
              </w:rPr>
              <w:tab/>
            </w:r>
            <w:r w:rsidRPr="00D41A44">
              <w:rPr>
                <w:rFonts w:ascii="Arial" w:hAnsi="Arial" w:cs="Arial"/>
                <w:color w:val="000000"/>
              </w:rPr>
              <w:t>A Faculdade Luciano Feijão beneficiou-se</w:t>
            </w:r>
            <w:r>
              <w:rPr>
                <w:rFonts w:ascii="Arial" w:hAnsi="Arial" w:cs="Arial"/>
                <w:color w:val="000000"/>
              </w:rPr>
              <w:t xml:space="preserve"> </w:t>
            </w:r>
            <w:r w:rsidRPr="00D41A44">
              <w:rPr>
                <w:rFonts w:ascii="Arial" w:hAnsi="Arial" w:cs="Arial"/>
                <w:color w:val="000000"/>
              </w:rPr>
              <w:t>do apoio e da parceria que o SEBRAE tem</w:t>
            </w:r>
            <w:r>
              <w:rPr>
                <w:rFonts w:ascii="Arial" w:hAnsi="Arial" w:cs="Arial"/>
                <w:color w:val="000000"/>
              </w:rPr>
              <w:t xml:space="preserve"> </w:t>
            </w:r>
            <w:r w:rsidRPr="00D41A44">
              <w:rPr>
                <w:rFonts w:ascii="Arial" w:hAnsi="Arial" w:cs="Arial"/>
                <w:color w:val="000000"/>
              </w:rPr>
              <w:t>com a instituição e pode proporcionar aos estudantes da disciplina de Gestão Empreendedora e Desenvolvimento Local, a participação no referido evento, em Fortaleza.</w:t>
            </w:r>
          </w:p>
          <w:p w:rsidR="004D705A" w:rsidRDefault="004D705A" w:rsidP="004D705A">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sidRPr="00C4248F">
              <w:rPr>
                <w:rFonts w:ascii="Arial" w:hAnsi="Arial" w:cs="Arial"/>
                <w:i/>
              </w:rPr>
              <w:t xml:space="preserve">O </w:t>
            </w:r>
            <w:r>
              <w:rPr>
                <w:rFonts w:ascii="Arial" w:hAnsi="Arial" w:cs="Arial"/>
                <w:i/>
              </w:rPr>
              <w:t>Evento foi organizado e promovido pelo SEBRAE-CE</w:t>
            </w:r>
            <w:r w:rsidRPr="00C4248F">
              <w:rPr>
                <w:rFonts w:ascii="Arial" w:hAnsi="Arial" w:cs="Arial"/>
                <w:i/>
                <w:color w:val="000000"/>
              </w:rPr>
              <w:t>.</w:t>
            </w:r>
          </w:p>
          <w:p w:rsidR="004D705A" w:rsidRDefault="004D705A" w:rsidP="001879A3">
            <w:pPr>
              <w:autoSpaceDE w:val="0"/>
              <w:autoSpaceDN w:val="0"/>
              <w:adjustRightInd w:val="0"/>
              <w:ind w:left="284" w:hanging="284"/>
              <w:jc w:val="both"/>
              <w:rPr>
                <w:rFonts w:ascii="Arial" w:hAnsi="Arial" w:cs="Arial"/>
                <w:b/>
                <w:szCs w:val="20"/>
              </w:rPr>
            </w:pPr>
          </w:p>
          <w:p w:rsidR="004D705A" w:rsidRPr="008211E9" w:rsidRDefault="004D705A"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D705A" w:rsidRDefault="004D705A" w:rsidP="001879A3">
            <w:pPr>
              <w:ind w:left="284" w:hanging="284"/>
              <w:jc w:val="both"/>
              <w:rPr>
                <w:rFonts w:ascii="Arial" w:hAnsi="Arial" w:cs="Arial"/>
                <w:szCs w:val="20"/>
              </w:rPr>
            </w:pPr>
          </w:p>
          <w:p w:rsidR="004D705A" w:rsidRDefault="004D705A"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24</w:t>
            </w:r>
            <w:r>
              <w:rPr>
                <w:rFonts w:ascii="Arial" w:hAnsi="Arial" w:cs="Arial"/>
                <w:szCs w:val="20"/>
              </w:rPr>
              <w:tab/>
              <w:t>Inexistentes.</w:t>
            </w:r>
          </w:p>
          <w:p w:rsidR="004D705A" w:rsidRPr="008211E9" w:rsidRDefault="004D705A" w:rsidP="001879A3">
            <w:pPr>
              <w:ind w:left="567" w:hanging="567"/>
              <w:jc w:val="both"/>
              <w:rPr>
                <w:rFonts w:ascii="Arial" w:eastAsia="Arial Unicode MS" w:hAnsi="Arial" w:cs="Arial"/>
                <w:b/>
                <w:bCs/>
                <w:szCs w:val="20"/>
              </w:rPr>
            </w:pPr>
          </w:p>
        </w:tc>
      </w:tr>
    </w:tbl>
    <w:p w:rsidR="004D705A" w:rsidRDefault="004D705A" w:rsidP="004D705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D705A" w:rsidRPr="008211E9" w:rsidTr="001879A3">
        <w:tc>
          <w:tcPr>
            <w:tcW w:w="9268" w:type="dxa"/>
          </w:tcPr>
          <w:p w:rsidR="004D705A" w:rsidRPr="008211E9" w:rsidRDefault="004D705A"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D705A" w:rsidRPr="004D705A" w:rsidRDefault="004D705A" w:rsidP="001879A3">
            <w:pPr>
              <w:ind w:left="567" w:hanging="567"/>
              <w:jc w:val="both"/>
              <w:rPr>
                <w:rFonts w:ascii="Arial" w:hAnsi="Arial" w:cs="Arial"/>
                <w:color w:val="000000"/>
                <w:sz w:val="10"/>
                <w:vertAlign w:val="superscript"/>
              </w:rPr>
            </w:pPr>
          </w:p>
          <w:p w:rsidR="004D705A" w:rsidRDefault="004D705A" w:rsidP="004D705A">
            <w:pPr>
              <w:ind w:left="567" w:hanging="567"/>
              <w:jc w:val="both"/>
              <w:rPr>
                <w:rFonts w:ascii="Arial" w:hAnsi="Arial" w:cs="Arial"/>
                <w:color w:val="000000"/>
              </w:rPr>
            </w:pPr>
            <w:r w:rsidRPr="00E170A9">
              <w:rPr>
                <w:rFonts w:ascii="Arial" w:hAnsi="Arial" w:cs="Arial"/>
                <w:color w:val="000000"/>
                <w:vertAlign w:val="superscript"/>
              </w:rPr>
              <w:t>12</w:t>
            </w:r>
            <w:r>
              <w:rPr>
                <w:rFonts w:ascii="Arial" w:hAnsi="Arial" w:cs="Arial"/>
                <w:color w:val="000000"/>
                <w:vertAlign w:val="superscript"/>
              </w:rPr>
              <w:t>5</w:t>
            </w:r>
            <w:r>
              <w:rPr>
                <w:rFonts w:ascii="Arial" w:hAnsi="Arial" w:cs="Arial"/>
                <w:color w:val="000000"/>
              </w:rPr>
              <w:tab/>
            </w:r>
            <w:r w:rsidRPr="00A21AAE">
              <w:rPr>
                <w:rFonts w:ascii="Arial" w:hAnsi="Arial" w:cs="Arial"/>
                <w:color w:val="000000"/>
              </w:rPr>
              <w:t>IV Feirão do Imposto: Ativo Invisível no Bolso do Consumidor</w:t>
            </w:r>
            <w:r>
              <w:rPr>
                <w:rFonts w:ascii="Arial" w:hAnsi="Arial" w:cs="Arial"/>
                <w:color w:val="000000"/>
              </w:rPr>
              <w:t>.</w:t>
            </w:r>
          </w:p>
          <w:p w:rsidR="004D705A" w:rsidRDefault="004D705A" w:rsidP="001879A3">
            <w:pPr>
              <w:ind w:left="567" w:hanging="567"/>
              <w:jc w:val="both"/>
              <w:rPr>
                <w:rFonts w:ascii="Arial" w:hAnsi="Arial" w:cs="Arial"/>
                <w:color w:val="000000"/>
              </w:rPr>
            </w:pPr>
          </w:p>
          <w:p w:rsidR="004D705A" w:rsidRPr="004D705A" w:rsidRDefault="004D705A" w:rsidP="001879A3">
            <w:pPr>
              <w:autoSpaceDE w:val="0"/>
              <w:autoSpaceDN w:val="0"/>
              <w:adjustRightInd w:val="0"/>
              <w:ind w:left="284" w:hanging="284"/>
              <w:jc w:val="both"/>
              <w:rPr>
                <w:rFonts w:ascii="Arial" w:eastAsia="Arial Unicode MS" w:hAnsi="Arial" w:cs="Arial"/>
                <w:b/>
                <w:bCs/>
                <w:sz w:val="12"/>
                <w:szCs w:val="20"/>
              </w:rPr>
            </w:pPr>
          </w:p>
          <w:p w:rsidR="004D705A" w:rsidRPr="008211E9" w:rsidRDefault="004D705A"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D705A" w:rsidRDefault="004D705A" w:rsidP="001879A3">
            <w:pPr>
              <w:ind w:left="567" w:hanging="567"/>
              <w:jc w:val="both"/>
              <w:rPr>
                <w:rFonts w:ascii="Arial" w:hAnsi="Arial" w:cs="Arial"/>
                <w:color w:val="000000"/>
              </w:rPr>
            </w:pPr>
          </w:p>
          <w:p w:rsidR="004D705A" w:rsidRDefault="004D705A" w:rsidP="004D705A">
            <w:pPr>
              <w:ind w:left="567" w:hanging="567"/>
              <w:jc w:val="both"/>
              <w:rPr>
                <w:rFonts w:ascii="Arial" w:hAnsi="Arial" w:cs="Arial"/>
                <w:color w:val="000000"/>
              </w:rPr>
            </w:pPr>
            <w:r w:rsidRPr="00A916BB">
              <w:rPr>
                <w:rFonts w:ascii="Arial" w:hAnsi="Arial" w:cs="Arial"/>
                <w:color w:val="000000"/>
                <w:vertAlign w:val="superscript"/>
              </w:rPr>
              <w:t>12</w:t>
            </w:r>
            <w:r>
              <w:rPr>
                <w:rFonts w:ascii="Arial" w:hAnsi="Arial" w:cs="Arial"/>
                <w:color w:val="000000"/>
                <w:vertAlign w:val="superscript"/>
              </w:rPr>
              <w:t>5</w:t>
            </w:r>
            <w:r>
              <w:rPr>
                <w:rFonts w:ascii="Arial" w:hAnsi="Arial" w:cs="Arial"/>
                <w:color w:val="000000"/>
              </w:rPr>
              <w:tab/>
            </w:r>
            <w:r w:rsidRPr="00D41A44">
              <w:rPr>
                <w:rFonts w:ascii="Arial" w:hAnsi="Arial" w:cs="Arial"/>
                <w:color w:val="000000"/>
              </w:rPr>
              <w:t>O Evento, organizado pelo Curso de Administração e aberto à sociedade, contribuiu para a conscientização da população, demonstrando a necessidade de melhor analisar a carga tributária brasileira.</w:t>
            </w:r>
          </w:p>
          <w:p w:rsidR="004D705A" w:rsidRDefault="004D705A" w:rsidP="001879A3">
            <w:pPr>
              <w:autoSpaceDE w:val="0"/>
              <w:autoSpaceDN w:val="0"/>
              <w:adjustRightInd w:val="0"/>
              <w:ind w:left="284" w:hanging="284"/>
              <w:jc w:val="both"/>
              <w:rPr>
                <w:rFonts w:ascii="Arial" w:hAnsi="Arial" w:cs="Arial"/>
                <w:b/>
                <w:szCs w:val="20"/>
              </w:rPr>
            </w:pPr>
          </w:p>
          <w:p w:rsidR="004D705A" w:rsidRPr="008211E9" w:rsidRDefault="004D705A"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D705A" w:rsidRDefault="004D705A" w:rsidP="001879A3">
            <w:pPr>
              <w:ind w:left="284" w:hanging="284"/>
              <w:jc w:val="both"/>
              <w:rPr>
                <w:rFonts w:ascii="Arial" w:hAnsi="Arial" w:cs="Arial"/>
                <w:szCs w:val="20"/>
              </w:rPr>
            </w:pPr>
          </w:p>
          <w:p w:rsidR="004D705A" w:rsidRDefault="004D705A"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25</w:t>
            </w:r>
            <w:r>
              <w:rPr>
                <w:rFonts w:ascii="Arial" w:hAnsi="Arial" w:cs="Arial"/>
                <w:szCs w:val="20"/>
              </w:rPr>
              <w:tab/>
              <w:t>Inexistentes.</w:t>
            </w:r>
          </w:p>
          <w:p w:rsidR="004D705A" w:rsidRPr="008211E9" w:rsidRDefault="004D705A" w:rsidP="001879A3">
            <w:pPr>
              <w:ind w:left="567" w:hanging="567"/>
              <w:jc w:val="both"/>
              <w:rPr>
                <w:rFonts w:ascii="Arial" w:eastAsia="Arial Unicode MS" w:hAnsi="Arial" w:cs="Arial"/>
                <w:b/>
                <w:bCs/>
                <w:szCs w:val="20"/>
              </w:rPr>
            </w:pPr>
          </w:p>
        </w:tc>
      </w:tr>
    </w:tbl>
    <w:p w:rsidR="004D705A" w:rsidRDefault="004D705A" w:rsidP="004D705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D705A" w:rsidRPr="008211E9" w:rsidTr="001879A3">
        <w:tc>
          <w:tcPr>
            <w:tcW w:w="9268" w:type="dxa"/>
          </w:tcPr>
          <w:p w:rsidR="004D705A" w:rsidRPr="008211E9" w:rsidRDefault="004D705A"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D705A" w:rsidRPr="004D705A" w:rsidRDefault="004D705A" w:rsidP="001879A3">
            <w:pPr>
              <w:ind w:left="567" w:hanging="567"/>
              <w:jc w:val="both"/>
              <w:rPr>
                <w:rFonts w:ascii="Arial" w:hAnsi="Arial" w:cs="Arial"/>
                <w:color w:val="000000"/>
                <w:sz w:val="10"/>
                <w:vertAlign w:val="superscript"/>
              </w:rPr>
            </w:pPr>
          </w:p>
          <w:p w:rsidR="004D705A" w:rsidRDefault="004D705A" w:rsidP="004D705A">
            <w:pPr>
              <w:ind w:left="567" w:hanging="567"/>
              <w:jc w:val="both"/>
              <w:rPr>
                <w:rFonts w:ascii="Arial" w:hAnsi="Arial" w:cs="Arial"/>
                <w:color w:val="000000"/>
              </w:rPr>
            </w:pPr>
            <w:r w:rsidRPr="00E170A9">
              <w:rPr>
                <w:rFonts w:ascii="Arial" w:hAnsi="Arial" w:cs="Arial"/>
                <w:color w:val="000000"/>
                <w:vertAlign w:val="superscript"/>
              </w:rPr>
              <w:t>12</w:t>
            </w:r>
            <w:r>
              <w:rPr>
                <w:rFonts w:ascii="Arial" w:hAnsi="Arial" w:cs="Arial"/>
                <w:color w:val="000000"/>
                <w:vertAlign w:val="superscript"/>
              </w:rPr>
              <w:t>6</w:t>
            </w:r>
            <w:r>
              <w:rPr>
                <w:rFonts w:ascii="Arial" w:hAnsi="Arial" w:cs="Arial"/>
                <w:color w:val="000000"/>
              </w:rPr>
              <w:tab/>
            </w:r>
            <w:r w:rsidRPr="00A21AAE">
              <w:rPr>
                <w:rFonts w:ascii="Arial" w:hAnsi="Arial" w:cs="Arial"/>
                <w:color w:val="000000"/>
              </w:rPr>
              <w:t>Palestra - Perfil dos Pequenos Negócios no Brasil</w:t>
            </w:r>
            <w:r>
              <w:rPr>
                <w:rFonts w:ascii="Arial" w:hAnsi="Arial" w:cs="Arial"/>
                <w:color w:val="000000"/>
              </w:rPr>
              <w:t>.</w:t>
            </w:r>
          </w:p>
          <w:p w:rsidR="004D705A" w:rsidRDefault="004D705A" w:rsidP="001879A3">
            <w:pPr>
              <w:ind w:left="567" w:hanging="567"/>
              <w:jc w:val="both"/>
              <w:rPr>
                <w:rFonts w:ascii="Arial" w:hAnsi="Arial" w:cs="Arial"/>
                <w:color w:val="000000"/>
              </w:rPr>
            </w:pPr>
          </w:p>
          <w:p w:rsidR="004D705A" w:rsidRPr="004D705A" w:rsidRDefault="004D705A" w:rsidP="001879A3">
            <w:pPr>
              <w:autoSpaceDE w:val="0"/>
              <w:autoSpaceDN w:val="0"/>
              <w:adjustRightInd w:val="0"/>
              <w:ind w:left="284" w:hanging="284"/>
              <w:jc w:val="both"/>
              <w:rPr>
                <w:rFonts w:ascii="Arial" w:eastAsia="Arial Unicode MS" w:hAnsi="Arial" w:cs="Arial"/>
                <w:b/>
                <w:bCs/>
                <w:sz w:val="12"/>
                <w:szCs w:val="20"/>
              </w:rPr>
            </w:pPr>
          </w:p>
          <w:p w:rsidR="004D705A" w:rsidRPr="008211E9" w:rsidRDefault="004D705A"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D705A" w:rsidRDefault="004D705A" w:rsidP="001879A3">
            <w:pPr>
              <w:ind w:left="567" w:hanging="567"/>
              <w:jc w:val="both"/>
              <w:rPr>
                <w:rFonts w:ascii="Arial" w:hAnsi="Arial" w:cs="Arial"/>
                <w:color w:val="000000"/>
              </w:rPr>
            </w:pPr>
          </w:p>
          <w:p w:rsidR="004D705A" w:rsidRDefault="004D705A" w:rsidP="004D705A">
            <w:pPr>
              <w:ind w:left="567" w:hanging="567"/>
              <w:jc w:val="both"/>
              <w:rPr>
                <w:rFonts w:ascii="Arial" w:hAnsi="Arial" w:cs="Arial"/>
                <w:color w:val="000000"/>
              </w:rPr>
            </w:pPr>
            <w:r w:rsidRPr="00A916BB">
              <w:rPr>
                <w:rFonts w:ascii="Arial" w:hAnsi="Arial" w:cs="Arial"/>
                <w:color w:val="000000"/>
                <w:vertAlign w:val="superscript"/>
              </w:rPr>
              <w:t>12</w:t>
            </w:r>
            <w:r>
              <w:rPr>
                <w:rFonts w:ascii="Arial" w:hAnsi="Arial" w:cs="Arial"/>
                <w:color w:val="000000"/>
                <w:vertAlign w:val="superscript"/>
              </w:rPr>
              <w:t>6</w:t>
            </w:r>
            <w:r>
              <w:rPr>
                <w:rFonts w:ascii="Arial" w:hAnsi="Arial" w:cs="Arial"/>
                <w:color w:val="000000"/>
              </w:rPr>
              <w:tab/>
            </w:r>
            <w:r w:rsidRPr="00D41A44">
              <w:rPr>
                <w:rFonts w:ascii="Arial" w:hAnsi="Arial" w:cs="Arial"/>
                <w:color w:val="000000"/>
              </w:rPr>
              <w:t>O Evento apresentou as dimensões econômicas e sociais do cenário brasileiro das pequenas empresas.</w:t>
            </w:r>
          </w:p>
          <w:p w:rsidR="004D705A" w:rsidRDefault="004D705A" w:rsidP="004D705A">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Evento dentro da Semana do Administrador.</w:t>
            </w:r>
          </w:p>
          <w:p w:rsidR="004D705A" w:rsidRDefault="004D705A" w:rsidP="001879A3">
            <w:pPr>
              <w:autoSpaceDE w:val="0"/>
              <w:autoSpaceDN w:val="0"/>
              <w:adjustRightInd w:val="0"/>
              <w:ind w:left="284" w:hanging="284"/>
              <w:jc w:val="both"/>
              <w:rPr>
                <w:rFonts w:ascii="Arial" w:hAnsi="Arial" w:cs="Arial"/>
                <w:b/>
                <w:szCs w:val="20"/>
              </w:rPr>
            </w:pPr>
          </w:p>
          <w:p w:rsidR="004D705A" w:rsidRPr="008211E9" w:rsidRDefault="004D705A"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4D705A" w:rsidRDefault="004D705A" w:rsidP="001879A3">
            <w:pPr>
              <w:ind w:left="284" w:hanging="284"/>
              <w:jc w:val="both"/>
              <w:rPr>
                <w:rFonts w:ascii="Arial" w:hAnsi="Arial" w:cs="Arial"/>
                <w:szCs w:val="20"/>
              </w:rPr>
            </w:pPr>
          </w:p>
          <w:p w:rsidR="004D705A" w:rsidRDefault="004D705A"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26</w:t>
            </w:r>
            <w:r>
              <w:rPr>
                <w:rFonts w:ascii="Arial" w:hAnsi="Arial" w:cs="Arial"/>
                <w:szCs w:val="20"/>
              </w:rPr>
              <w:tab/>
              <w:t>Inexistentes.</w:t>
            </w:r>
          </w:p>
          <w:p w:rsidR="004D705A" w:rsidRPr="008211E9" w:rsidRDefault="004D705A" w:rsidP="001879A3">
            <w:pPr>
              <w:ind w:left="567" w:hanging="567"/>
              <w:jc w:val="both"/>
              <w:rPr>
                <w:rFonts w:ascii="Arial" w:eastAsia="Arial Unicode MS" w:hAnsi="Arial" w:cs="Arial"/>
                <w:b/>
                <w:bCs/>
                <w:szCs w:val="20"/>
              </w:rPr>
            </w:pPr>
          </w:p>
        </w:tc>
      </w:tr>
    </w:tbl>
    <w:p w:rsidR="004D705A" w:rsidRDefault="004D705A" w:rsidP="004D705A">
      <w:pPr>
        <w:pStyle w:val="Aa1"/>
        <w:jc w:val="both"/>
      </w:pPr>
    </w:p>
    <w:p w:rsidR="004D705A" w:rsidRDefault="004D705A" w:rsidP="004D705A">
      <w:pPr>
        <w:pStyle w:val="Aa1"/>
        <w:jc w:val="both"/>
      </w:pPr>
    </w:p>
    <w:p w:rsidR="004D705A" w:rsidRDefault="004D705A" w:rsidP="004D705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4D705A" w:rsidRPr="008211E9" w:rsidTr="001879A3">
        <w:tc>
          <w:tcPr>
            <w:tcW w:w="9268" w:type="dxa"/>
          </w:tcPr>
          <w:p w:rsidR="004D705A" w:rsidRPr="008211E9" w:rsidRDefault="004D705A"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4D705A" w:rsidRPr="004D705A" w:rsidRDefault="004D705A" w:rsidP="001879A3">
            <w:pPr>
              <w:ind w:left="567" w:hanging="567"/>
              <w:jc w:val="both"/>
              <w:rPr>
                <w:rFonts w:ascii="Arial" w:hAnsi="Arial" w:cs="Arial"/>
                <w:color w:val="000000"/>
                <w:sz w:val="10"/>
                <w:vertAlign w:val="superscript"/>
              </w:rPr>
            </w:pPr>
          </w:p>
          <w:p w:rsidR="004D705A" w:rsidRDefault="004D705A" w:rsidP="004D705A">
            <w:pPr>
              <w:ind w:left="567" w:hanging="567"/>
              <w:jc w:val="both"/>
              <w:rPr>
                <w:rFonts w:ascii="Arial" w:hAnsi="Arial" w:cs="Arial"/>
                <w:color w:val="000000"/>
              </w:rPr>
            </w:pPr>
            <w:r w:rsidRPr="00E170A9">
              <w:rPr>
                <w:rFonts w:ascii="Arial" w:hAnsi="Arial" w:cs="Arial"/>
                <w:color w:val="000000"/>
                <w:vertAlign w:val="superscript"/>
              </w:rPr>
              <w:t>1</w:t>
            </w:r>
            <w:r>
              <w:rPr>
                <w:rFonts w:ascii="Arial" w:hAnsi="Arial" w:cs="Arial"/>
                <w:color w:val="000000"/>
                <w:vertAlign w:val="superscript"/>
              </w:rPr>
              <w:t>27</w:t>
            </w:r>
            <w:r>
              <w:rPr>
                <w:rFonts w:ascii="Arial" w:hAnsi="Arial" w:cs="Arial"/>
                <w:color w:val="000000"/>
              </w:rPr>
              <w:tab/>
            </w:r>
            <w:r w:rsidRPr="00A21AAE">
              <w:rPr>
                <w:rFonts w:ascii="Arial" w:hAnsi="Arial" w:cs="Arial"/>
                <w:color w:val="000000"/>
              </w:rPr>
              <w:t>Palestra - Inovação e Competitividade</w:t>
            </w:r>
            <w:r>
              <w:rPr>
                <w:rFonts w:ascii="Arial" w:hAnsi="Arial" w:cs="Arial"/>
                <w:color w:val="000000"/>
              </w:rPr>
              <w:t>.</w:t>
            </w:r>
          </w:p>
          <w:p w:rsidR="004D705A" w:rsidRPr="004D705A" w:rsidRDefault="004D705A" w:rsidP="001879A3">
            <w:pPr>
              <w:autoSpaceDE w:val="0"/>
              <w:autoSpaceDN w:val="0"/>
              <w:adjustRightInd w:val="0"/>
              <w:ind w:left="284" w:hanging="284"/>
              <w:jc w:val="both"/>
              <w:rPr>
                <w:rFonts w:ascii="Arial" w:eastAsia="Arial Unicode MS" w:hAnsi="Arial" w:cs="Arial"/>
                <w:b/>
                <w:bCs/>
                <w:sz w:val="12"/>
                <w:szCs w:val="20"/>
              </w:rPr>
            </w:pPr>
          </w:p>
          <w:p w:rsidR="001879A3" w:rsidRDefault="001879A3" w:rsidP="001879A3">
            <w:pPr>
              <w:autoSpaceDE w:val="0"/>
              <w:autoSpaceDN w:val="0"/>
              <w:adjustRightInd w:val="0"/>
              <w:ind w:left="284" w:hanging="284"/>
              <w:jc w:val="both"/>
              <w:rPr>
                <w:rFonts w:ascii="Arial" w:eastAsia="Arial Unicode MS" w:hAnsi="Arial" w:cs="Arial"/>
                <w:b/>
                <w:bCs/>
                <w:szCs w:val="20"/>
              </w:rPr>
            </w:pPr>
          </w:p>
          <w:p w:rsidR="004D705A" w:rsidRPr="008211E9" w:rsidRDefault="004D705A"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4D705A" w:rsidRDefault="004D705A" w:rsidP="001879A3">
            <w:pPr>
              <w:ind w:left="567" w:hanging="567"/>
              <w:jc w:val="both"/>
              <w:rPr>
                <w:rFonts w:ascii="Arial" w:hAnsi="Arial" w:cs="Arial"/>
                <w:color w:val="000000"/>
              </w:rPr>
            </w:pPr>
          </w:p>
          <w:p w:rsidR="004D705A" w:rsidRDefault="004D705A" w:rsidP="004D705A">
            <w:pPr>
              <w:ind w:left="567" w:hanging="567"/>
              <w:jc w:val="both"/>
              <w:rPr>
                <w:rFonts w:ascii="Arial" w:hAnsi="Arial" w:cs="Arial"/>
                <w:color w:val="000000"/>
              </w:rPr>
            </w:pPr>
            <w:r w:rsidRPr="00A916BB">
              <w:rPr>
                <w:rFonts w:ascii="Arial" w:hAnsi="Arial" w:cs="Arial"/>
                <w:color w:val="000000"/>
                <w:vertAlign w:val="superscript"/>
              </w:rPr>
              <w:t>1</w:t>
            </w:r>
            <w:r>
              <w:rPr>
                <w:rFonts w:ascii="Arial" w:hAnsi="Arial" w:cs="Arial"/>
                <w:color w:val="000000"/>
                <w:vertAlign w:val="superscript"/>
              </w:rPr>
              <w:t>27</w:t>
            </w:r>
            <w:r>
              <w:rPr>
                <w:rFonts w:ascii="Arial" w:hAnsi="Arial" w:cs="Arial"/>
                <w:color w:val="000000"/>
              </w:rPr>
              <w:tab/>
            </w:r>
            <w:r w:rsidRPr="00D41A44">
              <w:rPr>
                <w:rFonts w:ascii="Arial" w:hAnsi="Arial" w:cs="Arial"/>
                <w:color w:val="000000"/>
              </w:rPr>
              <w:t>Enfatizou a busca constante de inovação e competitividade de uma das maiores empresas de calçados do País.</w:t>
            </w:r>
          </w:p>
          <w:p w:rsidR="004D705A" w:rsidRDefault="004D705A" w:rsidP="004D705A">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Evento dentro da Semana do Administrador.</w:t>
            </w:r>
          </w:p>
          <w:p w:rsidR="004D705A" w:rsidRDefault="004D705A" w:rsidP="001879A3">
            <w:pPr>
              <w:autoSpaceDE w:val="0"/>
              <w:autoSpaceDN w:val="0"/>
              <w:adjustRightInd w:val="0"/>
              <w:ind w:left="284" w:hanging="284"/>
              <w:jc w:val="both"/>
              <w:rPr>
                <w:rFonts w:ascii="Arial" w:hAnsi="Arial" w:cs="Arial"/>
                <w:b/>
                <w:szCs w:val="20"/>
              </w:rPr>
            </w:pPr>
          </w:p>
          <w:p w:rsidR="005C2F34" w:rsidRDefault="005C2F34" w:rsidP="001879A3">
            <w:pPr>
              <w:autoSpaceDE w:val="0"/>
              <w:autoSpaceDN w:val="0"/>
              <w:adjustRightInd w:val="0"/>
              <w:ind w:left="284" w:hanging="284"/>
              <w:jc w:val="both"/>
              <w:rPr>
                <w:rFonts w:ascii="Arial" w:hAnsi="Arial" w:cs="Arial"/>
                <w:b/>
                <w:szCs w:val="20"/>
              </w:rPr>
            </w:pPr>
          </w:p>
          <w:p w:rsidR="004D705A" w:rsidRPr="008211E9" w:rsidRDefault="004D705A"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lastRenderedPageBreak/>
              <w:t>Fragilidades:</w:t>
            </w:r>
          </w:p>
          <w:p w:rsidR="004D705A" w:rsidRDefault="004D705A" w:rsidP="001879A3">
            <w:pPr>
              <w:ind w:left="284" w:hanging="284"/>
              <w:jc w:val="both"/>
              <w:rPr>
                <w:rFonts w:ascii="Arial" w:hAnsi="Arial" w:cs="Arial"/>
                <w:szCs w:val="20"/>
              </w:rPr>
            </w:pPr>
          </w:p>
          <w:p w:rsidR="004D705A" w:rsidRDefault="004D705A"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27</w:t>
            </w:r>
            <w:r>
              <w:rPr>
                <w:rFonts w:ascii="Arial" w:hAnsi="Arial" w:cs="Arial"/>
                <w:szCs w:val="20"/>
              </w:rPr>
              <w:tab/>
              <w:t>Inexistentes.</w:t>
            </w:r>
          </w:p>
          <w:p w:rsidR="004D705A" w:rsidRPr="008211E9" w:rsidRDefault="004D705A" w:rsidP="001879A3">
            <w:pPr>
              <w:ind w:left="567" w:hanging="567"/>
              <w:jc w:val="both"/>
              <w:rPr>
                <w:rFonts w:ascii="Arial" w:eastAsia="Arial Unicode MS" w:hAnsi="Arial" w:cs="Arial"/>
                <w:b/>
                <w:bCs/>
                <w:szCs w:val="20"/>
              </w:rPr>
            </w:pPr>
          </w:p>
        </w:tc>
      </w:tr>
    </w:tbl>
    <w:p w:rsidR="004D705A" w:rsidRDefault="004D705A" w:rsidP="004D705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w:t>
            </w:r>
            <w:r>
              <w:rPr>
                <w:rFonts w:ascii="Arial" w:hAnsi="Arial" w:cs="Arial"/>
                <w:color w:val="000000"/>
                <w:vertAlign w:val="superscript"/>
              </w:rPr>
              <w:t>28</w:t>
            </w:r>
            <w:r>
              <w:rPr>
                <w:rFonts w:ascii="Arial" w:hAnsi="Arial" w:cs="Arial"/>
                <w:color w:val="000000"/>
              </w:rPr>
              <w:tab/>
            </w:r>
            <w:r w:rsidRPr="00A21AAE">
              <w:rPr>
                <w:rFonts w:ascii="Arial" w:hAnsi="Arial" w:cs="Arial"/>
                <w:color w:val="000000"/>
              </w:rPr>
              <w:t>Palestra -Imagem e Carreira na Perspectiva do Recrutamento e Seleção</w:t>
            </w:r>
            <w:r>
              <w:rPr>
                <w:rFonts w:ascii="Arial" w:hAnsi="Arial" w:cs="Arial"/>
                <w:color w:val="000000"/>
              </w:rPr>
              <w:t>.</w:t>
            </w:r>
          </w:p>
          <w:p w:rsidR="001879A3" w:rsidRPr="004D705A" w:rsidRDefault="001879A3" w:rsidP="001879A3">
            <w:pPr>
              <w:autoSpaceDE w:val="0"/>
              <w:autoSpaceDN w:val="0"/>
              <w:adjustRightInd w:val="0"/>
              <w:ind w:left="284" w:hanging="284"/>
              <w:jc w:val="both"/>
              <w:rPr>
                <w:rFonts w:ascii="Arial" w:eastAsia="Arial Unicode MS" w:hAnsi="Arial" w:cs="Arial"/>
                <w:b/>
                <w:bCs/>
                <w:sz w:val="12"/>
                <w:szCs w:val="20"/>
              </w:rPr>
            </w:pPr>
          </w:p>
          <w:p w:rsidR="001879A3" w:rsidRDefault="001879A3" w:rsidP="001879A3">
            <w:pPr>
              <w:autoSpaceDE w:val="0"/>
              <w:autoSpaceDN w:val="0"/>
              <w:adjustRightInd w:val="0"/>
              <w:ind w:left="284" w:hanging="284"/>
              <w:jc w:val="both"/>
              <w:rPr>
                <w:rFonts w:ascii="Arial" w:eastAsia="Arial Unicode MS" w:hAnsi="Arial" w:cs="Arial"/>
                <w:b/>
                <w:bCs/>
                <w:szCs w:val="2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1879A3" w:rsidRDefault="001879A3" w:rsidP="001879A3">
            <w:pPr>
              <w:ind w:left="567" w:hanging="567"/>
              <w:jc w:val="both"/>
              <w:rPr>
                <w:rFonts w:ascii="Arial" w:hAnsi="Arial" w:cs="Arial"/>
                <w:color w:val="000000"/>
              </w:rPr>
            </w:pPr>
            <w:r w:rsidRPr="00A916BB">
              <w:rPr>
                <w:rFonts w:ascii="Arial" w:hAnsi="Arial" w:cs="Arial"/>
                <w:color w:val="000000"/>
                <w:vertAlign w:val="superscript"/>
              </w:rPr>
              <w:t>1</w:t>
            </w:r>
            <w:r>
              <w:rPr>
                <w:rFonts w:ascii="Arial" w:hAnsi="Arial" w:cs="Arial"/>
                <w:color w:val="000000"/>
                <w:vertAlign w:val="superscript"/>
              </w:rPr>
              <w:t>28</w:t>
            </w:r>
            <w:r>
              <w:rPr>
                <w:rFonts w:ascii="Arial" w:hAnsi="Arial" w:cs="Arial"/>
                <w:color w:val="000000"/>
              </w:rPr>
              <w:tab/>
            </w:r>
            <w:r w:rsidRPr="00D41A44">
              <w:rPr>
                <w:rFonts w:ascii="Arial" w:hAnsi="Arial" w:cs="Arial"/>
                <w:color w:val="000000"/>
              </w:rPr>
              <w:t>Orientou os alunos sobre a trajetória/carreira que pode ser desenvolvida por meio de um eficaz processo de recrutamento e seleção.</w:t>
            </w:r>
          </w:p>
          <w:p w:rsidR="001879A3" w:rsidRDefault="001879A3" w:rsidP="001879A3">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Evento dentro da Semana do Administrador.</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28</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1879A3" w:rsidRDefault="001879A3" w:rsidP="001879A3">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w:t>
            </w:r>
            <w:r>
              <w:rPr>
                <w:rFonts w:ascii="Arial" w:hAnsi="Arial" w:cs="Arial"/>
                <w:color w:val="000000"/>
                <w:vertAlign w:val="superscript"/>
              </w:rPr>
              <w:t>29</w:t>
            </w:r>
            <w:r>
              <w:rPr>
                <w:rFonts w:ascii="Arial" w:hAnsi="Arial" w:cs="Arial"/>
                <w:color w:val="000000"/>
              </w:rPr>
              <w:tab/>
            </w:r>
            <w:r w:rsidRPr="00A21AAE">
              <w:rPr>
                <w:rFonts w:ascii="Arial" w:hAnsi="Arial" w:cs="Arial"/>
                <w:color w:val="000000"/>
              </w:rPr>
              <w:t xml:space="preserve">Palestra - </w:t>
            </w:r>
            <w:r w:rsidRPr="001879A3">
              <w:rPr>
                <w:rFonts w:ascii="Arial" w:hAnsi="Arial" w:cs="Arial"/>
                <w:i/>
                <w:color w:val="000000"/>
              </w:rPr>
              <w:t>Curriculum Lattes</w:t>
            </w:r>
            <w:r w:rsidRPr="00A21AAE">
              <w:rPr>
                <w:rFonts w:ascii="Arial" w:hAnsi="Arial" w:cs="Arial"/>
                <w:color w:val="000000"/>
              </w:rPr>
              <w:t>: Identidade Profissional e Acadêmica</w:t>
            </w:r>
            <w:r>
              <w:rPr>
                <w:rFonts w:ascii="Arial" w:hAnsi="Arial" w:cs="Arial"/>
                <w:color w:val="000000"/>
              </w:rPr>
              <w:t>.</w:t>
            </w:r>
          </w:p>
          <w:p w:rsidR="001879A3" w:rsidRPr="004D705A" w:rsidRDefault="001879A3" w:rsidP="001879A3">
            <w:pPr>
              <w:autoSpaceDE w:val="0"/>
              <w:autoSpaceDN w:val="0"/>
              <w:adjustRightInd w:val="0"/>
              <w:ind w:left="284" w:hanging="284"/>
              <w:jc w:val="both"/>
              <w:rPr>
                <w:rFonts w:ascii="Arial" w:eastAsia="Arial Unicode MS" w:hAnsi="Arial" w:cs="Arial"/>
                <w:b/>
                <w:bCs/>
                <w:sz w:val="12"/>
                <w:szCs w:val="20"/>
              </w:rPr>
            </w:pPr>
          </w:p>
          <w:p w:rsidR="001879A3" w:rsidRDefault="001879A3" w:rsidP="001879A3">
            <w:pPr>
              <w:autoSpaceDE w:val="0"/>
              <w:autoSpaceDN w:val="0"/>
              <w:adjustRightInd w:val="0"/>
              <w:ind w:left="284" w:hanging="284"/>
              <w:jc w:val="both"/>
              <w:rPr>
                <w:rFonts w:ascii="Arial" w:eastAsia="Arial Unicode MS" w:hAnsi="Arial" w:cs="Arial"/>
                <w:b/>
                <w:bCs/>
                <w:szCs w:val="2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1879A3" w:rsidRDefault="001879A3" w:rsidP="001879A3">
            <w:pPr>
              <w:ind w:left="567" w:hanging="567"/>
              <w:jc w:val="both"/>
              <w:rPr>
                <w:rFonts w:ascii="Arial" w:hAnsi="Arial" w:cs="Arial"/>
                <w:color w:val="000000"/>
              </w:rPr>
            </w:pPr>
            <w:r w:rsidRPr="00A916BB">
              <w:rPr>
                <w:rFonts w:ascii="Arial" w:hAnsi="Arial" w:cs="Arial"/>
                <w:color w:val="000000"/>
                <w:vertAlign w:val="superscript"/>
              </w:rPr>
              <w:t>1</w:t>
            </w:r>
            <w:r>
              <w:rPr>
                <w:rFonts w:ascii="Arial" w:hAnsi="Arial" w:cs="Arial"/>
                <w:color w:val="000000"/>
                <w:vertAlign w:val="superscript"/>
              </w:rPr>
              <w:t>29</w:t>
            </w:r>
            <w:r>
              <w:rPr>
                <w:rFonts w:ascii="Arial" w:hAnsi="Arial" w:cs="Arial"/>
                <w:color w:val="000000"/>
              </w:rPr>
              <w:tab/>
            </w:r>
            <w:r w:rsidRPr="00D41A44">
              <w:rPr>
                <w:rFonts w:ascii="Arial" w:hAnsi="Arial" w:cs="Arial"/>
                <w:color w:val="000000"/>
              </w:rPr>
              <w:t>Devido à importância do Currículo Lattes no meio acadêmico, é fundamental que os alunos recebam orientações para uma correta construção do próprio Currículo</w:t>
            </w:r>
            <w:r>
              <w:rPr>
                <w:rFonts w:ascii="Arial" w:hAnsi="Arial" w:cs="Arial"/>
                <w:color w:val="000000"/>
              </w:rPr>
              <w:t>.</w:t>
            </w:r>
          </w:p>
          <w:p w:rsidR="001879A3" w:rsidRDefault="001879A3" w:rsidP="001879A3">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Evento dentro da Semana do Administrador.</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29</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1879A3" w:rsidRDefault="001879A3" w:rsidP="001879A3">
      <w:pPr>
        <w:pStyle w:val="Aa1"/>
        <w:jc w:val="both"/>
      </w:pPr>
    </w:p>
    <w:p w:rsidR="00E170A9" w:rsidRDefault="00E170A9" w:rsidP="00E170A9">
      <w:pPr>
        <w:ind w:left="567" w:hanging="567"/>
        <w:jc w:val="both"/>
        <w:rPr>
          <w:rFonts w:ascii="Arial" w:hAnsi="Arial" w:cs="Arial"/>
          <w:color w:val="000000"/>
        </w:rPr>
      </w:pPr>
    </w:p>
    <w:p w:rsidR="00E170A9" w:rsidRDefault="00E170A9" w:rsidP="00E170A9">
      <w:pPr>
        <w:ind w:left="567" w:hanging="567"/>
        <w:jc w:val="both"/>
        <w:rPr>
          <w:rFonts w:ascii="Arial" w:hAnsi="Arial" w:cs="Arial"/>
          <w:color w:val="000000"/>
        </w:rPr>
      </w:pPr>
    </w:p>
    <w:p w:rsidR="001879A3" w:rsidRDefault="001879A3" w:rsidP="001879A3">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13</w:t>
            </w:r>
            <w:r>
              <w:rPr>
                <w:rFonts w:ascii="Arial" w:hAnsi="Arial" w:cs="Arial"/>
                <w:color w:val="000000"/>
                <w:vertAlign w:val="superscript"/>
              </w:rPr>
              <w:t>0</w:t>
            </w:r>
            <w:r>
              <w:rPr>
                <w:rFonts w:ascii="Arial" w:hAnsi="Arial" w:cs="Arial"/>
                <w:color w:val="000000"/>
              </w:rPr>
              <w:tab/>
            </w:r>
            <w:r w:rsidRPr="00A21AAE">
              <w:rPr>
                <w:rFonts w:ascii="Arial" w:hAnsi="Arial" w:cs="Arial"/>
                <w:color w:val="000000"/>
              </w:rPr>
              <w:t>Palestra - Como Produzir e Publicar Artigos Científicos</w:t>
            </w:r>
            <w:r>
              <w:rPr>
                <w:rFonts w:ascii="Arial" w:hAnsi="Arial" w:cs="Arial"/>
                <w:color w:val="000000"/>
              </w:rPr>
              <w:t>.</w:t>
            </w:r>
          </w:p>
          <w:p w:rsidR="001879A3" w:rsidRPr="004D705A" w:rsidRDefault="001879A3" w:rsidP="001879A3">
            <w:pPr>
              <w:autoSpaceDE w:val="0"/>
              <w:autoSpaceDN w:val="0"/>
              <w:adjustRightInd w:val="0"/>
              <w:ind w:left="284" w:hanging="284"/>
              <w:jc w:val="both"/>
              <w:rPr>
                <w:rFonts w:ascii="Arial" w:eastAsia="Arial Unicode MS" w:hAnsi="Arial" w:cs="Arial"/>
                <w:b/>
                <w:bCs/>
                <w:sz w:val="12"/>
                <w:szCs w:val="20"/>
              </w:rPr>
            </w:pPr>
          </w:p>
          <w:p w:rsidR="001879A3" w:rsidRDefault="001879A3" w:rsidP="001879A3">
            <w:pPr>
              <w:autoSpaceDE w:val="0"/>
              <w:autoSpaceDN w:val="0"/>
              <w:adjustRightInd w:val="0"/>
              <w:ind w:left="284" w:hanging="284"/>
              <w:jc w:val="both"/>
              <w:rPr>
                <w:rFonts w:ascii="Arial" w:eastAsia="Arial Unicode MS" w:hAnsi="Arial" w:cs="Arial"/>
                <w:b/>
                <w:bCs/>
                <w:szCs w:val="2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1879A3" w:rsidRDefault="001879A3" w:rsidP="001879A3">
            <w:pPr>
              <w:ind w:left="567" w:hanging="567"/>
              <w:jc w:val="both"/>
              <w:rPr>
                <w:rFonts w:ascii="Arial" w:hAnsi="Arial" w:cs="Arial"/>
                <w:color w:val="000000"/>
              </w:rPr>
            </w:pPr>
            <w:r w:rsidRPr="00A916BB">
              <w:rPr>
                <w:rFonts w:ascii="Arial" w:hAnsi="Arial" w:cs="Arial"/>
                <w:color w:val="000000"/>
                <w:vertAlign w:val="superscript"/>
              </w:rPr>
              <w:t>13</w:t>
            </w:r>
            <w:r>
              <w:rPr>
                <w:rFonts w:ascii="Arial" w:hAnsi="Arial" w:cs="Arial"/>
                <w:color w:val="000000"/>
                <w:vertAlign w:val="superscript"/>
              </w:rPr>
              <w:t>0</w:t>
            </w:r>
            <w:r>
              <w:rPr>
                <w:rFonts w:ascii="Arial" w:hAnsi="Arial" w:cs="Arial"/>
                <w:color w:val="000000"/>
              </w:rPr>
              <w:tab/>
            </w:r>
            <w:r w:rsidRPr="00D41A44">
              <w:rPr>
                <w:rFonts w:ascii="Arial" w:hAnsi="Arial" w:cs="Arial"/>
                <w:color w:val="000000"/>
              </w:rPr>
              <w:t xml:space="preserve">Considerando a importância das publicações, seja para o aluno, seja para </w:t>
            </w:r>
            <w:r w:rsidRPr="00D41A44">
              <w:rPr>
                <w:rFonts w:ascii="Arial" w:hAnsi="Arial" w:cs="Arial"/>
                <w:color w:val="000000"/>
              </w:rPr>
              <w:br/>
              <w:t>os professores, a Faculdade considerou necessário abordar a questão metodológica</w:t>
            </w:r>
            <w:r>
              <w:rPr>
                <w:rFonts w:ascii="Arial" w:hAnsi="Arial" w:cs="Arial"/>
                <w:color w:val="000000"/>
              </w:rPr>
              <w:t xml:space="preserve"> </w:t>
            </w:r>
            <w:r w:rsidRPr="00D41A44">
              <w:rPr>
                <w:rFonts w:ascii="Arial" w:hAnsi="Arial" w:cs="Arial"/>
                <w:color w:val="000000"/>
              </w:rPr>
              <w:t>para a produção e publicação de artigos científicos</w:t>
            </w:r>
            <w:r>
              <w:rPr>
                <w:rFonts w:ascii="Arial" w:hAnsi="Arial" w:cs="Arial"/>
                <w:color w:val="000000"/>
              </w:rPr>
              <w:t>.</w:t>
            </w:r>
          </w:p>
          <w:p w:rsidR="001879A3" w:rsidRDefault="001879A3" w:rsidP="001879A3">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Evento dentro da Semana do Administrador.</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30</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1879A3" w:rsidRDefault="001879A3" w:rsidP="001879A3">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13</w:t>
            </w:r>
            <w:r>
              <w:rPr>
                <w:rFonts w:ascii="Arial" w:hAnsi="Arial" w:cs="Arial"/>
                <w:color w:val="000000"/>
                <w:vertAlign w:val="superscript"/>
              </w:rPr>
              <w:t>1</w:t>
            </w:r>
            <w:r>
              <w:rPr>
                <w:rFonts w:ascii="Arial" w:hAnsi="Arial" w:cs="Arial"/>
                <w:color w:val="000000"/>
              </w:rPr>
              <w:tab/>
            </w:r>
            <w:r w:rsidRPr="00A21AAE">
              <w:rPr>
                <w:rFonts w:ascii="Arial" w:hAnsi="Arial" w:cs="Arial"/>
                <w:color w:val="000000"/>
              </w:rPr>
              <w:t>Palestra - Espiritualidade nas Organizações</w:t>
            </w:r>
            <w:r>
              <w:rPr>
                <w:rFonts w:ascii="Arial" w:hAnsi="Arial" w:cs="Arial"/>
                <w:color w:val="000000"/>
              </w:rPr>
              <w:t>.</w:t>
            </w:r>
          </w:p>
          <w:p w:rsidR="001879A3" w:rsidRPr="004D705A" w:rsidRDefault="001879A3" w:rsidP="001879A3">
            <w:pPr>
              <w:autoSpaceDE w:val="0"/>
              <w:autoSpaceDN w:val="0"/>
              <w:adjustRightInd w:val="0"/>
              <w:ind w:left="284" w:hanging="284"/>
              <w:jc w:val="both"/>
              <w:rPr>
                <w:rFonts w:ascii="Arial" w:eastAsia="Arial Unicode MS" w:hAnsi="Arial" w:cs="Arial"/>
                <w:b/>
                <w:bCs/>
                <w:sz w:val="12"/>
                <w:szCs w:val="20"/>
              </w:rPr>
            </w:pPr>
          </w:p>
          <w:p w:rsidR="001879A3" w:rsidRDefault="001879A3" w:rsidP="001879A3">
            <w:pPr>
              <w:autoSpaceDE w:val="0"/>
              <w:autoSpaceDN w:val="0"/>
              <w:adjustRightInd w:val="0"/>
              <w:ind w:left="284" w:hanging="284"/>
              <w:jc w:val="both"/>
              <w:rPr>
                <w:rFonts w:ascii="Arial" w:eastAsia="Arial Unicode MS" w:hAnsi="Arial" w:cs="Arial"/>
                <w:b/>
                <w:bCs/>
                <w:szCs w:val="2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1879A3" w:rsidRDefault="001879A3" w:rsidP="001879A3">
            <w:pPr>
              <w:ind w:left="567" w:hanging="567"/>
              <w:jc w:val="both"/>
              <w:rPr>
                <w:rFonts w:ascii="Arial" w:hAnsi="Arial" w:cs="Arial"/>
                <w:color w:val="000000"/>
              </w:rPr>
            </w:pPr>
            <w:r w:rsidRPr="00A916BB">
              <w:rPr>
                <w:rFonts w:ascii="Arial" w:hAnsi="Arial" w:cs="Arial"/>
                <w:color w:val="000000"/>
                <w:vertAlign w:val="superscript"/>
              </w:rPr>
              <w:t>13</w:t>
            </w:r>
            <w:r>
              <w:rPr>
                <w:rFonts w:ascii="Arial" w:hAnsi="Arial" w:cs="Arial"/>
                <w:color w:val="000000"/>
                <w:vertAlign w:val="superscript"/>
              </w:rPr>
              <w:t>1</w:t>
            </w:r>
            <w:r>
              <w:rPr>
                <w:rFonts w:ascii="Arial" w:hAnsi="Arial" w:cs="Arial"/>
                <w:color w:val="000000"/>
              </w:rPr>
              <w:tab/>
            </w:r>
            <w:r w:rsidRPr="00D41A44">
              <w:rPr>
                <w:rFonts w:ascii="Arial" w:hAnsi="Arial" w:cs="Arial"/>
                <w:color w:val="000000"/>
              </w:rPr>
              <w:t>Reforçou a compreensão da importância da valorização humana e do respeito às diferenças.</w:t>
            </w:r>
          </w:p>
          <w:p w:rsidR="001879A3" w:rsidRDefault="001879A3" w:rsidP="001879A3">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Evento dentro da Semana do Administrador.</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31</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1879A3" w:rsidRDefault="001879A3" w:rsidP="001879A3">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13</w:t>
            </w:r>
            <w:r>
              <w:rPr>
                <w:rFonts w:ascii="Arial" w:hAnsi="Arial" w:cs="Arial"/>
                <w:color w:val="000000"/>
                <w:vertAlign w:val="superscript"/>
              </w:rPr>
              <w:t>2</w:t>
            </w:r>
            <w:r>
              <w:rPr>
                <w:rFonts w:ascii="Arial" w:hAnsi="Arial" w:cs="Arial"/>
                <w:color w:val="000000"/>
              </w:rPr>
              <w:tab/>
            </w:r>
            <w:r w:rsidRPr="00A21AAE">
              <w:rPr>
                <w:rFonts w:ascii="Arial" w:hAnsi="Arial" w:cs="Arial"/>
                <w:color w:val="000000"/>
              </w:rPr>
              <w:t xml:space="preserve">Palestra - </w:t>
            </w:r>
            <w:r w:rsidRPr="00A21AAE">
              <w:rPr>
                <w:rFonts w:ascii="Arial" w:hAnsi="Arial" w:cs="Arial"/>
                <w:i/>
                <w:iCs/>
                <w:color w:val="000000"/>
              </w:rPr>
              <w:t>Coach</w:t>
            </w:r>
            <w:r w:rsidRPr="00A21AAE">
              <w:rPr>
                <w:rFonts w:ascii="Arial" w:hAnsi="Arial" w:cs="Arial"/>
                <w:color w:val="000000"/>
              </w:rPr>
              <w:t xml:space="preserve"> para a Formação do Empreendedor</w:t>
            </w:r>
            <w:r>
              <w:rPr>
                <w:rFonts w:ascii="Arial" w:hAnsi="Arial" w:cs="Arial"/>
                <w:color w:val="000000"/>
              </w:rPr>
              <w:t>.</w:t>
            </w:r>
          </w:p>
          <w:p w:rsidR="001879A3" w:rsidRDefault="001879A3" w:rsidP="001879A3">
            <w:pPr>
              <w:autoSpaceDE w:val="0"/>
              <w:autoSpaceDN w:val="0"/>
              <w:adjustRightInd w:val="0"/>
              <w:ind w:left="284" w:hanging="284"/>
              <w:jc w:val="both"/>
              <w:rPr>
                <w:rFonts w:ascii="Arial" w:eastAsia="Arial Unicode MS" w:hAnsi="Arial" w:cs="Arial"/>
                <w:b/>
                <w:bCs/>
                <w:szCs w:val="2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1879A3" w:rsidRDefault="001879A3" w:rsidP="001879A3">
            <w:pPr>
              <w:ind w:left="567" w:hanging="567"/>
              <w:jc w:val="both"/>
              <w:rPr>
                <w:rFonts w:ascii="Arial" w:hAnsi="Arial" w:cs="Arial"/>
                <w:color w:val="000000"/>
              </w:rPr>
            </w:pPr>
            <w:r w:rsidRPr="00A916BB">
              <w:rPr>
                <w:rFonts w:ascii="Arial" w:hAnsi="Arial" w:cs="Arial"/>
                <w:color w:val="000000"/>
                <w:vertAlign w:val="superscript"/>
              </w:rPr>
              <w:t>13</w:t>
            </w:r>
            <w:r>
              <w:rPr>
                <w:rFonts w:ascii="Arial" w:hAnsi="Arial" w:cs="Arial"/>
                <w:color w:val="000000"/>
                <w:vertAlign w:val="superscript"/>
              </w:rPr>
              <w:t>2</w:t>
            </w:r>
            <w:r>
              <w:rPr>
                <w:rFonts w:ascii="Arial" w:hAnsi="Arial" w:cs="Arial"/>
                <w:color w:val="000000"/>
              </w:rPr>
              <w:tab/>
            </w:r>
            <w:r w:rsidRPr="00D41A44">
              <w:rPr>
                <w:rFonts w:ascii="Arial" w:hAnsi="Arial" w:cs="Arial"/>
                <w:color w:val="000000"/>
              </w:rPr>
              <w:t xml:space="preserve">Apresentou a importância do </w:t>
            </w:r>
            <w:r w:rsidRPr="00D41A44">
              <w:rPr>
                <w:rFonts w:ascii="Arial" w:hAnsi="Arial" w:cs="Arial"/>
                <w:i/>
                <w:iCs/>
                <w:color w:val="000000"/>
              </w:rPr>
              <w:t>coach</w:t>
            </w:r>
            <w:r w:rsidRPr="00D41A44">
              <w:rPr>
                <w:rFonts w:ascii="Arial" w:hAnsi="Arial" w:cs="Arial"/>
                <w:color w:val="000000"/>
              </w:rPr>
              <w:t xml:space="preserve"> para o desenvolvimento e superação profissional.</w:t>
            </w:r>
          </w:p>
          <w:p w:rsidR="001879A3" w:rsidRDefault="001879A3" w:rsidP="001879A3">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Evento dentro da Semana do Administrador.</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32</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1879A3" w:rsidRDefault="001879A3" w:rsidP="001879A3">
      <w:pPr>
        <w:pStyle w:val="Aa1"/>
        <w:jc w:val="both"/>
      </w:pPr>
    </w:p>
    <w:p w:rsidR="00E170A9" w:rsidRDefault="00E170A9" w:rsidP="00E170A9">
      <w:pPr>
        <w:ind w:left="567" w:hanging="567"/>
        <w:jc w:val="both"/>
        <w:rPr>
          <w:rFonts w:ascii="Arial" w:hAnsi="Arial" w:cs="Arial"/>
          <w:color w:val="000000"/>
        </w:rPr>
      </w:pPr>
    </w:p>
    <w:p w:rsidR="00E170A9" w:rsidRDefault="00E170A9" w:rsidP="00E170A9">
      <w:pPr>
        <w:ind w:left="567" w:hanging="567"/>
        <w:jc w:val="both"/>
        <w:rPr>
          <w:rFonts w:ascii="Arial" w:hAnsi="Arial" w:cs="Arial"/>
          <w:color w:val="000000"/>
        </w:rPr>
      </w:pPr>
    </w:p>
    <w:p w:rsidR="001879A3" w:rsidRDefault="001879A3" w:rsidP="001879A3">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13</w:t>
            </w:r>
            <w:r>
              <w:rPr>
                <w:rFonts w:ascii="Arial" w:hAnsi="Arial" w:cs="Arial"/>
                <w:color w:val="000000"/>
                <w:vertAlign w:val="superscript"/>
              </w:rPr>
              <w:t>3</w:t>
            </w:r>
            <w:r>
              <w:rPr>
                <w:rFonts w:ascii="Arial" w:hAnsi="Arial" w:cs="Arial"/>
                <w:color w:val="000000"/>
              </w:rPr>
              <w:tab/>
            </w:r>
            <w:r w:rsidRPr="00A21AAE">
              <w:rPr>
                <w:rFonts w:ascii="Arial" w:hAnsi="Arial" w:cs="Arial"/>
                <w:color w:val="000000"/>
              </w:rPr>
              <w:t>Mesa Redonda - Por que meu Time não Bate Meta?</w:t>
            </w:r>
          </w:p>
          <w:p w:rsidR="001879A3" w:rsidRDefault="001879A3" w:rsidP="001879A3">
            <w:pPr>
              <w:autoSpaceDE w:val="0"/>
              <w:autoSpaceDN w:val="0"/>
              <w:adjustRightInd w:val="0"/>
              <w:ind w:left="284" w:hanging="284"/>
              <w:jc w:val="both"/>
              <w:rPr>
                <w:rFonts w:ascii="Arial" w:eastAsia="Arial Unicode MS" w:hAnsi="Arial" w:cs="Arial"/>
                <w:b/>
                <w:bCs/>
                <w:szCs w:val="2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1879A3" w:rsidRDefault="001879A3" w:rsidP="001879A3">
            <w:pPr>
              <w:ind w:left="567" w:hanging="567"/>
              <w:jc w:val="both"/>
              <w:rPr>
                <w:rFonts w:ascii="Arial" w:hAnsi="Arial" w:cs="Arial"/>
                <w:color w:val="000000"/>
              </w:rPr>
            </w:pPr>
            <w:r w:rsidRPr="00A916BB">
              <w:rPr>
                <w:rFonts w:ascii="Arial" w:hAnsi="Arial" w:cs="Arial"/>
                <w:color w:val="000000"/>
                <w:vertAlign w:val="superscript"/>
              </w:rPr>
              <w:t>13</w:t>
            </w:r>
            <w:r>
              <w:rPr>
                <w:rFonts w:ascii="Arial" w:hAnsi="Arial" w:cs="Arial"/>
                <w:color w:val="000000"/>
                <w:vertAlign w:val="superscript"/>
              </w:rPr>
              <w:t>3</w:t>
            </w:r>
            <w:r>
              <w:rPr>
                <w:rFonts w:ascii="Arial" w:hAnsi="Arial" w:cs="Arial"/>
                <w:color w:val="000000"/>
              </w:rPr>
              <w:tab/>
            </w:r>
            <w:r w:rsidRPr="00D41A44">
              <w:rPr>
                <w:rFonts w:ascii="Arial" w:hAnsi="Arial" w:cs="Arial"/>
                <w:color w:val="000000"/>
              </w:rPr>
              <w:t>Participaram diversas instituições, com representação em Sobral, que deram dicas sobre como desenvolver foco para o alcance de metas/objetivos</w:t>
            </w:r>
            <w:r>
              <w:rPr>
                <w:rFonts w:ascii="Arial" w:hAnsi="Arial" w:cs="Arial"/>
                <w:color w:val="000000"/>
              </w:rPr>
              <w:t>.</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lastRenderedPageBreak/>
              <w:t>1</w:t>
            </w:r>
            <w:r>
              <w:rPr>
                <w:rFonts w:ascii="Arial" w:hAnsi="Arial" w:cs="Arial"/>
                <w:szCs w:val="20"/>
                <w:vertAlign w:val="superscript"/>
              </w:rPr>
              <w:t>33</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1879A3" w:rsidRDefault="001879A3" w:rsidP="001879A3">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13</w:t>
            </w:r>
            <w:r>
              <w:rPr>
                <w:rFonts w:ascii="Arial" w:hAnsi="Arial" w:cs="Arial"/>
                <w:color w:val="000000"/>
                <w:vertAlign w:val="superscript"/>
              </w:rPr>
              <w:t>4</w:t>
            </w:r>
            <w:r>
              <w:rPr>
                <w:rFonts w:ascii="Arial" w:hAnsi="Arial" w:cs="Arial"/>
                <w:color w:val="000000"/>
              </w:rPr>
              <w:tab/>
            </w:r>
            <w:r w:rsidRPr="00A21AAE">
              <w:rPr>
                <w:rFonts w:ascii="Arial" w:hAnsi="Arial" w:cs="Arial"/>
                <w:color w:val="000000"/>
              </w:rPr>
              <w:t>Semana do Direito</w:t>
            </w:r>
            <w:r>
              <w:rPr>
                <w:rFonts w:ascii="Arial" w:hAnsi="Arial" w:cs="Arial"/>
                <w:color w:val="000000"/>
              </w:rPr>
              <w:t>.</w:t>
            </w:r>
          </w:p>
          <w:p w:rsidR="001879A3" w:rsidRDefault="001879A3" w:rsidP="001879A3">
            <w:pPr>
              <w:autoSpaceDE w:val="0"/>
              <w:autoSpaceDN w:val="0"/>
              <w:adjustRightInd w:val="0"/>
              <w:ind w:left="284" w:hanging="284"/>
              <w:jc w:val="both"/>
              <w:rPr>
                <w:rFonts w:ascii="Arial" w:eastAsia="Arial Unicode MS" w:hAnsi="Arial" w:cs="Arial"/>
                <w:b/>
                <w:bCs/>
                <w:szCs w:val="2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1879A3" w:rsidRDefault="001879A3" w:rsidP="001879A3">
            <w:pPr>
              <w:ind w:left="567" w:hanging="567"/>
              <w:jc w:val="both"/>
              <w:rPr>
                <w:rFonts w:ascii="Arial" w:hAnsi="Arial" w:cs="Arial"/>
                <w:color w:val="000000"/>
              </w:rPr>
            </w:pPr>
            <w:r w:rsidRPr="00A916BB">
              <w:rPr>
                <w:rFonts w:ascii="Arial" w:hAnsi="Arial" w:cs="Arial"/>
                <w:color w:val="000000"/>
                <w:vertAlign w:val="superscript"/>
              </w:rPr>
              <w:t>13</w:t>
            </w:r>
            <w:r>
              <w:rPr>
                <w:rFonts w:ascii="Arial" w:hAnsi="Arial" w:cs="Arial"/>
                <w:color w:val="000000"/>
                <w:vertAlign w:val="superscript"/>
              </w:rPr>
              <w:t>4</w:t>
            </w:r>
            <w:r>
              <w:rPr>
                <w:rFonts w:ascii="Arial" w:hAnsi="Arial" w:cs="Arial"/>
                <w:color w:val="000000"/>
              </w:rPr>
              <w:tab/>
            </w:r>
            <w:r w:rsidRPr="00D41A44">
              <w:rPr>
                <w:rFonts w:ascii="Arial" w:hAnsi="Arial" w:cs="Arial"/>
                <w:color w:val="000000"/>
              </w:rPr>
              <w:t>O Evento disponibilizou para os alunos formação complementar, que contribuiu com o desenvolvimento de habilidades para lidar com o conhecimento e o exercício profissional de maneira crítica, focalizada na relação teor</w:t>
            </w:r>
            <w:r>
              <w:rPr>
                <w:rFonts w:ascii="Arial" w:hAnsi="Arial" w:cs="Arial"/>
                <w:color w:val="000000"/>
              </w:rPr>
              <w:t>i</w:t>
            </w:r>
            <w:r w:rsidRPr="00D41A44">
              <w:rPr>
                <w:rFonts w:ascii="Arial" w:hAnsi="Arial" w:cs="Arial"/>
                <w:color w:val="000000"/>
              </w:rPr>
              <w:t>a-prática.</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34</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1879A3" w:rsidRDefault="001879A3" w:rsidP="001879A3">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13</w:t>
            </w:r>
            <w:r>
              <w:rPr>
                <w:rFonts w:ascii="Arial" w:hAnsi="Arial" w:cs="Arial"/>
                <w:color w:val="000000"/>
                <w:vertAlign w:val="superscript"/>
              </w:rPr>
              <w:t>5</w:t>
            </w:r>
            <w:r>
              <w:rPr>
                <w:rFonts w:ascii="Arial" w:hAnsi="Arial" w:cs="Arial"/>
                <w:color w:val="000000"/>
              </w:rPr>
              <w:tab/>
            </w:r>
            <w:r w:rsidRPr="00A21AAE">
              <w:rPr>
                <w:rFonts w:ascii="Arial" w:hAnsi="Arial" w:cs="Arial"/>
                <w:color w:val="000000"/>
              </w:rPr>
              <w:t>Primeiro, Segundo e Terceiro Sábados Letivos</w:t>
            </w:r>
            <w:r>
              <w:rPr>
                <w:rFonts w:ascii="Arial" w:hAnsi="Arial" w:cs="Arial"/>
                <w:color w:val="000000"/>
              </w:rPr>
              <w:t>.</w:t>
            </w:r>
          </w:p>
          <w:p w:rsidR="001879A3" w:rsidRDefault="001879A3" w:rsidP="001879A3">
            <w:pPr>
              <w:autoSpaceDE w:val="0"/>
              <w:autoSpaceDN w:val="0"/>
              <w:adjustRightInd w:val="0"/>
              <w:ind w:left="284" w:hanging="284"/>
              <w:jc w:val="both"/>
              <w:rPr>
                <w:rFonts w:ascii="Arial" w:eastAsia="Arial Unicode MS" w:hAnsi="Arial" w:cs="Arial"/>
                <w:b/>
                <w:bCs/>
                <w:szCs w:val="2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1879A3" w:rsidRDefault="001879A3" w:rsidP="001879A3">
            <w:pPr>
              <w:ind w:left="567" w:hanging="567"/>
              <w:jc w:val="both"/>
              <w:rPr>
                <w:rFonts w:ascii="Arial" w:hAnsi="Arial" w:cs="Arial"/>
                <w:color w:val="000000"/>
              </w:rPr>
            </w:pPr>
            <w:r w:rsidRPr="00A916BB">
              <w:rPr>
                <w:rFonts w:ascii="Arial" w:hAnsi="Arial" w:cs="Arial"/>
                <w:color w:val="000000"/>
                <w:vertAlign w:val="superscript"/>
              </w:rPr>
              <w:t>13</w:t>
            </w:r>
            <w:r>
              <w:rPr>
                <w:rFonts w:ascii="Arial" w:hAnsi="Arial" w:cs="Arial"/>
                <w:color w:val="000000"/>
                <w:vertAlign w:val="superscript"/>
              </w:rPr>
              <w:t>5</w:t>
            </w:r>
            <w:r>
              <w:rPr>
                <w:rFonts w:ascii="Arial" w:hAnsi="Arial" w:cs="Arial"/>
                <w:color w:val="000000"/>
              </w:rPr>
              <w:tab/>
            </w:r>
            <w:r w:rsidRPr="00D41A44">
              <w:rPr>
                <w:rFonts w:ascii="Arial" w:hAnsi="Arial" w:cs="Arial"/>
                <w:color w:val="000000"/>
              </w:rPr>
              <w:t>O Evento disponibilizou para os alunos formação complementar, que contribuiu com o desenvolvimento de habilidades para lidar com o conhecimento e o exercício profissional de maneira crítica, focalizada na relação teor</w:t>
            </w:r>
            <w:r>
              <w:rPr>
                <w:rFonts w:ascii="Arial" w:hAnsi="Arial" w:cs="Arial"/>
                <w:color w:val="000000"/>
              </w:rPr>
              <w:t>i</w:t>
            </w:r>
            <w:r w:rsidRPr="00D41A44">
              <w:rPr>
                <w:rFonts w:ascii="Arial" w:hAnsi="Arial" w:cs="Arial"/>
                <w:color w:val="000000"/>
              </w:rPr>
              <w:t>a-prática.</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35</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1879A3" w:rsidRDefault="001879A3" w:rsidP="001879A3">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w:t>
            </w:r>
            <w:r>
              <w:rPr>
                <w:rFonts w:ascii="Arial" w:hAnsi="Arial" w:cs="Arial"/>
                <w:color w:val="000000"/>
                <w:vertAlign w:val="superscript"/>
              </w:rPr>
              <w:t>36</w:t>
            </w:r>
            <w:r>
              <w:rPr>
                <w:rFonts w:ascii="Arial" w:hAnsi="Arial" w:cs="Arial"/>
                <w:color w:val="000000"/>
              </w:rPr>
              <w:tab/>
            </w:r>
            <w:r w:rsidRPr="00A21AAE">
              <w:rPr>
                <w:rFonts w:ascii="Arial" w:hAnsi="Arial" w:cs="Arial"/>
                <w:color w:val="000000"/>
              </w:rPr>
              <w:t>Cine Empreendedor</w:t>
            </w:r>
            <w:r>
              <w:rPr>
                <w:rFonts w:ascii="Arial" w:hAnsi="Arial" w:cs="Arial"/>
                <w:color w:val="000000"/>
              </w:rPr>
              <w:t>.</w:t>
            </w:r>
          </w:p>
          <w:p w:rsidR="001879A3" w:rsidRDefault="001879A3" w:rsidP="001879A3">
            <w:pPr>
              <w:autoSpaceDE w:val="0"/>
              <w:autoSpaceDN w:val="0"/>
              <w:adjustRightInd w:val="0"/>
              <w:ind w:left="284" w:hanging="284"/>
              <w:jc w:val="both"/>
              <w:rPr>
                <w:rFonts w:ascii="Arial" w:eastAsia="Arial Unicode MS" w:hAnsi="Arial" w:cs="Arial"/>
                <w:b/>
                <w:bCs/>
                <w:szCs w:val="2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1879A3" w:rsidRDefault="001879A3" w:rsidP="001879A3">
            <w:pPr>
              <w:ind w:left="567" w:hanging="567"/>
              <w:jc w:val="both"/>
              <w:rPr>
                <w:rFonts w:ascii="Arial" w:hAnsi="Arial" w:cs="Arial"/>
                <w:color w:val="000000"/>
              </w:rPr>
            </w:pPr>
            <w:r w:rsidRPr="00A916BB">
              <w:rPr>
                <w:rFonts w:ascii="Arial" w:hAnsi="Arial" w:cs="Arial"/>
                <w:color w:val="000000"/>
                <w:vertAlign w:val="superscript"/>
              </w:rPr>
              <w:t>1</w:t>
            </w:r>
            <w:r>
              <w:rPr>
                <w:rFonts w:ascii="Arial" w:hAnsi="Arial" w:cs="Arial"/>
                <w:color w:val="000000"/>
                <w:vertAlign w:val="superscript"/>
              </w:rPr>
              <w:t>36</w:t>
            </w:r>
            <w:r>
              <w:rPr>
                <w:rFonts w:ascii="Arial" w:hAnsi="Arial" w:cs="Arial"/>
                <w:color w:val="000000"/>
              </w:rPr>
              <w:tab/>
            </w:r>
            <w:r w:rsidRPr="00D41A44">
              <w:rPr>
                <w:rFonts w:ascii="Arial" w:hAnsi="Arial" w:cs="Arial"/>
                <w:color w:val="000000"/>
              </w:rPr>
              <w:t>Proporcionou aos estudantes e público em geral um aprendizado diferenciado, num ambiente fora de sala de aula. Utilizou-se a atmosfera do cinema para abordar temas relevantes na área da administração.</w:t>
            </w:r>
          </w:p>
          <w:p w:rsidR="001879A3" w:rsidRDefault="001879A3" w:rsidP="001879A3">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Complementa a carga horária.</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36</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1879A3" w:rsidRDefault="001879A3" w:rsidP="001879A3">
      <w:pPr>
        <w:pStyle w:val="Aa1"/>
        <w:jc w:val="both"/>
      </w:pPr>
    </w:p>
    <w:p w:rsidR="005C2F34" w:rsidRDefault="005C2F34" w:rsidP="001879A3">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w:t>
            </w:r>
            <w:r>
              <w:rPr>
                <w:rFonts w:ascii="Arial" w:hAnsi="Arial" w:cs="Arial"/>
                <w:color w:val="000000"/>
                <w:vertAlign w:val="superscript"/>
              </w:rPr>
              <w:t>37</w:t>
            </w:r>
            <w:r>
              <w:rPr>
                <w:rFonts w:ascii="Arial" w:hAnsi="Arial" w:cs="Arial"/>
                <w:color w:val="000000"/>
              </w:rPr>
              <w:tab/>
            </w:r>
            <w:r w:rsidRPr="00A21AAE">
              <w:rPr>
                <w:rFonts w:ascii="Arial" w:hAnsi="Arial" w:cs="Arial"/>
                <w:color w:val="000000"/>
              </w:rPr>
              <w:t>Papo Empreendedor</w:t>
            </w:r>
            <w:r>
              <w:rPr>
                <w:rFonts w:ascii="Arial" w:hAnsi="Arial" w:cs="Arial"/>
                <w:color w:val="000000"/>
              </w:rPr>
              <w:t>.</w:t>
            </w:r>
          </w:p>
          <w:p w:rsidR="001879A3" w:rsidRDefault="001879A3" w:rsidP="001879A3">
            <w:pPr>
              <w:ind w:left="567" w:hanging="567"/>
              <w:jc w:val="both"/>
              <w:rPr>
                <w:rFonts w:ascii="Arial" w:hAnsi="Arial" w:cs="Arial"/>
                <w:color w:val="00000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1879A3" w:rsidRDefault="001879A3" w:rsidP="001879A3">
            <w:pPr>
              <w:ind w:left="567" w:hanging="567"/>
              <w:jc w:val="both"/>
              <w:rPr>
                <w:rFonts w:ascii="Arial" w:hAnsi="Arial" w:cs="Arial"/>
                <w:color w:val="000000"/>
              </w:rPr>
            </w:pPr>
            <w:r w:rsidRPr="00A916BB">
              <w:rPr>
                <w:rFonts w:ascii="Arial" w:hAnsi="Arial" w:cs="Arial"/>
                <w:color w:val="000000"/>
                <w:vertAlign w:val="superscript"/>
              </w:rPr>
              <w:t>1</w:t>
            </w:r>
            <w:r>
              <w:rPr>
                <w:rFonts w:ascii="Arial" w:hAnsi="Arial" w:cs="Arial"/>
                <w:color w:val="000000"/>
                <w:vertAlign w:val="superscript"/>
              </w:rPr>
              <w:t>37</w:t>
            </w:r>
            <w:r>
              <w:rPr>
                <w:rFonts w:ascii="Arial" w:hAnsi="Arial" w:cs="Arial"/>
                <w:color w:val="000000"/>
              </w:rPr>
              <w:tab/>
            </w:r>
            <w:r w:rsidRPr="00D41A44">
              <w:rPr>
                <w:rFonts w:ascii="Arial" w:hAnsi="Arial" w:cs="Arial"/>
                <w:color w:val="000000"/>
              </w:rPr>
              <w:t>Apresentou aos alunos da Faculdade informações a respeito das atividades e programas da LF Jr Consultoria durante o 2º semestre de 2013.</w:t>
            </w:r>
          </w:p>
          <w:p w:rsidR="001879A3" w:rsidRDefault="001879A3" w:rsidP="001879A3">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Organizado pela Empresa Júnior.</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37</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1879A3" w:rsidRDefault="001879A3" w:rsidP="001879A3">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1879A3" w:rsidRPr="008211E9" w:rsidTr="001879A3">
        <w:tc>
          <w:tcPr>
            <w:tcW w:w="9268" w:type="dxa"/>
          </w:tcPr>
          <w:p w:rsidR="001879A3" w:rsidRPr="008211E9" w:rsidRDefault="001879A3" w:rsidP="001879A3">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1879A3" w:rsidRPr="004D705A" w:rsidRDefault="001879A3" w:rsidP="001879A3">
            <w:pPr>
              <w:ind w:left="567" w:hanging="567"/>
              <w:jc w:val="both"/>
              <w:rPr>
                <w:rFonts w:ascii="Arial" w:hAnsi="Arial" w:cs="Arial"/>
                <w:color w:val="000000"/>
                <w:sz w:val="10"/>
                <w:vertAlign w:val="superscript"/>
              </w:rPr>
            </w:pPr>
          </w:p>
          <w:p w:rsidR="001879A3" w:rsidRDefault="001879A3" w:rsidP="001879A3">
            <w:pPr>
              <w:ind w:left="567" w:hanging="567"/>
              <w:jc w:val="both"/>
              <w:rPr>
                <w:rFonts w:ascii="Arial" w:hAnsi="Arial" w:cs="Arial"/>
                <w:color w:val="000000"/>
              </w:rPr>
            </w:pPr>
            <w:r w:rsidRPr="00E170A9">
              <w:rPr>
                <w:rFonts w:ascii="Arial" w:hAnsi="Arial" w:cs="Arial"/>
                <w:color w:val="000000"/>
                <w:vertAlign w:val="superscript"/>
              </w:rPr>
              <w:t>1</w:t>
            </w:r>
            <w:r>
              <w:rPr>
                <w:rFonts w:ascii="Arial" w:hAnsi="Arial" w:cs="Arial"/>
                <w:color w:val="000000"/>
                <w:vertAlign w:val="superscript"/>
              </w:rPr>
              <w:t>38</w:t>
            </w:r>
            <w:r>
              <w:rPr>
                <w:rFonts w:ascii="Arial" w:hAnsi="Arial" w:cs="Arial"/>
                <w:color w:val="000000"/>
              </w:rPr>
              <w:tab/>
            </w:r>
            <w:r w:rsidRPr="00A21AAE">
              <w:rPr>
                <w:rFonts w:ascii="Arial" w:hAnsi="Arial" w:cs="Arial"/>
                <w:color w:val="000000"/>
              </w:rPr>
              <w:t>Comportamento do Consumidor</w:t>
            </w:r>
            <w:r>
              <w:rPr>
                <w:rFonts w:ascii="Arial" w:hAnsi="Arial" w:cs="Arial"/>
                <w:color w:val="000000"/>
              </w:rPr>
              <w:t>.</w:t>
            </w:r>
          </w:p>
          <w:p w:rsidR="001879A3" w:rsidRDefault="001879A3" w:rsidP="001879A3">
            <w:pPr>
              <w:ind w:left="567" w:hanging="567"/>
              <w:jc w:val="both"/>
              <w:rPr>
                <w:rFonts w:ascii="Arial" w:hAnsi="Arial" w:cs="Arial"/>
                <w:color w:val="000000"/>
              </w:rPr>
            </w:pPr>
          </w:p>
          <w:p w:rsidR="001879A3" w:rsidRPr="008211E9" w:rsidRDefault="001879A3" w:rsidP="001879A3">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1879A3" w:rsidRDefault="001879A3" w:rsidP="001879A3">
            <w:pPr>
              <w:ind w:left="567" w:hanging="567"/>
              <w:jc w:val="both"/>
              <w:rPr>
                <w:rFonts w:ascii="Arial" w:hAnsi="Arial" w:cs="Arial"/>
                <w:color w:val="000000"/>
              </w:rPr>
            </w:pPr>
          </w:p>
          <w:p w:rsidR="00D2498A" w:rsidRDefault="00D2498A" w:rsidP="00D2498A">
            <w:pPr>
              <w:ind w:left="567" w:hanging="567"/>
              <w:jc w:val="both"/>
              <w:rPr>
                <w:rFonts w:ascii="Arial" w:hAnsi="Arial" w:cs="Arial"/>
                <w:color w:val="000000"/>
              </w:rPr>
            </w:pPr>
            <w:r w:rsidRPr="00A916BB">
              <w:rPr>
                <w:rFonts w:ascii="Arial" w:hAnsi="Arial" w:cs="Arial"/>
                <w:color w:val="000000"/>
                <w:vertAlign w:val="superscript"/>
              </w:rPr>
              <w:t>1</w:t>
            </w:r>
            <w:r>
              <w:rPr>
                <w:rFonts w:ascii="Arial" w:hAnsi="Arial" w:cs="Arial"/>
                <w:color w:val="000000"/>
                <w:vertAlign w:val="superscript"/>
              </w:rPr>
              <w:t>38</w:t>
            </w:r>
            <w:r>
              <w:rPr>
                <w:rFonts w:ascii="Arial" w:hAnsi="Arial" w:cs="Arial"/>
                <w:color w:val="000000"/>
              </w:rPr>
              <w:tab/>
            </w:r>
            <w:r w:rsidRPr="00D41A44">
              <w:rPr>
                <w:rFonts w:ascii="Arial" w:hAnsi="Arial" w:cs="Arial"/>
                <w:color w:val="000000"/>
              </w:rPr>
              <w:t>O Evento complementou informações e conhecimentos para os alunos do Curso</w:t>
            </w:r>
            <w:r>
              <w:rPr>
                <w:rFonts w:ascii="Arial" w:hAnsi="Arial" w:cs="Arial"/>
                <w:color w:val="000000"/>
              </w:rPr>
              <w:t xml:space="preserve"> </w:t>
            </w:r>
            <w:r w:rsidRPr="00D41A44">
              <w:rPr>
                <w:rFonts w:ascii="Arial" w:hAnsi="Arial" w:cs="Arial"/>
                <w:color w:val="000000"/>
              </w:rPr>
              <w:t>de Administração</w:t>
            </w:r>
            <w:r>
              <w:rPr>
                <w:rFonts w:ascii="Arial" w:hAnsi="Arial" w:cs="Arial"/>
                <w:color w:val="000000"/>
              </w:rPr>
              <w:t>.</w:t>
            </w:r>
          </w:p>
          <w:p w:rsidR="00D2498A" w:rsidRDefault="00D2498A" w:rsidP="00D2498A">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Organizado pela Empresa Júnior</w:t>
            </w:r>
          </w:p>
          <w:p w:rsidR="001879A3" w:rsidRDefault="001879A3" w:rsidP="001879A3">
            <w:pPr>
              <w:autoSpaceDE w:val="0"/>
              <w:autoSpaceDN w:val="0"/>
              <w:adjustRightInd w:val="0"/>
              <w:ind w:left="284" w:hanging="284"/>
              <w:jc w:val="both"/>
              <w:rPr>
                <w:rFonts w:ascii="Arial" w:hAnsi="Arial" w:cs="Arial"/>
                <w:b/>
                <w:szCs w:val="20"/>
              </w:rPr>
            </w:pPr>
          </w:p>
          <w:p w:rsidR="001879A3" w:rsidRPr="008211E9" w:rsidRDefault="001879A3" w:rsidP="001879A3">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1879A3" w:rsidRDefault="001879A3" w:rsidP="001879A3">
            <w:pPr>
              <w:ind w:left="284" w:hanging="284"/>
              <w:jc w:val="both"/>
              <w:rPr>
                <w:rFonts w:ascii="Arial" w:hAnsi="Arial" w:cs="Arial"/>
                <w:szCs w:val="20"/>
              </w:rPr>
            </w:pPr>
          </w:p>
          <w:p w:rsidR="001879A3" w:rsidRDefault="001879A3" w:rsidP="001879A3">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3</w:t>
            </w:r>
            <w:r w:rsidR="00D2498A">
              <w:rPr>
                <w:rFonts w:ascii="Arial" w:hAnsi="Arial" w:cs="Arial"/>
                <w:szCs w:val="20"/>
                <w:vertAlign w:val="superscript"/>
              </w:rPr>
              <w:t>8</w:t>
            </w:r>
            <w:r>
              <w:rPr>
                <w:rFonts w:ascii="Arial" w:hAnsi="Arial" w:cs="Arial"/>
                <w:szCs w:val="20"/>
              </w:rPr>
              <w:tab/>
              <w:t>Inexistentes.</w:t>
            </w:r>
          </w:p>
          <w:p w:rsidR="001879A3" w:rsidRPr="008211E9" w:rsidRDefault="001879A3" w:rsidP="001879A3">
            <w:pPr>
              <w:ind w:left="567" w:hanging="567"/>
              <w:jc w:val="both"/>
              <w:rPr>
                <w:rFonts w:ascii="Arial" w:eastAsia="Arial Unicode MS" w:hAnsi="Arial" w:cs="Arial"/>
                <w:b/>
                <w:bCs/>
                <w:szCs w:val="20"/>
              </w:rPr>
            </w:pPr>
          </w:p>
        </w:tc>
      </w:tr>
    </w:tbl>
    <w:p w:rsidR="00D2498A" w:rsidRDefault="00D2498A" w:rsidP="00D2498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2498A" w:rsidRPr="008211E9" w:rsidTr="009C5D35">
        <w:tc>
          <w:tcPr>
            <w:tcW w:w="9268" w:type="dxa"/>
          </w:tcPr>
          <w:p w:rsidR="00D2498A" w:rsidRPr="008211E9" w:rsidRDefault="00D2498A"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2498A" w:rsidRPr="004D705A" w:rsidRDefault="00D2498A" w:rsidP="009C5D35">
            <w:pPr>
              <w:ind w:left="567" w:hanging="567"/>
              <w:jc w:val="both"/>
              <w:rPr>
                <w:rFonts w:ascii="Arial" w:hAnsi="Arial" w:cs="Arial"/>
                <w:color w:val="000000"/>
                <w:sz w:val="10"/>
                <w:vertAlign w:val="superscript"/>
              </w:rPr>
            </w:pPr>
          </w:p>
          <w:p w:rsidR="00D2498A" w:rsidRDefault="00D2498A" w:rsidP="00D2498A">
            <w:pPr>
              <w:ind w:left="567" w:hanging="567"/>
              <w:jc w:val="both"/>
              <w:rPr>
                <w:rFonts w:ascii="Arial" w:hAnsi="Arial" w:cs="Arial"/>
                <w:color w:val="000000"/>
              </w:rPr>
            </w:pPr>
            <w:r w:rsidRPr="00E170A9">
              <w:rPr>
                <w:rFonts w:ascii="Arial" w:hAnsi="Arial" w:cs="Arial"/>
                <w:color w:val="000000"/>
                <w:vertAlign w:val="superscript"/>
              </w:rPr>
              <w:t>1</w:t>
            </w:r>
            <w:r>
              <w:rPr>
                <w:rFonts w:ascii="Arial" w:hAnsi="Arial" w:cs="Arial"/>
                <w:color w:val="000000"/>
                <w:vertAlign w:val="superscript"/>
              </w:rPr>
              <w:t>39</w:t>
            </w:r>
            <w:r>
              <w:rPr>
                <w:rFonts w:ascii="Arial" w:hAnsi="Arial" w:cs="Arial"/>
                <w:color w:val="000000"/>
              </w:rPr>
              <w:tab/>
            </w:r>
            <w:r w:rsidRPr="00A21AAE">
              <w:rPr>
                <w:rFonts w:ascii="Arial" w:hAnsi="Arial" w:cs="Arial"/>
                <w:color w:val="000000"/>
              </w:rPr>
              <w:t>Finanças Pessoais</w:t>
            </w:r>
            <w:r>
              <w:rPr>
                <w:rFonts w:ascii="Arial" w:hAnsi="Arial" w:cs="Arial"/>
                <w:color w:val="000000"/>
              </w:rPr>
              <w:t>.</w:t>
            </w:r>
          </w:p>
          <w:p w:rsidR="00D2498A" w:rsidRDefault="00D2498A" w:rsidP="009C5D35">
            <w:pPr>
              <w:ind w:left="567" w:hanging="567"/>
              <w:jc w:val="both"/>
              <w:rPr>
                <w:rFonts w:ascii="Arial" w:hAnsi="Arial" w:cs="Arial"/>
                <w:color w:val="000000"/>
              </w:rPr>
            </w:pPr>
          </w:p>
          <w:p w:rsidR="00D2498A" w:rsidRPr="008211E9" w:rsidRDefault="00D2498A"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2498A" w:rsidRDefault="00D2498A" w:rsidP="009C5D35">
            <w:pPr>
              <w:ind w:left="567" w:hanging="567"/>
              <w:jc w:val="both"/>
              <w:rPr>
                <w:rFonts w:ascii="Arial" w:hAnsi="Arial" w:cs="Arial"/>
                <w:color w:val="000000"/>
              </w:rPr>
            </w:pPr>
          </w:p>
          <w:p w:rsidR="00D2498A" w:rsidRDefault="00D2498A" w:rsidP="00D2498A">
            <w:pPr>
              <w:ind w:left="567" w:hanging="567"/>
              <w:jc w:val="both"/>
              <w:rPr>
                <w:rFonts w:ascii="Arial" w:hAnsi="Arial" w:cs="Arial"/>
                <w:color w:val="000000"/>
              </w:rPr>
            </w:pPr>
            <w:r w:rsidRPr="00A916BB">
              <w:rPr>
                <w:rFonts w:ascii="Arial" w:hAnsi="Arial" w:cs="Arial"/>
                <w:color w:val="000000"/>
                <w:vertAlign w:val="superscript"/>
              </w:rPr>
              <w:t>1</w:t>
            </w:r>
            <w:r>
              <w:rPr>
                <w:rFonts w:ascii="Arial" w:hAnsi="Arial" w:cs="Arial"/>
                <w:color w:val="000000"/>
                <w:vertAlign w:val="superscript"/>
              </w:rPr>
              <w:t>39</w:t>
            </w:r>
            <w:r>
              <w:rPr>
                <w:rFonts w:ascii="Arial" w:hAnsi="Arial" w:cs="Arial"/>
                <w:color w:val="000000"/>
              </w:rPr>
              <w:tab/>
            </w:r>
            <w:r w:rsidRPr="00D41A44">
              <w:rPr>
                <w:rFonts w:ascii="Arial" w:hAnsi="Arial" w:cs="Arial"/>
                <w:color w:val="000000"/>
              </w:rPr>
              <w:t>O Evento complementou informações e conhecimentos para os alunos do Curso</w:t>
            </w:r>
            <w:r>
              <w:rPr>
                <w:rFonts w:ascii="Arial" w:hAnsi="Arial" w:cs="Arial"/>
                <w:color w:val="000000"/>
              </w:rPr>
              <w:t xml:space="preserve"> </w:t>
            </w:r>
            <w:r w:rsidRPr="00D41A44">
              <w:rPr>
                <w:rFonts w:ascii="Arial" w:hAnsi="Arial" w:cs="Arial"/>
                <w:color w:val="000000"/>
              </w:rPr>
              <w:t>de Administração</w:t>
            </w:r>
            <w:r>
              <w:rPr>
                <w:rFonts w:ascii="Arial" w:hAnsi="Arial" w:cs="Arial"/>
                <w:color w:val="000000"/>
              </w:rPr>
              <w:t>.</w:t>
            </w:r>
          </w:p>
          <w:p w:rsidR="00D2498A" w:rsidRDefault="00D2498A" w:rsidP="00D2498A">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Organizado pela Empresa Júnior</w:t>
            </w:r>
          </w:p>
          <w:p w:rsidR="00D2498A" w:rsidRDefault="00D2498A" w:rsidP="009C5D35">
            <w:pPr>
              <w:autoSpaceDE w:val="0"/>
              <w:autoSpaceDN w:val="0"/>
              <w:adjustRightInd w:val="0"/>
              <w:ind w:left="284" w:hanging="284"/>
              <w:jc w:val="both"/>
              <w:rPr>
                <w:rFonts w:ascii="Arial" w:hAnsi="Arial" w:cs="Arial"/>
                <w:b/>
                <w:szCs w:val="20"/>
              </w:rPr>
            </w:pPr>
          </w:p>
          <w:p w:rsidR="00D2498A" w:rsidRPr="008211E9" w:rsidRDefault="00D2498A"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2498A" w:rsidRDefault="00D2498A" w:rsidP="009C5D35">
            <w:pPr>
              <w:ind w:left="284" w:hanging="284"/>
              <w:jc w:val="both"/>
              <w:rPr>
                <w:rFonts w:ascii="Arial" w:hAnsi="Arial" w:cs="Arial"/>
                <w:szCs w:val="20"/>
              </w:rPr>
            </w:pPr>
          </w:p>
          <w:p w:rsidR="00D2498A" w:rsidRDefault="00D2498A" w:rsidP="009C5D35">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39</w:t>
            </w:r>
            <w:r>
              <w:rPr>
                <w:rFonts w:ascii="Arial" w:hAnsi="Arial" w:cs="Arial"/>
                <w:szCs w:val="20"/>
              </w:rPr>
              <w:tab/>
              <w:t>Inexistentes.</w:t>
            </w:r>
          </w:p>
          <w:p w:rsidR="00D2498A" w:rsidRPr="008211E9" w:rsidRDefault="00D2498A" w:rsidP="009C5D35">
            <w:pPr>
              <w:ind w:left="567" w:hanging="567"/>
              <w:jc w:val="both"/>
              <w:rPr>
                <w:rFonts w:ascii="Arial" w:eastAsia="Arial Unicode MS" w:hAnsi="Arial" w:cs="Arial"/>
                <w:b/>
                <w:bCs/>
                <w:szCs w:val="20"/>
              </w:rPr>
            </w:pPr>
          </w:p>
        </w:tc>
      </w:tr>
    </w:tbl>
    <w:p w:rsidR="00D2498A" w:rsidRDefault="00D2498A" w:rsidP="00D2498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2498A" w:rsidRPr="008211E9" w:rsidTr="009C5D35">
        <w:tc>
          <w:tcPr>
            <w:tcW w:w="9268" w:type="dxa"/>
          </w:tcPr>
          <w:p w:rsidR="00D2498A" w:rsidRPr="008211E9" w:rsidRDefault="00D2498A"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2498A" w:rsidRPr="004D705A" w:rsidRDefault="00D2498A" w:rsidP="009C5D35">
            <w:pPr>
              <w:ind w:left="567" w:hanging="567"/>
              <w:jc w:val="both"/>
              <w:rPr>
                <w:rFonts w:ascii="Arial" w:hAnsi="Arial" w:cs="Arial"/>
                <w:color w:val="000000"/>
                <w:sz w:val="10"/>
                <w:vertAlign w:val="superscript"/>
              </w:rPr>
            </w:pPr>
          </w:p>
          <w:p w:rsidR="00D2498A" w:rsidRDefault="00D2498A" w:rsidP="00D2498A">
            <w:pPr>
              <w:ind w:left="567" w:hanging="567"/>
              <w:jc w:val="both"/>
              <w:rPr>
                <w:rFonts w:ascii="Arial" w:hAnsi="Arial" w:cs="Arial"/>
                <w:color w:val="000000"/>
              </w:rPr>
            </w:pPr>
            <w:r w:rsidRPr="00E170A9">
              <w:rPr>
                <w:rFonts w:ascii="Arial" w:hAnsi="Arial" w:cs="Arial"/>
                <w:color w:val="000000"/>
                <w:vertAlign w:val="superscript"/>
              </w:rPr>
              <w:t>14</w:t>
            </w:r>
            <w:r>
              <w:rPr>
                <w:rFonts w:ascii="Arial" w:hAnsi="Arial" w:cs="Arial"/>
                <w:color w:val="000000"/>
                <w:vertAlign w:val="superscript"/>
              </w:rPr>
              <w:t>0</w:t>
            </w:r>
            <w:r>
              <w:rPr>
                <w:rFonts w:ascii="Arial" w:hAnsi="Arial" w:cs="Arial"/>
                <w:color w:val="000000"/>
              </w:rPr>
              <w:tab/>
            </w:r>
            <w:r w:rsidRPr="00A21AAE">
              <w:rPr>
                <w:rFonts w:ascii="Arial" w:hAnsi="Arial" w:cs="Arial"/>
                <w:color w:val="000000"/>
              </w:rPr>
              <w:t>Marketing Digital Descomplicado</w:t>
            </w:r>
            <w:r>
              <w:rPr>
                <w:rFonts w:ascii="Arial" w:hAnsi="Arial" w:cs="Arial"/>
                <w:color w:val="000000"/>
              </w:rPr>
              <w:t>.</w:t>
            </w:r>
          </w:p>
          <w:p w:rsidR="00D2498A" w:rsidRDefault="00D2498A" w:rsidP="009C5D35">
            <w:pPr>
              <w:ind w:left="567" w:hanging="567"/>
              <w:jc w:val="both"/>
              <w:rPr>
                <w:rFonts w:ascii="Arial" w:hAnsi="Arial" w:cs="Arial"/>
                <w:color w:val="000000"/>
              </w:rPr>
            </w:pPr>
          </w:p>
          <w:p w:rsidR="00D2498A" w:rsidRPr="008211E9" w:rsidRDefault="00D2498A"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2498A" w:rsidRDefault="00D2498A" w:rsidP="00D2498A">
            <w:pPr>
              <w:ind w:left="567" w:hanging="567"/>
              <w:jc w:val="both"/>
              <w:rPr>
                <w:rFonts w:ascii="Arial" w:hAnsi="Arial" w:cs="Arial"/>
                <w:color w:val="000000"/>
              </w:rPr>
            </w:pPr>
          </w:p>
          <w:p w:rsidR="00D2498A" w:rsidRDefault="00D2498A" w:rsidP="00D2498A">
            <w:pPr>
              <w:ind w:left="567" w:hanging="567"/>
              <w:jc w:val="both"/>
              <w:rPr>
                <w:rFonts w:ascii="Arial" w:hAnsi="Arial" w:cs="Arial"/>
                <w:color w:val="000000"/>
              </w:rPr>
            </w:pPr>
            <w:r w:rsidRPr="00A916BB">
              <w:rPr>
                <w:rFonts w:ascii="Arial" w:hAnsi="Arial" w:cs="Arial"/>
                <w:color w:val="000000"/>
                <w:vertAlign w:val="superscript"/>
              </w:rPr>
              <w:t>14</w:t>
            </w:r>
            <w:r>
              <w:rPr>
                <w:rFonts w:ascii="Arial" w:hAnsi="Arial" w:cs="Arial"/>
                <w:color w:val="000000"/>
                <w:vertAlign w:val="superscript"/>
              </w:rPr>
              <w:t>0</w:t>
            </w:r>
            <w:r>
              <w:rPr>
                <w:rFonts w:ascii="Arial" w:hAnsi="Arial" w:cs="Arial"/>
                <w:color w:val="000000"/>
              </w:rPr>
              <w:tab/>
            </w:r>
            <w:r w:rsidRPr="00D41A44">
              <w:rPr>
                <w:rFonts w:ascii="Arial" w:hAnsi="Arial" w:cs="Arial"/>
                <w:color w:val="000000"/>
              </w:rPr>
              <w:t>O Evento complementou informações e conhecimentos para os alunos do Curso</w:t>
            </w:r>
            <w:r>
              <w:rPr>
                <w:rFonts w:ascii="Arial" w:hAnsi="Arial" w:cs="Arial"/>
                <w:color w:val="000000"/>
              </w:rPr>
              <w:t xml:space="preserve"> </w:t>
            </w:r>
            <w:r w:rsidRPr="00D41A44">
              <w:rPr>
                <w:rFonts w:ascii="Arial" w:hAnsi="Arial" w:cs="Arial"/>
                <w:color w:val="000000"/>
              </w:rPr>
              <w:t>de Administração</w:t>
            </w:r>
            <w:r>
              <w:rPr>
                <w:rFonts w:ascii="Arial" w:hAnsi="Arial" w:cs="Arial"/>
                <w:color w:val="000000"/>
              </w:rPr>
              <w:t>.</w:t>
            </w:r>
          </w:p>
          <w:p w:rsidR="00D2498A" w:rsidRDefault="00D2498A" w:rsidP="00D2498A">
            <w:pPr>
              <w:ind w:left="567"/>
              <w:jc w:val="both"/>
              <w:rPr>
                <w:rFonts w:ascii="Arial" w:hAnsi="Arial" w:cs="Arial"/>
                <w:i/>
              </w:rPr>
            </w:pPr>
            <w:r w:rsidRPr="00C4248F">
              <w:rPr>
                <w:rFonts w:ascii="Arial" w:hAnsi="Arial" w:cs="Arial"/>
                <w:i/>
                <w:color w:val="000000"/>
              </w:rPr>
              <w:t>Observação:</w:t>
            </w:r>
            <w:r w:rsidRPr="00C4248F">
              <w:rPr>
                <w:rFonts w:ascii="Arial" w:hAnsi="Arial" w:cs="Arial"/>
              </w:rPr>
              <w:t xml:space="preserve"> </w:t>
            </w:r>
            <w:r>
              <w:rPr>
                <w:rFonts w:ascii="Arial" w:hAnsi="Arial" w:cs="Arial"/>
                <w:i/>
              </w:rPr>
              <w:t>Organizado pela Empresa Júnior</w:t>
            </w:r>
          </w:p>
          <w:p w:rsidR="00D2498A" w:rsidRDefault="00D2498A" w:rsidP="009C5D35">
            <w:pPr>
              <w:autoSpaceDE w:val="0"/>
              <w:autoSpaceDN w:val="0"/>
              <w:adjustRightInd w:val="0"/>
              <w:ind w:left="284" w:hanging="284"/>
              <w:jc w:val="both"/>
              <w:rPr>
                <w:rFonts w:ascii="Arial" w:hAnsi="Arial" w:cs="Arial"/>
                <w:b/>
                <w:szCs w:val="20"/>
              </w:rPr>
            </w:pPr>
          </w:p>
          <w:p w:rsidR="00D2498A" w:rsidRPr="008211E9" w:rsidRDefault="00D2498A"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2498A" w:rsidRDefault="00D2498A" w:rsidP="009C5D35">
            <w:pPr>
              <w:ind w:left="284" w:hanging="284"/>
              <w:jc w:val="both"/>
              <w:rPr>
                <w:rFonts w:ascii="Arial" w:hAnsi="Arial" w:cs="Arial"/>
                <w:szCs w:val="20"/>
              </w:rPr>
            </w:pPr>
          </w:p>
          <w:p w:rsidR="00D2498A" w:rsidRDefault="00D2498A" w:rsidP="009C5D35">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40</w:t>
            </w:r>
            <w:r>
              <w:rPr>
                <w:rFonts w:ascii="Arial" w:hAnsi="Arial" w:cs="Arial"/>
                <w:szCs w:val="20"/>
              </w:rPr>
              <w:tab/>
              <w:t>Inexistentes.</w:t>
            </w:r>
          </w:p>
          <w:p w:rsidR="00D2498A" w:rsidRPr="008211E9" w:rsidRDefault="00D2498A" w:rsidP="009C5D35">
            <w:pPr>
              <w:ind w:left="567" w:hanging="567"/>
              <w:jc w:val="both"/>
              <w:rPr>
                <w:rFonts w:ascii="Arial" w:eastAsia="Arial Unicode MS" w:hAnsi="Arial" w:cs="Arial"/>
                <w:b/>
                <w:bCs/>
                <w:szCs w:val="20"/>
              </w:rPr>
            </w:pPr>
          </w:p>
        </w:tc>
      </w:tr>
    </w:tbl>
    <w:p w:rsidR="00D2498A" w:rsidRDefault="00D2498A" w:rsidP="00D2498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2498A" w:rsidRPr="008211E9" w:rsidTr="009C5D35">
        <w:tc>
          <w:tcPr>
            <w:tcW w:w="9268" w:type="dxa"/>
          </w:tcPr>
          <w:p w:rsidR="00D2498A" w:rsidRPr="008211E9" w:rsidRDefault="00D2498A"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2498A" w:rsidRPr="004D705A" w:rsidRDefault="00D2498A" w:rsidP="009C5D35">
            <w:pPr>
              <w:ind w:left="567" w:hanging="567"/>
              <w:jc w:val="both"/>
              <w:rPr>
                <w:rFonts w:ascii="Arial" w:hAnsi="Arial" w:cs="Arial"/>
                <w:color w:val="000000"/>
                <w:sz w:val="10"/>
                <w:vertAlign w:val="superscript"/>
              </w:rPr>
            </w:pPr>
          </w:p>
          <w:p w:rsidR="00D2498A" w:rsidRPr="00A21AAE" w:rsidRDefault="00D2498A" w:rsidP="00D2498A">
            <w:pPr>
              <w:ind w:left="567" w:hanging="567"/>
              <w:jc w:val="both"/>
              <w:rPr>
                <w:rFonts w:ascii="Arial" w:hAnsi="Arial" w:cs="Arial"/>
                <w:color w:val="000000"/>
              </w:rPr>
            </w:pPr>
            <w:r w:rsidRPr="00E170A9">
              <w:rPr>
                <w:rFonts w:ascii="Arial" w:hAnsi="Arial" w:cs="Arial"/>
                <w:color w:val="000000"/>
                <w:vertAlign w:val="superscript"/>
              </w:rPr>
              <w:t>14</w:t>
            </w:r>
            <w:r>
              <w:rPr>
                <w:rFonts w:ascii="Arial" w:hAnsi="Arial" w:cs="Arial"/>
                <w:color w:val="000000"/>
                <w:vertAlign w:val="superscript"/>
              </w:rPr>
              <w:t>1</w:t>
            </w:r>
            <w:r>
              <w:rPr>
                <w:rFonts w:ascii="Arial" w:hAnsi="Arial" w:cs="Arial"/>
                <w:color w:val="000000"/>
              </w:rPr>
              <w:tab/>
            </w:r>
            <w:r w:rsidRPr="00A21AAE">
              <w:rPr>
                <w:rFonts w:ascii="Arial" w:hAnsi="Arial" w:cs="Arial"/>
                <w:color w:val="000000"/>
              </w:rPr>
              <w:t>Visita North Shopping Sobral</w:t>
            </w:r>
          </w:p>
          <w:p w:rsidR="00D2498A" w:rsidRDefault="00D2498A" w:rsidP="009C5D35">
            <w:pPr>
              <w:ind w:left="567" w:hanging="567"/>
              <w:jc w:val="both"/>
              <w:rPr>
                <w:rFonts w:ascii="Arial" w:hAnsi="Arial" w:cs="Arial"/>
                <w:color w:val="000000"/>
              </w:rPr>
            </w:pPr>
          </w:p>
          <w:p w:rsidR="00D2498A" w:rsidRPr="008211E9" w:rsidRDefault="00D2498A"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2498A" w:rsidRDefault="00D2498A" w:rsidP="009C5D35">
            <w:pPr>
              <w:ind w:left="567" w:hanging="567"/>
              <w:jc w:val="both"/>
              <w:rPr>
                <w:rFonts w:ascii="Arial" w:hAnsi="Arial" w:cs="Arial"/>
                <w:color w:val="000000"/>
              </w:rPr>
            </w:pPr>
          </w:p>
          <w:p w:rsidR="00D2498A" w:rsidRDefault="00D2498A" w:rsidP="00D2498A">
            <w:pPr>
              <w:ind w:left="567" w:hanging="567"/>
              <w:jc w:val="both"/>
              <w:rPr>
                <w:rFonts w:ascii="Arial" w:hAnsi="Arial" w:cs="Arial"/>
                <w:color w:val="000000"/>
              </w:rPr>
            </w:pPr>
            <w:r w:rsidRPr="00A916BB">
              <w:rPr>
                <w:rFonts w:ascii="Arial" w:hAnsi="Arial" w:cs="Arial"/>
                <w:color w:val="000000"/>
                <w:vertAlign w:val="superscript"/>
              </w:rPr>
              <w:t>14</w:t>
            </w:r>
            <w:r>
              <w:rPr>
                <w:rFonts w:ascii="Arial" w:hAnsi="Arial" w:cs="Arial"/>
                <w:color w:val="000000"/>
                <w:vertAlign w:val="superscript"/>
              </w:rPr>
              <w:t>1</w:t>
            </w:r>
            <w:r>
              <w:rPr>
                <w:rFonts w:ascii="Arial" w:hAnsi="Arial" w:cs="Arial"/>
                <w:color w:val="000000"/>
              </w:rPr>
              <w:tab/>
            </w:r>
            <w:r w:rsidRPr="00D41A44">
              <w:rPr>
                <w:rFonts w:ascii="Arial" w:hAnsi="Arial" w:cs="Arial"/>
                <w:color w:val="000000"/>
              </w:rPr>
              <w:t>Possibilitou  aos alunos da Disciplina de Marketing, do Curso de Administração, um aprendizado diferenciado num ambiente fora de sala de aula, utilizando o Shopping Center para mostrar, na prática, alguns conceitos de marketing.</w:t>
            </w:r>
          </w:p>
          <w:p w:rsidR="00D2498A" w:rsidRDefault="00D2498A" w:rsidP="00D2498A">
            <w:pPr>
              <w:ind w:left="567"/>
              <w:jc w:val="both"/>
              <w:rPr>
                <w:rFonts w:ascii="Arial" w:hAnsi="Arial" w:cs="Arial"/>
                <w:color w:val="000000"/>
              </w:rPr>
            </w:pPr>
            <w:r w:rsidRPr="00C4248F">
              <w:rPr>
                <w:rFonts w:ascii="Arial" w:hAnsi="Arial" w:cs="Arial"/>
                <w:i/>
                <w:color w:val="000000"/>
              </w:rPr>
              <w:t>Observação:</w:t>
            </w:r>
            <w:r w:rsidRPr="00C4248F">
              <w:rPr>
                <w:rFonts w:ascii="Arial" w:hAnsi="Arial" w:cs="Arial"/>
              </w:rPr>
              <w:t xml:space="preserve"> </w:t>
            </w:r>
            <w:r>
              <w:rPr>
                <w:rFonts w:ascii="Arial" w:hAnsi="Arial" w:cs="Arial"/>
                <w:i/>
              </w:rPr>
              <w:t>Organizado pela Empresa Júnior</w:t>
            </w:r>
          </w:p>
          <w:p w:rsidR="00D2498A" w:rsidRDefault="00D2498A" w:rsidP="009C5D35">
            <w:pPr>
              <w:autoSpaceDE w:val="0"/>
              <w:autoSpaceDN w:val="0"/>
              <w:adjustRightInd w:val="0"/>
              <w:ind w:left="284" w:hanging="284"/>
              <w:jc w:val="both"/>
              <w:rPr>
                <w:rFonts w:ascii="Arial" w:hAnsi="Arial" w:cs="Arial"/>
                <w:b/>
                <w:szCs w:val="20"/>
              </w:rPr>
            </w:pPr>
          </w:p>
          <w:p w:rsidR="00D2498A" w:rsidRPr="008211E9" w:rsidRDefault="00D2498A"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2498A" w:rsidRDefault="00D2498A" w:rsidP="009C5D35">
            <w:pPr>
              <w:ind w:left="284" w:hanging="284"/>
              <w:jc w:val="both"/>
              <w:rPr>
                <w:rFonts w:ascii="Arial" w:hAnsi="Arial" w:cs="Arial"/>
                <w:szCs w:val="20"/>
              </w:rPr>
            </w:pPr>
          </w:p>
          <w:p w:rsidR="00D2498A" w:rsidRDefault="00D2498A" w:rsidP="009C5D35">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41</w:t>
            </w:r>
            <w:r>
              <w:rPr>
                <w:rFonts w:ascii="Arial" w:hAnsi="Arial" w:cs="Arial"/>
                <w:szCs w:val="20"/>
              </w:rPr>
              <w:tab/>
              <w:t>Inexistentes.</w:t>
            </w:r>
          </w:p>
          <w:p w:rsidR="00D2498A" w:rsidRPr="008211E9" w:rsidRDefault="00D2498A" w:rsidP="009C5D35">
            <w:pPr>
              <w:ind w:left="567" w:hanging="567"/>
              <w:jc w:val="both"/>
              <w:rPr>
                <w:rFonts w:ascii="Arial" w:eastAsia="Arial Unicode MS" w:hAnsi="Arial" w:cs="Arial"/>
                <w:b/>
                <w:bCs/>
                <w:szCs w:val="20"/>
              </w:rPr>
            </w:pPr>
          </w:p>
        </w:tc>
      </w:tr>
    </w:tbl>
    <w:p w:rsidR="00D2498A" w:rsidRDefault="00D2498A" w:rsidP="00D2498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2498A" w:rsidRPr="008211E9" w:rsidTr="009C5D35">
        <w:tc>
          <w:tcPr>
            <w:tcW w:w="9268" w:type="dxa"/>
          </w:tcPr>
          <w:p w:rsidR="00D2498A" w:rsidRPr="008211E9" w:rsidRDefault="00D2498A"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2498A" w:rsidRPr="004D705A" w:rsidRDefault="00D2498A" w:rsidP="009C5D35">
            <w:pPr>
              <w:ind w:left="567" w:hanging="567"/>
              <w:jc w:val="both"/>
              <w:rPr>
                <w:rFonts w:ascii="Arial" w:hAnsi="Arial" w:cs="Arial"/>
                <w:color w:val="000000"/>
                <w:sz w:val="10"/>
                <w:vertAlign w:val="superscript"/>
              </w:rPr>
            </w:pPr>
          </w:p>
          <w:p w:rsidR="00D2498A" w:rsidRPr="00B505E5" w:rsidRDefault="00D2498A" w:rsidP="00D2498A">
            <w:pPr>
              <w:rPr>
                <w:rFonts w:ascii="Arial" w:hAnsi="Arial" w:cs="Arial"/>
                <w:b/>
                <w:bCs/>
                <w:color w:val="000000"/>
              </w:rPr>
            </w:pPr>
            <w:r w:rsidRPr="00A21AAE">
              <w:rPr>
                <w:rFonts w:ascii="Arial" w:hAnsi="Arial" w:cs="Arial"/>
                <w:color w:val="000000"/>
              </w:rPr>
              <w:t> </w:t>
            </w:r>
            <w:r w:rsidRPr="00B505E5">
              <w:rPr>
                <w:rFonts w:ascii="Arial" w:hAnsi="Arial" w:cs="Arial"/>
                <w:b/>
                <w:bCs/>
                <w:color w:val="000000"/>
              </w:rPr>
              <w:t>Publicação e Outros Produtos Acadêmicos</w:t>
            </w:r>
          </w:p>
          <w:p w:rsidR="00D2498A" w:rsidRDefault="00D2498A" w:rsidP="00D2498A">
            <w:pPr>
              <w:rPr>
                <w:rFonts w:ascii="Arial" w:hAnsi="Arial" w:cs="Arial"/>
                <w:color w:val="000000"/>
              </w:rPr>
            </w:pPr>
          </w:p>
          <w:p w:rsidR="00D2498A" w:rsidRDefault="00D2498A" w:rsidP="00D2498A">
            <w:pPr>
              <w:ind w:left="567" w:hanging="567"/>
              <w:rPr>
                <w:rFonts w:ascii="Arial" w:hAnsi="Arial" w:cs="Arial"/>
                <w:color w:val="000000"/>
              </w:rPr>
            </w:pPr>
            <w:r w:rsidRPr="00E170A9">
              <w:rPr>
                <w:rFonts w:ascii="Arial" w:hAnsi="Arial" w:cs="Arial"/>
                <w:color w:val="000000"/>
                <w:vertAlign w:val="superscript"/>
              </w:rPr>
              <w:t>14</w:t>
            </w:r>
            <w:r>
              <w:rPr>
                <w:rFonts w:ascii="Arial" w:hAnsi="Arial" w:cs="Arial"/>
                <w:color w:val="000000"/>
                <w:vertAlign w:val="superscript"/>
              </w:rPr>
              <w:t>2</w:t>
            </w:r>
            <w:r>
              <w:rPr>
                <w:rFonts w:ascii="Arial" w:hAnsi="Arial" w:cs="Arial"/>
                <w:color w:val="000000"/>
              </w:rPr>
              <w:tab/>
            </w:r>
            <w:r w:rsidRPr="00A21AAE">
              <w:rPr>
                <w:rFonts w:ascii="Arial" w:hAnsi="Arial" w:cs="Arial"/>
                <w:color w:val="000000"/>
              </w:rPr>
              <w:t>Jornal Espaço Universitário</w:t>
            </w:r>
            <w:r>
              <w:rPr>
                <w:rFonts w:ascii="Arial" w:hAnsi="Arial" w:cs="Arial"/>
                <w:color w:val="000000"/>
              </w:rPr>
              <w:t>.</w:t>
            </w:r>
          </w:p>
          <w:p w:rsidR="00D2498A" w:rsidRDefault="00D2498A" w:rsidP="009C5D35">
            <w:pPr>
              <w:ind w:left="567" w:hanging="567"/>
              <w:jc w:val="both"/>
              <w:rPr>
                <w:rFonts w:ascii="Arial" w:hAnsi="Arial" w:cs="Arial"/>
                <w:color w:val="000000"/>
              </w:rPr>
            </w:pPr>
          </w:p>
          <w:p w:rsidR="00D2498A" w:rsidRPr="008211E9" w:rsidRDefault="00D2498A"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2498A" w:rsidRDefault="00D2498A" w:rsidP="009C5D35">
            <w:pPr>
              <w:ind w:left="567" w:hanging="567"/>
              <w:jc w:val="both"/>
              <w:rPr>
                <w:rFonts w:ascii="Arial" w:hAnsi="Arial" w:cs="Arial"/>
                <w:color w:val="000000"/>
              </w:rPr>
            </w:pPr>
          </w:p>
          <w:p w:rsidR="00D2498A" w:rsidRDefault="00D2498A" w:rsidP="00D2498A">
            <w:pPr>
              <w:ind w:left="567" w:hanging="567"/>
              <w:jc w:val="both"/>
              <w:rPr>
                <w:rFonts w:ascii="Arial" w:hAnsi="Arial" w:cs="Arial"/>
                <w:color w:val="000000"/>
              </w:rPr>
            </w:pPr>
            <w:r w:rsidRPr="00A916BB">
              <w:rPr>
                <w:rFonts w:ascii="Arial" w:hAnsi="Arial" w:cs="Arial"/>
                <w:color w:val="000000"/>
                <w:vertAlign w:val="superscript"/>
              </w:rPr>
              <w:t>14</w:t>
            </w:r>
            <w:r>
              <w:rPr>
                <w:rFonts w:ascii="Arial" w:hAnsi="Arial" w:cs="Arial"/>
                <w:color w:val="000000"/>
                <w:vertAlign w:val="superscript"/>
              </w:rPr>
              <w:t>2</w:t>
            </w:r>
            <w:r>
              <w:rPr>
                <w:rFonts w:ascii="Arial" w:hAnsi="Arial" w:cs="Arial"/>
                <w:color w:val="000000"/>
              </w:rPr>
              <w:tab/>
            </w:r>
            <w:r w:rsidRPr="00D41A44">
              <w:rPr>
                <w:rFonts w:ascii="Arial" w:hAnsi="Arial" w:cs="Arial"/>
                <w:color w:val="000000"/>
              </w:rPr>
              <w:t>Instrumento de integração, informação e divulgação do universo acadêmico na Faculdade.</w:t>
            </w:r>
          </w:p>
          <w:p w:rsidR="00D2498A" w:rsidRDefault="00D2498A" w:rsidP="009C5D35">
            <w:pPr>
              <w:autoSpaceDE w:val="0"/>
              <w:autoSpaceDN w:val="0"/>
              <w:adjustRightInd w:val="0"/>
              <w:ind w:left="284" w:hanging="284"/>
              <w:jc w:val="both"/>
              <w:rPr>
                <w:rFonts w:ascii="Arial" w:hAnsi="Arial" w:cs="Arial"/>
                <w:b/>
                <w:szCs w:val="20"/>
              </w:rPr>
            </w:pPr>
          </w:p>
          <w:p w:rsidR="00D2498A" w:rsidRPr="008211E9" w:rsidRDefault="00D2498A"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2498A" w:rsidRDefault="00D2498A" w:rsidP="009C5D35">
            <w:pPr>
              <w:ind w:left="284" w:hanging="284"/>
              <w:jc w:val="both"/>
              <w:rPr>
                <w:rFonts w:ascii="Arial" w:hAnsi="Arial" w:cs="Arial"/>
                <w:szCs w:val="20"/>
              </w:rPr>
            </w:pPr>
          </w:p>
          <w:p w:rsidR="00D2498A" w:rsidRDefault="00D2498A" w:rsidP="009C5D35">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42</w:t>
            </w:r>
            <w:r>
              <w:rPr>
                <w:rFonts w:ascii="Arial" w:hAnsi="Arial" w:cs="Arial"/>
                <w:szCs w:val="20"/>
              </w:rPr>
              <w:tab/>
              <w:t>Inexistentes.</w:t>
            </w:r>
          </w:p>
          <w:p w:rsidR="00D2498A" w:rsidRPr="008211E9" w:rsidRDefault="00D2498A" w:rsidP="009C5D35">
            <w:pPr>
              <w:ind w:left="567" w:hanging="567"/>
              <w:jc w:val="both"/>
              <w:rPr>
                <w:rFonts w:ascii="Arial" w:eastAsia="Arial Unicode MS" w:hAnsi="Arial" w:cs="Arial"/>
                <w:b/>
                <w:bCs/>
                <w:szCs w:val="20"/>
              </w:rPr>
            </w:pPr>
          </w:p>
        </w:tc>
      </w:tr>
    </w:tbl>
    <w:p w:rsidR="00D2498A" w:rsidRDefault="00D2498A" w:rsidP="00D2498A">
      <w:pPr>
        <w:pStyle w:val="Aa1"/>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D2498A" w:rsidRPr="008211E9" w:rsidTr="009C5D35">
        <w:tc>
          <w:tcPr>
            <w:tcW w:w="9268" w:type="dxa"/>
          </w:tcPr>
          <w:p w:rsidR="00D2498A" w:rsidRPr="008211E9" w:rsidRDefault="00D2498A"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D2498A" w:rsidRPr="004D705A" w:rsidRDefault="00D2498A" w:rsidP="009C5D35">
            <w:pPr>
              <w:ind w:left="567" w:hanging="567"/>
              <w:jc w:val="both"/>
              <w:rPr>
                <w:rFonts w:ascii="Arial" w:hAnsi="Arial" w:cs="Arial"/>
                <w:color w:val="000000"/>
                <w:sz w:val="10"/>
                <w:vertAlign w:val="superscript"/>
              </w:rPr>
            </w:pPr>
          </w:p>
          <w:p w:rsidR="00D2498A" w:rsidRPr="00B505E5" w:rsidRDefault="00D2498A" w:rsidP="009C5D35">
            <w:pPr>
              <w:rPr>
                <w:rFonts w:ascii="Arial" w:hAnsi="Arial" w:cs="Arial"/>
                <w:b/>
                <w:bCs/>
                <w:color w:val="000000"/>
              </w:rPr>
            </w:pPr>
            <w:r w:rsidRPr="00A21AAE">
              <w:rPr>
                <w:rFonts w:ascii="Arial" w:hAnsi="Arial" w:cs="Arial"/>
                <w:color w:val="000000"/>
              </w:rPr>
              <w:t> </w:t>
            </w:r>
            <w:r w:rsidRPr="00B505E5">
              <w:rPr>
                <w:rFonts w:ascii="Arial" w:hAnsi="Arial" w:cs="Arial"/>
                <w:b/>
                <w:bCs/>
                <w:color w:val="000000"/>
              </w:rPr>
              <w:t>Publicação e Outros Produtos Acadêmicos</w:t>
            </w:r>
          </w:p>
          <w:p w:rsidR="00D2498A" w:rsidRDefault="00D2498A" w:rsidP="009C5D35">
            <w:pPr>
              <w:rPr>
                <w:rFonts w:ascii="Arial" w:hAnsi="Arial" w:cs="Arial"/>
                <w:color w:val="000000"/>
              </w:rPr>
            </w:pPr>
          </w:p>
          <w:p w:rsidR="00D2498A" w:rsidRPr="00A21AAE" w:rsidRDefault="00D2498A" w:rsidP="00D2498A">
            <w:pPr>
              <w:ind w:left="567" w:hanging="567"/>
              <w:rPr>
                <w:rFonts w:ascii="Arial" w:hAnsi="Arial" w:cs="Arial"/>
                <w:color w:val="000000"/>
              </w:rPr>
            </w:pPr>
            <w:r w:rsidRPr="00E170A9">
              <w:rPr>
                <w:rFonts w:ascii="Arial" w:hAnsi="Arial" w:cs="Arial"/>
                <w:color w:val="000000"/>
                <w:vertAlign w:val="superscript"/>
              </w:rPr>
              <w:t>14</w:t>
            </w:r>
            <w:r>
              <w:rPr>
                <w:rFonts w:ascii="Arial" w:hAnsi="Arial" w:cs="Arial"/>
                <w:color w:val="000000"/>
                <w:vertAlign w:val="superscript"/>
              </w:rPr>
              <w:t>3</w:t>
            </w:r>
            <w:r>
              <w:rPr>
                <w:rFonts w:ascii="Arial" w:hAnsi="Arial" w:cs="Arial"/>
                <w:color w:val="000000"/>
              </w:rPr>
              <w:tab/>
            </w:r>
            <w:r w:rsidRPr="00A21AAE">
              <w:rPr>
                <w:rFonts w:ascii="Arial" w:hAnsi="Arial" w:cs="Arial"/>
                <w:color w:val="000000"/>
              </w:rPr>
              <w:t>Participação no Programa de Radio "Para</w:t>
            </w:r>
            <w:r>
              <w:rPr>
                <w:rFonts w:ascii="Arial" w:hAnsi="Arial" w:cs="Arial"/>
                <w:color w:val="000000"/>
              </w:rPr>
              <w:t>í</w:t>
            </w:r>
            <w:r w:rsidRPr="00A21AAE">
              <w:rPr>
                <w:rFonts w:ascii="Arial" w:hAnsi="Arial" w:cs="Arial"/>
                <w:color w:val="000000"/>
              </w:rPr>
              <w:t>so FM"</w:t>
            </w:r>
            <w:r>
              <w:rPr>
                <w:rFonts w:ascii="Arial" w:hAnsi="Arial" w:cs="Arial"/>
                <w:color w:val="000000"/>
              </w:rPr>
              <w:t>.</w:t>
            </w:r>
          </w:p>
          <w:p w:rsidR="00D2498A" w:rsidRDefault="00D2498A" w:rsidP="009C5D35">
            <w:pPr>
              <w:ind w:left="567" w:hanging="567"/>
              <w:jc w:val="both"/>
              <w:rPr>
                <w:rFonts w:ascii="Arial" w:hAnsi="Arial" w:cs="Arial"/>
                <w:color w:val="000000"/>
              </w:rPr>
            </w:pPr>
          </w:p>
          <w:p w:rsidR="00D2498A" w:rsidRPr="008211E9" w:rsidRDefault="00D2498A"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D2498A" w:rsidRDefault="00D2498A" w:rsidP="00D2498A">
            <w:pPr>
              <w:ind w:left="567" w:hanging="567"/>
              <w:jc w:val="both"/>
              <w:rPr>
                <w:rFonts w:ascii="Arial" w:hAnsi="Arial" w:cs="Arial"/>
                <w:color w:val="000000"/>
                <w:vertAlign w:val="superscript"/>
              </w:rPr>
            </w:pPr>
          </w:p>
          <w:p w:rsidR="00D2498A" w:rsidRDefault="00D2498A" w:rsidP="00D2498A">
            <w:pPr>
              <w:ind w:left="567" w:hanging="567"/>
              <w:jc w:val="both"/>
              <w:rPr>
                <w:rFonts w:ascii="Arial" w:hAnsi="Arial" w:cs="Arial"/>
                <w:color w:val="000000"/>
              </w:rPr>
            </w:pPr>
            <w:r w:rsidRPr="00A916BB">
              <w:rPr>
                <w:rFonts w:ascii="Arial" w:hAnsi="Arial" w:cs="Arial"/>
                <w:color w:val="000000"/>
                <w:vertAlign w:val="superscript"/>
              </w:rPr>
              <w:lastRenderedPageBreak/>
              <w:t>14</w:t>
            </w:r>
            <w:r>
              <w:rPr>
                <w:rFonts w:ascii="Arial" w:hAnsi="Arial" w:cs="Arial"/>
                <w:color w:val="000000"/>
                <w:vertAlign w:val="superscript"/>
              </w:rPr>
              <w:t>3</w:t>
            </w:r>
            <w:r>
              <w:rPr>
                <w:rFonts w:ascii="Arial" w:hAnsi="Arial" w:cs="Arial"/>
                <w:color w:val="000000"/>
              </w:rPr>
              <w:tab/>
            </w:r>
            <w:r w:rsidRPr="00D41A44">
              <w:rPr>
                <w:rFonts w:ascii="Arial" w:hAnsi="Arial" w:cs="Arial"/>
                <w:color w:val="000000"/>
              </w:rPr>
              <w:t>Fomentou o debate sobre o enfrentamento à violência contra a mulher com a sociedade da região norte do Estado.</w:t>
            </w:r>
          </w:p>
          <w:p w:rsidR="00D2498A" w:rsidRDefault="00D2498A" w:rsidP="00D2498A">
            <w:pPr>
              <w:ind w:left="567"/>
              <w:jc w:val="both"/>
              <w:rPr>
                <w:rFonts w:ascii="Arial" w:hAnsi="Arial" w:cs="Arial"/>
                <w:i/>
              </w:rPr>
            </w:pPr>
            <w:r w:rsidRPr="00C4248F">
              <w:rPr>
                <w:rFonts w:ascii="Arial" w:hAnsi="Arial" w:cs="Arial"/>
                <w:i/>
                <w:color w:val="000000"/>
              </w:rPr>
              <w:t>Observação:</w:t>
            </w:r>
            <w:r w:rsidRPr="00C4248F">
              <w:rPr>
                <w:rFonts w:ascii="Arial" w:hAnsi="Arial" w:cs="Arial"/>
              </w:rPr>
              <w:t xml:space="preserve"> </w:t>
            </w:r>
            <w:r>
              <w:rPr>
                <w:rFonts w:ascii="Arial" w:hAnsi="Arial" w:cs="Arial"/>
                <w:i/>
              </w:rPr>
              <w:t>O Evento aconteceu por motivo da celebração do Dia da Mulher. Júnior</w:t>
            </w:r>
          </w:p>
          <w:p w:rsidR="00D2498A" w:rsidRDefault="00D2498A" w:rsidP="00D2498A">
            <w:pPr>
              <w:ind w:left="567" w:hanging="567"/>
              <w:jc w:val="both"/>
              <w:rPr>
                <w:rFonts w:ascii="Arial" w:hAnsi="Arial" w:cs="Arial"/>
                <w:color w:val="000000"/>
              </w:rPr>
            </w:pPr>
          </w:p>
          <w:p w:rsidR="00D2498A" w:rsidRPr="008211E9" w:rsidRDefault="00D2498A"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D2498A" w:rsidRDefault="00D2498A" w:rsidP="009C5D35">
            <w:pPr>
              <w:ind w:left="284" w:hanging="284"/>
              <w:jc w:val="both"/>
              <w:rPr>
                <w:rFonts w:ascii="Arial" w:hAnsi="Arial" w:cs="Arial"/>
                <w:szCs w:val="20"/>
              </w:rPr>
            </w:pPr>
          </w:p>
          <w:p w:rsidR="00D2498A" w:rsidRDefault="00D2498A" w:rsidP="009C5D35">
            <w:pPr>
              <w:ind w:left="567" w:hanging="567"/>
              <w:jc w:val="both"/>
              <w:rPr>
                <w:rFonts w:ascii="Arial" w:hAnsi="Arial" w:cs="Arial"/>
                <w:szCs w:val="20"/>
              </w:rPr>
            </w:pPr>
            <w:r w:rsidRPr="00A916BB">
              <w:rPr>
                <w:rFonts w:ascii="Arial" w:hAnsi="Arial" w:cs="Arial"/>
                <w:szCs w:val="20"/>
                <w:vertAlign w:val="superscript"/>
              </w:rPr>
              <w:t>1</w:t>
            </w:r>
            <w:r>
              <w:rPr>
                <w:rFonts w:ascii="Arial" w:hAnsi="Arial" w:cs="Arial"/>
                <w:szCs w:val="20"/>
                <w:vertAlign w:val="superscript"/>
              </w:rPr>
              <w:t>43</w:t>
            </w:r>
            <w:r>
              <w:rPr>
                <w:rFonts w:ascii="Arial" w:hAnsi="Arial" w:cs="Arial"/>
                <w:szCs w:val="20"/>
              </w:rPr>
              <w:tab/>
              <w:t>Inexistentes.</w:t>
            </w:r>
          </w:p>
          <w:p w:rsidR="00D2498A" w:rsidRPr="008211E9" w:rsidRDefault="00D2498A" w:rsidP="009C5D35">
            <w:pPr>
              <w:ind w:left="567" w:hanging="567"/>
              <w:jc w:val="both"/>
              <w:rPr>
                <w:rFonts w:ascii="Arial" w:eastAsia="Arial Unicode MS" w:hAnsi="Arial" w:cs="Arial"/>
                <w:b/>
                <w:bCs/>
                <w:szCs w:val="20"/>
              </w:rPr>
            </w:pPr>
          </w:p>
        </w:tc>
      </w:tr>
    </w:tbl>
    <w:p w:rsidR="00D2498A" w:rsidRDefault="00D2498A" w:rsidP="00D2498A">
      <w:pPr>
        <w:pStyle w:val="Aa1"/>
        <w:jc w:val="both"/>
      </w:pPr>
    </w:p>
    <w:p w:rsidR="00220273" w:rsidRDefault="00220273" w:rsidP="00C9363F">
      <w:pPr>
        <w:pStyle w:val="Aa1"/>
      </w:pPr>
      <w:bookmarkStart w:id="23" w:name="_Toc257839243"/>
    </w:p>
    <w:p w:rsidR="0032454B" w:rsidRPr="00A10648" w:rsidRDefault="00915DA6" w:rsidP="00C9363F">
      <w:pPr>
        <w:pStyle w:val="Aa1"/>
      </w:pPr>
      <w:r w:rsidRPr="00A10648">
        <w:t>5</w:t>
      </w:r>
      <w:r w:rsidR="0032454B" w:rsidRPr="00A10648">
        <w:t>. R</w:t>
      </w:r>
      <w:r w:rsidRPr="00A10648">
        <w:t>esponsabilidade Social</w:t>
      </w:r>
      <w:bookmarkEnd w:id="23"/>
    </w:p>
    <w:p w:rsidR="002D6065" w:rsidRPr="00A10648" w:rsidRDefault="002D6065" w:rsidP="00E00964">
      <w:pPr>
        <w:jc w:val="both"/>
        <w:rPr>
          <w:rFonts w:ascii="Arial" w:hAnsi="Arial" w:cs="Arial"/>
          <w:b/>
          <w:sz w:val="20"/>
          <w:szCs w:val="20"/>
        </w:rPr>
      </w:pPr>
    </w:p>
    <w:p w:rsidR="0032454B" w:rsidRPr="00A10648" w:rsidRDefault="0032454B" w:rsidP="00FC143D">
      <w:pPr>
        <w:ind w:firstLine="709"/>
        <w:jc w:val="both"/>
        <w:rPr>
          <w:rFonts w:ascii="Arial" w:hAnsi="Arial" w:cs="Arial"/>
          <w:sz w:val="20"/>
          <w:szCs w:val="20"/>
        </w:rPr>
      </w:pPr>
    </w:p>
    <w:p w:rsidR="00A945E9" w:rsidRPr="00A10648" w:rsidRDefault="00A945E9" w:rsidP="00FC143D">
      <w:pPr>
        <w:ind w:firstLine="709"/>
        <w:jc w:val="both"/>
        <w:rPr>
          <w:rFonts w:ascii="Arial" w:hAnsi="Arial" w:cs="Arial"/>
          <w:sz w:val="20"/>
          <w:szCs w:val="20"/>
        </w:rPr>
      </w:pPr>
    </w:p>
    <w:p w:rsidR="0032454B" w:rsidRPr="00A10648" w:rsidRDefault="0032454B" w:rsidP="00A945E9">
      <w:pPr>
        <w:pStyle w:val="Corpodetexto"/>
        <w:spacing w:after="0" w:line="360" w:lineRule="auto"/>
        <w:ind w:firstLine="1080"/>
        <w:jc w:val="both"/>
        <w:rPr>
          <w:rFonts w:ascii="Arial" w:hAnsi="Arial" w:cs="Arial"/>
        </w:rPr>
      </w:pPr>
      <w:r w:rsidRPr="00A10648">
        <w:rPr>
          <w:rFonts w:ascii="Arial" w:hAnsi="Arial" w:cs="Arial"/>
        </w:rPr>
        <w:t xml:space="preserve">A política social proposta consiste em promover a integração da Comunidade Acadêmica tratando as questões referentes aos estudantes, aos funcionários técnico-administrativos e aos docentes, de forma conjunta. No espaço da </w:t>
      </w:r>
      <w:r w:rsidRPr="00A10648">
        <w:rPr>
          <w:rFonts w:ascii="Arial" w:hAnsi="Arial" w:cs="Arial"/>
          <w:b/>
        </w:rPr>
        <w:t>Faculdade Luciano Feijão</w:t>
      </w:r>
      <w:r w:rsidRPr="00A10648">
        <w:rPr>
          <w:rFonts w:ascii="Arial" w:hAnsi="Arial" w:cs="Arial"/>
        </w:rPr>
        <w:t xml:space="preserve">, que reflete a sociedade como um todo, conviverão os três segmentos que a compõem com as diferenças inerentes a cada um deles e, acima de tudo, individualidades dentro de um mesmo projeto de educação. </w:t>
      </w:r>
    </w:p>
    <w:p w:rsidR="0032454B" w:rsidRPr="00A10648" w:rsidRDefault="0032454B" w:rsidP="00A945E9">
      <w:pPr>
        <w:pStyle w:val="Corpodetexto"/>
        <w:spacing w:after="0" w:line="360" w:lineRule="auto"/>
        <w:ind w:firstLine="1080"/>
        <w:jc w:val="both"/>
        <w:rPr>
          <w:rFonts w:ascii="Arial" w:hAnsi="Arial" w:cs="Arial"/>
        </w:rPr>
      </w:pPr>
      <w:r w:rsidRPr="00A10648">
        <w:rPr>
          <w:rFonts w:ascii="Arial" w:hAnsi="Arial" w:cs="Arial"/>
        </w:rPr>
        <w:t xml:space="preserve">A política social e de assistência na </w:t>
      </w:r>
      <w:r w:rsidRPr="00A10648">
        <w:rPr>
          <w:rFonts w:ascii="Arial" w:hAnsi="Arial" w:cs="Arial"/>
          <w:b/>
        </w:rPr>
        <w:t>Faculdade Luciano Feijão</w:t>
      </w:r>
      <w:r w:rsidRPr="00A10648">
        <w:rPr>
          <w:rFonts w:ascii="Arial" w:hAnsi="Arial" w:cs="Arial"/>
        </w:rPr>
        <w:t xml:space="preserve"> busca o desenvolvimento de ações conjuntas com os segmentos que a compõem permitindo o enfrentamento das fragilidades detectadas, defendendo e estando alerta quanto aos direitos de cidadania e dignidade.</w:t>
      </w:r>
    </w:p>
    <w:p w:rsidR="0032454B" w:rsidRPr="00A10648" w:rsidRDefault="0032454B" w:rsidP="00A945E9">
      <w:pPr>
        <w:pStyle w:val="Corpodetexto"/>
        <w:spacing w:after="0" w:line="360" w:lineRule="auto"/>
        <w:ind w:firstLine="1080"/>
        <w:jc w:val="both"/>
        <w:rPr>
          <w:rFonts w:ascii="Arial" w:hAnsi="Arial" w:cs="Arial"/>
        </w:rPr>
      </w:pPr>
      <w:r w:rsidRPr="00A10648">
        <w:rPr>
          <w:rFonts w:ascii="Arial" w:hAnsi="Arial" w:cs="Arial"/>
        </w:rPr>
        <w:t xml:space="preserve">Os direitos do cidadão devem ser assegurados por uma administração democrática e participativa, inserida nos princípios e diretrizes da </w:t>
      </w:r>
      <w:r w:rsidRPr="00A10648">
        <w:rPr>
          <w:rFonts w:ascii="Arial" w:hAnsi="Arial" w:cs="Arial"/>
          <w:b/>
        </w:rPr>
        <w:t>Faculdade Luciano Feijão</w:t>
      </w:r>
      <w:r w:rsidRPr="00A10648">
        <w:rPr>
          <w:rFonts w:ascii="Arial" w:hAnsi="Arial" w:cs="Arial"/>
        </w:rPr>
        <w:t>. A oferta de serviços e a assistência são exercícios cotidianos de construção da cidadania plena.</w:t>
      </w:r>
    </w:p>
    <w:p w:rsidR="0032454B" w:rsidRPr="00A10648" w:rsidRDefault="0032454B" w:rsidP="00A945E9">
      <w:pPr>
        <w:spacing w:line="360" w:lineRule="auto"/>
        <w:ind w:firstLine="1080"/>
        <w:jc w:val="both"/>
        <w:rPr>
          <w:rFonts w:ascii="Arial" w:hAnsi="Arial" w:cs="Arial"/>
          <w:sz w:val="20"/>
          <w:szCs w:val="20"/>
        </w:rPr>
      </w:pPr>
      <w:r w:rsidRPr="00A10648">
        <w:rPr>
          <w:rFonts w:ascii="Arial" w:hAnsi="Arial" w:cs="Arial"/>
        </w:rPr>
        <w:t>A filosofia e as diretrizes que norteiam a assistência serão entendidas como instrumentos facilitadores para a viabilização da política educacional, com interfaces com o Ensino, a Pesquisa e a Extensão. No desempenho do seu papel de geradora e disseminadora de conhecimento, estará comprometida com os avanços sociais a serem alcançados pela sociedade e, portanto, colocará a assistência prestada como espaço de educação e de construção da cidadania</w:t>
      </w:r>
      <w:r w:rsidRPr="00A10648">
        <w:rPr>
          <w:rFonts w:ascii="Arial" w:hAnsi="Arial" w:cs="Arial"/>
          <w:sz w:val="20"/>
          <w:szCs w:val="20"/>
        </w:rPr>
        <w:t>.</w:t>
      </w:r>
    </w:p>
    <w:p w:rsidR="00E00964" w:rsidRDefault="00E00964" w:rsidP="00E00964">
      <w:pPr>
        <w:jc w:val="both"/>
        <w:rPr>
          <w:rFonts w:ascii="Arial" w:hAnsi="Arial" w:cs="Arial"/>
          <w:sz w:val="20"/>
          <w:szCs w:val="20"/>
        </w:rPr>
      </w:pPr>
    </w:p>
    <w:p w:rsidR="005C2F34" w:rsidRDefault="005C2F34" w:rsidP="00E00964">
      <w:pPr>
        <w:jc w:val="both"/>
        <w:rPr>
          <w:rFonts w:ascii="Arial" w:hAnsi="Arial" w:cs="Arial"/>
          <w:sz w:val="20"/>
          <w:szCs w:val="20"/>
        </w:rPr>
      </w:pPr>
    </w:p>
    <w:p w:rsidR="005C2F34" w:rsidRDefault="005C2F34" w:rsidP="00E00964">
      <w:pPr>
        <w:jc w:val="both"/>
        <w:rPr>
          <w:rFonts w:ascii="Arial" w:hAnsi="Arial" w:cs="Arial"/>
          <w:sz w:val="20"/>
          <w:szCs w:val="20"/>
        </w:rPr>
      </w:pPr>
    </w:p>
    <w:p w:rsidR="005C2F34" w:rsidRDefault="005C2F34" w:rsidP="00E00964">
      <w:pPr>
        <w:jc w:val="both"/>
        <w:rPr>
          <w:rFonts w:ascii="Arial" w:hAnsi="Arial" w:cs="Arial"/>
          <w:sz w:val="20"/>
          <w:szCs w:val="20"/>
        </w:rPr>
      </w:pPr>
    </w:p>
    <w:p w:rsidR="005C2F34" w:rsidRPr="00A10648" w:rsidRDefault="005C2F34" w:rsidP="00E00964">
      <w:pPr>
        <w:jc w:val="both"/>
        <w:rPr>
          <w:rFonts w:ascii="Arial" w:hAnsi="Arial" w:cs="Arial"/>
          <w:sz w:val="20"/>
          <w:szCs w:val="20"/>
        </w:rPr>
      </w:pPr>
    </w:p>
    <w:p w:rsidR="000A6436" w:rsidRPr="00A10648" w:rsidRDefault="000A6436" w:rsidP="00E00964">
      <w:pPr>
        <w:jc w:val="both"/>
        <w:rPr>
          <w:rFonts w:ascii="Arial" w:hAnsi="Arial" w:cs="Arial"/>
          <w:sz w:val="20"/>
          <w:szCs w:val="20"/>
        </w:rPr>
      </w:pPr>
    </w:p>
    <w:p w:rsidR="00220273" w:rsidRPr="00A10648" w:rsidRDefault="00220273" w:rsidP="00220273">
      <w:pPr>
        <w:pBdr>
          <w:top w:val="single" w:sz="4" w:space="1" w:color="auto"/>
          <w:left w:val="single" w:sz="4" w:space="4" w:color="auto"/>
          <w:bottom w:val="single" w:sz="4" w:space="1" w:color="auto"/>
          <w:right w:val="single" w:sz="4" w:space="4" w:color="auto"/>
        </w:pBdr>
        <w:shd w:val="clear" w:color="auto" w:fill="BFBFBF"/>
        <w:ind w:left="360" w:hanging="360"/>
        <w:jc w:val="both"/>
        <w:rPr>
          <w:rFonts w:ascii="Arial" w:hAnsi="Arial" w:cs="Arial"/>
          <w:b/>
          <w:szCs w:val="20"/>
        </w:rPr>
      </w:pPr>
      <w:r w:rsidRPr="00A10648">
        <w:rPr>
          <w:rFonts w:ascii="Arial" w:hAnsi="Arial" w:cs="Arial"/>
          <w:b/>
          <w:szCs w:val="20"/>
        </w:rPr>
        <w:lastRenderedPageBreak/>
        <w:t xml:space="preserve">DIMENSÃO </w:t>
      </w:r>
      <w:r>
        <w:rPr>
          <w:rFonts w:ascii="Arial" w:hAnsi="Arial" w:cs="Arial"/>
          <w:b/>
          <w:szCs w:val="20"/>
        </w:rPr>
        <w:t>3</w:t>
      </w:r>
      <w:r w:rsidRPr="00A10648">
        <w:rPr>
          <w:rFonts w:ascii="Arial" w:hAnsi="Arial" w:cs="Arial"/>
          <w:b/>
          <w:szCs w:val="20"/>
        </w:rPr>
        <w:t xml:space="preserve">: </w:t>
      </w:r>
      <w:r>
        <w:rPr>
          <w:rFonts w:ascii="Arial" w:hAnsi="Arial" w:cs="Arial"/>
          <w:b/>
          <w:szCs w:val="20"/>
        </w:rPr>
        <w:t>RESPONSABILIDADE SOCIAL</w:t>
      </w:r>
    </w:p>
    <w:p w:rsidR="00E81875" w:rsidRPr="00A10648" w:rsidRDefault="00E81875" w:rsidP="00E00964">
      <w:pPr>
        <w:jc w:val="both"/>
        <w:rPr>
          <w:rFonts w:ascii="Arial" w:hAnsi="Arial" w:cs="Arial"/>
          <w:b/>
          <w:szCs w:val="20"/>
        </w:rPr>
      </w:pPr>
    </w:p>
    <w:p w:rsidR="00E81875" w:rsidRPr="00A10648" w:rsidRDefault="00E81875" w:rsidP="00E00964">
      <w:pPr>
        <w:jc w:val="both"/>
        <w:rPr>
          <w:rFonts w:ascii="Arial" w:hAnsi="Arial" w:cs="Arial"/>
          <w:b/>
          <w:szCs w:val="20"/>
        </w:rPr>
      </w:pPr>
    </w:p>
    <w:p w:rsidR="00E81875" w:rsidRDefault="00220273" w:rsidP="00E00964">
      <w:pPr>
        <w:jc w:val="both"/>
        <w:rPr>
          <w:rFonts w:ascii="Arial" w:hAnsi="Arial" w:cs="Arial"/>
          <w:b/>
          <w:szCs w:val="20"/>
        </w:rPr>
      </w:pPr>
      <w:r>
        <w:rPr>
          <w:rFonts w:ascii="Arial" w:hAnsi="Arial" w:cs="Arial"/>
          <w:b/>
          <w:szCs w:val="20"/>
        </w:rPr>
        <w:t>Objetivos/Metas:</w:t>
      </w:r>
    </w:p>
    <w:p w:rsidR="00220273" w:rsidRDefault="00220273" w:rsidP="00E00964">
      <w:pPr>
        <w:jc w:val="both"/>
        <w:rPr>
          <w:rFonts w:ascii="Arial" w:hAnsi="Arial" w:cs="Arial"/>
          <w:b/>
          <w:szCs w:val="20"/>
        </w:rPr>
      </w:pPr>
    </w:p>
    <w:p w:rsidR="00220273" w:rsidRDefault="00220273" w:rsidP="00220273">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220273">
        <w:rPr>
          <w:rFonts w:ascii="Arial" w:hAnsi="Arial" w:cs="Arial"/>
        </w:rPr>
        <w:t>Estimular o conhecimento dos problemas do mundo presente, em particular os nacionais e regionais, prestando serviços especializados à comunidade e estabelecendo com esta uma relação de reciprocidade.</w:t>
      </w:r>
    </w:p>
    <w:p w:rsidR="00220273" w:rsidRDefault="00220273" w:rsidP="00220273">
      <w:pPr>
        <w:autoSpaceDE w:val="0"/>
        <w:autoSpaceDN w:val="0"/>
        <w:adjustRightInd w:val="0"/>
        <w:ind w:left="284" w:hanging="284"/>
        <w:jc w:val="both"/>
        <w:rPr>
          <w:rFonts w:ascii="Arial" w:hAnsi="Arial" w:cs="Arial"/>
        </w:rPr>
      </w:pPr>
    </w:p>
    <w:p w:rsidR="00220273" w:rsidRDefault="00220273" w:rsidP="00220273">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220273">
        <w:rPr>
          <w:rFonts w:ascii="Arial" w:hAnsi="Arial" w:cs="Arial"/>
        </w:rPr>
        <w:t>Promover a integração da Comunidade Acadêmica interna constituída pelos três segmentos – docentes, discentes e pessoal técnico-administrativos e serviços, respeitando suas individualidades na diversidade que comporta a grandeza de um projeto educacional de uma instituição de ensino superior.</w:t>
      </w:r>
    </w:p>
    <w:p w:rsidR="00220273" w:rsidRDefault="00220273" w:rsidP="00220273">
      <w:pPr>
        <w:autoSpaceDE w:val="0"/>
        <w:autoSpaceDN w:val="0"/>
        <w:adjustRightInd w:val="0"/>
        <w:ind w:left="284" w:hanging="284"/>
        <w:jc w:val="both"/>
        <w:rPr>
          <w:rFonts w:ascii="Arial" w:hAnsi="Arial" w:cs="Arial"/>
        </w:rPr>
      </w:pPr>
    </w:p>
    <w:p w:rsidR="00220273" w:rsidRDefault="00220273" w:rsidP="00220273">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220273">
        <w:rPr>
          <w:rFonts w:ascii="Arial" w:hAnsi="Arial" w:cs="Arial"/>
        </w:rPr>
        <w:t>Fortalecer o compromisso com os avanços sociais a serem alcançados pela sociedade, colocando a assistência prestada como espaço de educação e de construção da cidadania.</w:t>
      </w:r>
    </w:p>
    <w:p w:rsidR="00220273" w:rsidRDefault="00220273" w:rsidP="00220273">
      <w:pPr>
        <w:autoSpaceDE w:val="0"/>
        <w:autoSpaceDN w:val="0"/>
        <w:adjustRightInd w:val="0"/>
        <w:ind w:left="284" w:hanging="284"/>
        <w:jc w:val="both"/>
        <w:rPr>
          <w:rFonts w:ascii="Arial" w:hAnsi="Arial" w:cs="Arial"/>
        </w:rPr>
      </w:pPr>
    </w:p>
    <w:p w:rsidR="00220273" w:rsidRDefault="00220273" w:rsidP="00220273">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220273">
        <w:rPr>
          <w:rFonts w:ascii="Arial" w:hAnsi="Arial" w:cs="Arial"/>
        </w:rPr>
        <w:t>Intensificar a política de acesso, seleção e permanência de alunos carentes e/ou portadores de necessidades especiais.</w:t>
      </w:r>
    </w:p>
    <w:p w:rsidR="00220273" w:rsidRDefault="00220273" w:rsidP="00220273">
      <w:pPr>
        <w:autoSpaceDE w:val="0"/>
        <w:autoSpaceDN w:val="0"/>
        <w:adjustRightInd w:val="0"/>
        <w:ind w:left="284" w:hanging="284"/>
        <w:jc w:val="both"/>
        <w:rPr>
          <w:rFonts w:ascii="Arial" w:hAnsi="Arial" w:cs="Arial"/>
        </w:rPr>
      </w:pPr>
    </w:p>
    <w:p w:rsidR="00220273" w:rsidRDefault="00220273" w:rsidP="00220273">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220273">
        <w:rPr>
          <w:rFonts w:ascii="Arial" w:hAnsi="Arial" w:cs="Arial"/>
        </w:rPr>
        <w:t>Instituir Política de Sustentabilidade, promovendo processos educativos para os diferentes públicos da FLF.</w:t>
      </w:r>
    </w:p>
    <w:p w:rsidR="00220273" w:rsidRDefault="00220273" w:rsidP="00220273">
      <w:pPr>
        <w:autoSpaceDE w:val="0"/>
        <w:autoSpaceDN w:val="0"/>
        <w:adjustRightInd w:val="0"/>
        <w:ind w:left="284" w:hanging="284"/>
        <w:jc w:val="both"/>
        <w:rPr>
          <w:rFonts w:ascii="Arial" w:hAnsi="Arial" w:cs="Arial"/>
        </w:rPr>
      </w:pPr>
    </w:p>
    <w:p w:rsidR="00220273" w:rsidRDefault="00220273" w:rsidP="00220273">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220273">
        <w:rPr>
          <w:rFonts w:ascii="Arial" w:hAnsi="Arial" w:cs="Arial"/>
        </w:rPr>
        <w:t>Incrementar as ações de inovação e transferência de tecnologia através do fortalecimento do NIT – Núcleo de Inovação Tecnológica.</w:t>
      </w:r>
    </w:p>
    <w:p w:rsidR="00220273" w:rsidRDefault="00220273" w:rsidP="00220273">
      <w:pPr>
        <w:autoSpaceDE w:val="0"/>
        <w:autoSpaceDN w:val="0"/>
        <w:adjustRightInd w:val="0"/>
        <w:ind w:left="284" w:hanging="284"/>
        <w:jc w:val="both"/>
        <w:rPr>
          <w:rFonts w:ascii="Arial" w:hAnsi="Arial" w:cs="Arial"/>
        </w:rPr>
      </w:pPr>
    </w:p>
    <w:p w:rsidR="00220273" w:rsidRPr="00220273" w:rsidRDefault="00220273" w:rsidP="00220273">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220273">
        <w:rPr>
          <w:rFonts w:ascii="Arial" w:hAnsi="Arial" w:cs="Arial"/>
        </w:rPr>
        <w:t>Criar política de incentivo às atividades artísticas, culturais e esportivas.</w:t>
      </w:r>
    </w:p>
    <w:p w:rsidR="00220273" w:rsidRPr="00220273" w:rsidRDefault="00220273" w:rsidP="00E00964">
      <w:pPr>
        <w:jc w:val="both"/>
        <w:rPr>
          <w:rFonts w:ascii="Arial" w:hAnsi="Arial" w:cs="Arial"/>
          <w:szCs w:val="20"/>
        </w:rPr>
      </w:pPr>
    </w:p>
    <w:p w:rsidR="00220273" w:rsidRDefault="00220273" w:rsidP="00E00964">
      <w:pPr>
        <w:jc w:val="both"/>
        <w:rPr>
          <w:rFonts w:ascii="Arial" w:hAnsi="Arial" w:cs="Arial"/>
          <w:b/>
          <w:szCs w:val="20"/>
        </w:rPr>
      </w:pPr>
    </w:p>
    <w:p w:rsidR="000E0EA4" w:rsidRPr="00A10648" w:rsidRDefault="000E0EA4" w:rsidP="000E0EA4">
      <w:pPr>
        <w:jc w:val="both"/>
        <w:rPr>
          <w:rFonts w:ascii="Arial" w:hAnsi="Arial"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1</w:t>
            </w:r>
            <w:r>
              <w:rPr>
                <w:rFonts w:ascii="Arial" w:hAnsi="Arial" w:cs="Arial"/>
                <w:b w:val="0"/>
                <w:sz w:val="24"/>
                <w:szCs w:val="24"/>
              </w:rPr>
              <w:tab/>
              <w:t>Projeto Mulheres Artesãs.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Pr="008211E9" w:rsidRDefault="000E0EA4" w:rsidP="009C5D35">
            <w:pPr>
              <w:autoSpaceDE w:val="0"/>
              <w:autoSpaceDN w:val="0"/>
              <w:adjustRightInd w:val="0"/>
              <w:ind w:left="284" w:hanging="284"/>
              <w:jc w:val="both"/>
              <w:rPr>
                <w:rFonts w:ascii="Arial" w:hAnsi="Arial" w:cs="Arial"/>
                <w:vertAlign w:val="superscript"/>
              </w:rPr>
            </w:pPr>
          </w:p>
          <w:p w:rsidR="000E0EA4" w:rsidRDefault="000E0EA4" w:rsidP="009C5D35">
            <w:pPr>
              <w:ind w:left="284" w:hanging="284"/>
              <w:jc w:val="both"/>
              <w:rPr>
                <w:rFonts w:ascii="Arial" w:hAnsi="Arial" w:cs="Arial"/>
              </w:rPr>
            </w:pPr>
            <w:r w:rsidRPr="00C02968">
              <w:rPr>
                <w:rFonts w:ascii="Arial" w:hAnsi="Arial" w:cs="Arial"/>
                <w:vertAlign w:val="superscript"/>
              </w:rPr>
              <w:t>1</w:t>
            </w:r>
            <w:r>
              <w:rPr>
                <w:rFonts w:ascii="Arial" w:hAnsi="Arial" w:cs="Arial"/>
              </w:rPr>
              <w:tab/>
            </w:r>
            <w:r w:rsidRPr="00364C0E">
              <w:rPr>
                <w:rFonts w:ascii="Arial" w:hAnsi="Arial" w:cs="Arial"/>
                <w:b/>
                <w:i/>
              </w:rPr>
              <w:t>Descrição:</w:t>
            </w:r>
            <w:r>
              <w:rPr>
                <w:rFonts w:ascii="Arial" w:hAnsi="Arial" w:cs="Arial"/>
              </w:rPr>
              <w:t xml:space="preserve"> </w:t>
            </w:r>
            <w:r w:rsidRPr="003C4080">
              <w:rPr>
                <w:rFonts w:ascii="Arial" w:hAnsi="Arial" w:cs="Arial"/>
              </w:rPr>
              <w:t>O projeto Mulheres Artesãs apoia o grupo de mulheres na construção da imagem e gerenciamento das atividades desenvolvidas no Bairro Terrenos Novos, em Sobral.</w:t>
            </w:r>
          </w:p>
          <w:p w:rsidR="000E0EA4" w:rsidRDefault="000E0EA4" w:rsidP="009C5D35">
            <w:pPr>
              <w:ind w:left="284" w:hanging="284"/>
              <w:jc w:val="both"/>
              <w:rPr>
                <w:rFonts w:ascii="Arial" w:hAnsi="Arial" w:cs="Arial"/>
              </w:rPr>
            </w:pPr>
          </w:p>
          <w:p w:rsidR="000E0EA4" w:rsidRDefault="000E0EA4" w:rsidP="009C5D35">
            <w:pPr>
              <w:ind w:left="284" w:hanging="284"/>
              <w:jc w:val="both"/>
              <w:rPr>
                <w:rFonts w:ascii="Arial" w:hAnsi="Arial" w:cs="Arial"/>
              </w:rPr>
            </w:pPr>
            <w:r>
              <w:rPr>
                <w:rFonts w:ascii="Arial" w:hAnsi="Arial" w:cs="Arial"/>
              </w:rPr>
              <w:tab/>
            </w:r>
            <w:r w:rsidRPr="00364C0E">
              <w:rPr>
                <w:rFonts w:ascii="Arial" w:hAnsi="Arial" w:cs="Arial"/>
                <w:b/>
                <w:i/>
              </w:rPr>
              <w:t>Objetivo:</w:t>
            </w:r>
            <w:r>
              <w:rPr>
                <w:rFonts w:ascii="Arial" w:hAnsi="Arial" w:cs="Arial"/>
              </w:rPr>
              <w:t xml:space="preserve"> </w:t>
            </w:r>
            <w:r w:rsidRPr="003C4080">
              <w:rPr>
                <w:rFonts w:ascii="Arial" w:hAnsi="Arial" w:cs="Arial"/>
              </w:rPr>
              <w:t>Ajudar na manutenção do projeto Mulheres Artesãs para melhoria das condições sociais da comunidade.</w:t>
            </w:r>
          </w:p>
          <w:p w:rsidR="000E0EA4" w:rsidRDefault="000E0EA4" w:rsidP="009C5D35">
            <w:pPr>
              <w:ind w:left="284" w:hanging="284"/>
              <w:jc w:val="both"/>
              <w:rPr>
                <w:rFonts w:ascii="Arial" w:hAnsi="Arial" w:cs="Arial"/>
              </w:rPr>
            </w:pPr>
          </w:p>
          <w:p w:rsidR="000E0EA4" w:rsidRDefault="000E0EA4" w:rsidP="009C5D35">
            <w:pPr>
              <w:ind w:left="284" w:hanging="284"/>
              <w:jc w:val="both"/>
              <w:rPr>
                <w:rFonts w:ascii="Arial" w:hAnsi="Arial" w:cs="Arial"/>
                <w:color w:val="000000"/>
              </w:rPr>
            </w:pPr>
            <w:r>
              <w:rPr>
                <w:rFonts w:ascii="Arial" w:hAnsi="Arial" w:cs="Arial"/>
              </w:rPr>
              <w:tab/>
            </w:r>
            <w:r w:rsidRPr="00364C0E">
              <w:rPr>
                <w:rFonts w:ascii="Arial" w:hAnsi="Arial" w:cs="Arial"/>
                <w:b/>
                <w:i/>
              </w:rPr>
              <w:t>Justificativa:</w:t>
            </w:r>
            <w:r>
              <w:rPr>
                <w:rFonts w:ascii="Arial" w:hAnsi="Arial" w:cs="Arial"/>
              </w:rPr>
              <w:t xml:space="preserve"> </w:t>
            </w:r>
            <w:r w:rsidRPr="003C4080">
              <w:rPr>
                <w:rFonts w:ascii="Arial" w:hAnsi="Arial" w:cs="Arial"/>
                <w:color w:val="000000"/>
              </w:rPr>
              <w:t xml:space="preserve">Os grupos formais e informais das comunidades mais carentes são importantes elementos sociais na construção da melhoria das relações e qualidade de vida de seus moradores. Esses grupos muitas vezes não contam com o apoio da sociedade e necessitam de ajuda para desenvolver um trabalho de conscientização e apoio aos mais necessitados. Ao encontrar esses movimentos espontâneos nessas comunidades é importante que instituições, </w:t>
            </w:r>
            <w:r w:rsidRPr="003C4080">
              <w:rPr>
                <w:rFonts w:ascii="Arial" w:hAnsi="Arial" w:cs="Arial"/>
                <w:color w:val="000000"/>
              </w:rPr>
              <w:lastRenderedPageBreak/>
              <w:t xml:space="preserve">como a Faculdade Luciano Feijão, através do Centro Social Clodoveu Arruda, se insira nesse contexto social e apoie, através de sua estrutura física e financeira, permanentemente essas atividades nas comunidades carentes. </w:t>
            </w:r>
          </w:p>
          <w:p w:rsidR="000E0EA4" w:rsidRDefault="000E0EA4" w:rsidP="009C5D35">
            <w:pPr>
              <w:ind w:left="284" w:hanging="284"/>
              <w:jc w:val="both"/>
              <w:rPr>
                <w:rFonts w:ascii="Arial" w:hAnsi="Arial" w:cs="Arial"/>
                <w:color w:val="000000"/>
              </w:rPr>
            </w:pPr>
          </w:p>
          <w:p w:rsidR="000E0EA4" w:rsidRDefault="000E0EA4" w:rsidP="009C5D35">
            <w:pPr>
              <w:ind w:left="284" w:hanging="284"/>
              <w:jc w:val="both"/>
              <w:rPr>
                <w:rFonts w:ascii="Arial" w:hAnsi="Arial" w:cs="Arial"/>
              </w:rPr>
            </w:pPr>
            <w:r>
              <w:rPr>
                <w:rFonts w:ascii="Arial" w:hAnsi="Arial" w:cs="Arial"/>
              </w:rPr>
              <w:tab/>
            </w:r>
            <w:r w:rsidRPr="00364C0E">
              <w:rPr>
                <w:rFonts w:ascii="Arial" w:hAnsi="Arial" w:cs="Arial"/>
                <w:b/>
                <w:i/>
              </w:rPr>
              <w:t>Metodologia:</w:t>
            </w:r>
            <w:r w:rsidRPr="003C4080">
              <w:rPr>
                <w:rFonts w:ascii="Arial" w:hAnsi="Arial" w:cs="Arial"/>
                <w:b/>
              </w:rPr>
              <w:t xml:space="preserve"> </w:t>
            </w:r>
            <w:r w:rsidRPr="003C4080">
              <w:rPr>
                <w:rFonts w:ascii="Arial" w:hAnsi="Arial" w:cs="Arial"/>
              </w:rPr>
              <w:t>O projeto denominado Mulheres Artesãs é um projeto centralizador de diversas ações que se realizam no bairro dos Terrenos Novos. Através desse projeto, além da ajuda ao grupo constituído de mulheres que trabalham com artesanato, foi possível participar de outros movimentos dentro do bairro ao longo do ano. Essas ações foram sendo planejadas mensalmente e geraram Ações, a saber:</w:t>
            </w:r>
            <w:r>
              <w:rPr>
                <w:rFonts w:ascii="Arial" w:hAnsi="Arial" w:cs="Arial"/>
              </w:rPr>
              <w:t xml:space="preserve"> </w:t>
            </w:r>
            <w:r w:rsidRPr="003C4080">
              <w:rPr>
                <w:rFonts w:ascii="Arial" w:hAnsi="Arial" w:cs="Arial"/>
              </w:rPr>
              <w:t>AÇÃO 01: CELEBRAÇÃO DA VIDA I</w:t>
            </w:r>
            <w:r>
              <w:rPr>
                <w:rFonts w:ascii="Arial" w:hAnsi="Arial" w:cs="Arial"/>
              </w:rPr>
              <w:t xml:space="preserve">, </w:t>
            </w:r>
            <w:r w:rsidRPr="003C4080">
              <w:rPr>
                <w:rFonts w:ascii="Arial" w:hAnsi="Arial" w:cs="Arial"/>
              </w:rPr>
              <w:t>AÇÃO 02: COMEMORAÇÃO ALUSIVA À PÁSCOA</w:t>
            </w:r>
            <w:r>
              <w:rPr>
                <w:rFonts w:ascii="Arial" w:hAnsi="Arial" w:cs="Arial"/>
              </w:rPr>
              <w:t xml:space="preserve">, </w:t>
            </w:r>
            <w:r w:rsidRPr="003C4080">
              <w:rPr>
                <w:rFonts w:ascii="Arial" w:hAnsi="Arial" w:cs="Arial"/>
              </w:rPr>
              <w:t>AÇÃO 03: CELEBRAÇÃO DA VIDA II</w:t>
            </w:r>
            <w:r>
              <w:rPr>
                <w:rFonts w:ascii="Arial" w:hAnsi="Arial" w:cs="Arial"/>
              </w:rPr>
              <w:t xml:space="preserve">, </w:t>
            </w:r>
            <w:r w:rsidRPr="003C4080">
              <w:rPr>
                <w:rFonts w:ascii="Arial" w:hAnsi="Arial" w:cs="Arial"/>
              </w:rPr>
              <w:t>AÇÃO 04: CELEBRAÇÃO DA VIDA III</w:t>
            </w:r>
            <w:r>
              <w:rPr>
                <w:rFonts w:ascii="Arial" w:hAnsi="Arial" w:cs="Arial"/>
              </w:rPr>
              <w:t xml:space="preserve">, </w:t>
            </w:r>
            <w:r w:rsidRPr="003C4080">
              <w:rPr>
                <w:rFonts w:ascii="Arial" w:hAnsi="Arial" w:cs="Arial"/>
              </w:rPr>
              <w:t>AÇÃO 05: CELEBRAÇÃO DA VIDA IV</w:t>
            </w:r>
            <w:r>
              <w:rPr>
                <w:rFonts w:ascii="Arial" w:hAnsi="Arial" w:cs="Arial"/>
              </w:rPr>
              <w:t xml:space="preserve">, </w:t>
            </w:r>
            <w:r w:rsidRPr="003C4080">
              <w:rPr>
                <w:rFonts w:ascii="Arial" w:hAnsi="Arial" w:cs="Arial"/>
              </w:rPr>
              <w:t>AÇÃO 06: CELEBRAÇÃO</w:t>
            </w:r>
            <w:r>
              <w:rPr>
                <w:rFonts w:ascii="Arial" w:hAnsi="Arial" w:cs="Arial"/>
              </w:rPr>
              <w:t xml:space="preserve"> DA VIDA V, AÇÃO 07: DIA DAS CRIANÇAS, </w:t>
            </w:r>
            <w:r w:rsidRPr="003C4080">
              <w:rPr>
                <w:rFonts w:ascii="Arial" w:hAnsi="Arial" w:cs="Arial"/>
              </w:rPr>
              <w:t>AÇÃO 08: COMEMORAÇÃO DO NATAL</w:t>
            </w:r>
            <w:r>
              <w:rPr>
                <w:rFonts w:ascii="Arial" w:hAnsi="Arial" w:cs="Arial"/>
              </w:rPr>
              <w:t xml:space="preserve">, </w:t>
            </w:r>
            <w:r w:rsidRPr="003C4080">
              <w:rPr>
                <w:rFonts w:ascii="Arial" w:hAnsi="Arial" w:cs="Arial"/>
              </w:rPr>
              <w:t>AÇÃO 09: DOAÇÃO DE CESTAS BÁSICAS</w:t>
            </w:r>
            <w:r>
              <w:rPr>
                <w:rFonts w:ascii="Arial" w:hAnsi="Arial" w:cs="Arial"/>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sidRPr="008211E9">
              <w:rPr>
                <w:rFonts w:ascii="Arial" w:hAnsi="Arial" w:cs="Arial"/>
                <w:vertAlign w:val="superscript"/>
              </w:rPr>
              <w:t>1</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2</w:t>
            </w:r>
            <w:r>
              <w:rPr>
                <w:rFonts w:ascii="Arial" w:hAnsi="Arial" w:cs="Arial"/>
                <w:b w:val="0"/>
                <w:sz w:val="24"/>
                <w:szCs w:val="24"/>
              </w:rPr>
              <w:tab/>
              <w:t>C</w:t>
            </w:r>
            <w:r w:rsidRPr="002F1798">
              <w:rPr>
                <w:rFonts w:ascii="Arial" w:hAnsi="Arial" w:cs="Arial"/>
                <w:b w:val="0"/>
                <w:sz w:val="24"/>
                <w:szCs w:val="24"/>
              </w:rPr>
              <w:t xml:space="preserve">elebração da </w:t>
            </w:r>
            <w:r>
              <w:rPr>
                <w:rFonts w:ascii="Arial" w:hAnsi="Arial" w:cs="Arial"/>
                <w:b w:val="0"/>
                <w:sz w:val="24"/>
                <w:szCs w:val="24"/>
              </w:rPr>
              <w:t>V</w:t>
            </w:r>
            <w:r w:rsidRPr="002F1798">
              <w:rPr>
                <w:rFonts w:ascii="Arial" w:hAnsi="Arial" w:cs="Arial"/>
                <w:b w:val="0"/>
                <w:sz w:val="24"/>
                <w:szCs w:val="24"/>
              </w:rPr>
              <w:t xml:space="preserve">ida </w:t>
            </w:r>
            <w:r>
              <w:rPr>
                <w:rFonts w:ascii="Arial" w:hAnsi="Arial" w:cs="Arial"/>
                <w:b w:val="0"/>
                <w:sz w:val="24"/>
                <w:szCs w:val="24"/>
              </w:rPr>
              <w:t>I.</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Pr="008211E9" w:rsidRDefault="000E0EA4" w:rsidP="009C5D35">
            <w:pPr>
              <w:autoSpaceDE w:val="0"/>
              <w:autoSpaceDN w:val="0"/>
              <w:adjustRightInd w:val="0"/>
              <w:ind w:left="284" w:hanging="284"/>
              <w:jc w:val="both"/>
              <w:rPr>
                <w:rFonts w:ascii="Arial" w:hAnsi="Arial" w:cs="Arial"/>
                <w:vertAlign w:val="superscript"/>
              </w:rPr>
            </w:pPr>
          </w:p>
          <w:p w:rsidR="000E0EA4" w:rsidRDefault="000E0EA4" w:rsidP="009C5D35">
            <w:pPr>
              <w:ind w:left="284" w:hanging="284"/>
              <w:jc w:val="both"/>
              <w:rPr>
                <w:rFonts w:ascii="Arial" w:hAnsi="Arial" w:cs="Arial"/>
              </w:rPr>
            </w:pPr>
            <w:r w:rsidRPr="00364C0E">
              <w:rPr>
                <w:rFonts w:ascii="Arial" w:hAnsi="Arial" w:cs="Arial"/>
                <w:vertAlign w:val="superscript"/>
              </w:rPr>
              <w:t>2</w:t>
            </w:r>
            <w:r>
              <w:rPr>
                <w:rFonts w:ascii="Arial" w:hAnsi="Arial" w:cs="Arial"/>
              </w:rPr>
              <w:tab/>
            </w:r>
            <w:r w:rsidRPr="00364C0E">
              <w:rPr>
                <w:rFonts w:ascii="Arial" w:hAnsi="Arial" w:cs="Arial"/>
                <w:b/>
                <w:i/>
              </w:rPr>
              <w:t>Descrição:</w:t>
            </w:r>
            <w:r>
              <w:rPr>
                <w:rFonts w:ascii="Arial" w:hAnsi="Arial" w:cs="Arial"/>
              </w:rPr>
              <w:t xml:space="preserve"> O evento a</w:t>
            </w:r>
            <w:r w:rsidRPr="00C02968">
              <w:rPr>
                <w:rFonts w:ascii="Arial" w:hAnsi="Arial" w:cs="Arial"/>
              </w:rPr>
              <w:t>conteceu no Posto de Saúde do bairro Terrenos Novos de Sobral, no dia 18 de Março de 2013, mais uma atividade de celebração da vida promovida pelo CSCA em parceria com a Pastoral da Criança da Igreja Católica. Na ocasião, crianças do bairro na faixa etária de 0 a 05 anos, foram acompanhadas em seu crescimento e desenvolvimento através de pesagem e medição assistida. Ao término das atividades programadas foi ofertado um lanche a todos os presentes.</w:t>
            </w:r>
          </w:p>
          <w:p w:rsidR="000E0EA4" w:rsidRDefault="000E0EA4" w:rsidP="009C5D35">
            <w:pPr>
              <w:ind w:left="284" w:hanging="284"/>
              <w:jc w:val="both"/>
              <w:rPr>
                <w:rFonts w:ascii="Arial" w:hAnsi="Arial" w:cs="Arial"/>
              </w:rPr>
            </w:pPr>
          </w:p>
          <w:p w:rsidR="000E0EA4" w:rsidRPr="00364C0E" w:rsidRDefault="000E0EA4" w:rsidP="009C5D35">
            <w:pPr>
              <w:ind w:left="284"/>
              <w:jc w:val="both"/>
              <w:rPr>
                <w:rFonts w:ascii="Arial" w:hAnsi="Arial" w:cs="Arial"/>
              </w:rPr>
            </w:pPr>
            <w:r w:rsidRPr="00364C0E">
              <w:rPr>
                <w:rFonts w:ascii="Arial" w:hAnsi="Arial" w:cs="Arial"/>
                <w:b/>
                <w:i/>
              </w:rPr>
              <w:t>Objetivo:</w:t>
            </w:r>
            <w:r w:rsidRPr="00364C0E">
              <w:rPr>
                <w:rFonts w:ascii="Arial" w:hAnsi="Arial" w:cs="Arial"/>
              </w:rPr>
              <w:t xml:space="preserve"> Colaborar com a melhoria da qualidade de vida das famílias e o bom desenvolvimento das crianças do bairro.</w:t>
            </w:r>
          </w:p>
          <w:p w:rsidR="000E0EA4" w:rsidRPr="00364C0E" w:rsidRDefault="000E0EA4" w:rsidP="009C5D35">
            <w:pPr>
              <w:ind w:left="284"/>
              <w:jc w:val="both"/>
              <w:rPr>
                <w:rFonts w:ascii="Arial" w:hAnsi="Arial" w:cs="Arial"/>
              </w:rPr>
            </w:pPr>
          </w:p>
          <w:p w:rsidR="000E0EA4" w:rsidRDefault="000E0EA4" w:rsidP="009C5D35">
            <w:pPr>
              <w:ind w:left="284"/>
              <w:jc w:val="both"/>
              <w:rPr>
                <w:rFonts w:ascii="Arial" w:hAnsi="Arial" w:cs="Arial"/>
                <w:color w:val="000000"/>
              </w:rPr>
            </w:pPr>
            <w:r w:rsidRPr="00364C0E">
              <w:rPr>
                <w:rFonts w:ascii="Arial" w:hAnsi="Arial" w:cs="Arial"/>
                <w:b/>
                <w:i/>
              </w:rPr>
              <w:t>Justificativa:</w:t>
            </w:r>
            <w:r w:rsidRPr="00364C0E">
              <w:rPr>
                <w:rFonts w:ascii="Arial" w:hAnsi="Arial" w:cs="Arial"/>
              </w:rPr>
              <w:t xml:space="preserve"> </w:t>
            </w:r>
            <w:r w:rsidRPr="00364C0E">
              <w:rPr>
                <w:rFonts w:ascii="Arial" w:hAnsi="Arial" w:cs="Arial"/>
                <w:color w:val="000000"/>
              </w:rPr>
              <w:t>Considerando o risco social e de saúde enfrentado pelas famílias do bairro, em especial as crianças nos primeiros anos de vida, suscetíveis aos agravos e problemas de diversas naturezas, o CSCA compreendeu a necessidade de empreender alguma ação de intervenção direta nesse problema. Cumprindo seu papel social, esta ação justifica-se ao amenizar situações críticas e trabalhar na prevenção e detecção precoce de agravos a saúde das crianças.</w:t>
            </w:r>
          </w:p>
          <w:p w:rsidR="000E0EA4" w:rsidRDefault="000E0EA4" w:rsidP="009C5D35">
            <w:pPr>
              <w:ind w:left="284"/>
              <w:jc w:val="both"/>
              <w:rPr>
                <w:rFonts w:ascii="Arial" w:hAnsi="Arial" w:cs="Arial"/>
                <w:b/>
              </w:rPr>
            </w:pPr>
          </w:p>
          <w:p w:rsidR="000E0EA4" w:rsidRDefault="000E0EA4" w:rsidP="009C5D35">
            <w:pPr>
              <w:ind w:left="284"/>
              <w:jc w:val="both"/>
              <w:rPr>
                <w:rFonts w:ascii="Arial" w:hAnsi="Arial" w:cs="Arial"/>
              </w:rPr>
            </w:pPr>
            <w:r w:rsidRPr="00364C0E">
              <w:rPr>
                <w:rFonts w:ascii="Arial" w:hAnsi="Arial" w:cs="Arial"/>
                <w:b/>
                <w:i/>
              </w:rPr>
              <w:t>Metodologia:</w:t>
            </w:r>
            <w:r w:rsidRPr="00364C0E">
              <w:rPr>
                <w:rFonts w:ascii="Arial" w:hAnsi="Arial" w:cs="Arial"/>
                <w:b/>
              </w:rPr>
              <w:t xml:space="preserve"> </w:t>
            </w:r>
            <w:r w:rsidRPr="00364C0E">
              <w:rPr>
                <w:rFonts w:ascii="Arial" w:hAnsi="Arial" w:cs="Arial"/>
              </w:rPr>
              <w:t>Famílias e crianças foram reunidas em um espaço reservado para atividade, onde foi realizada atividade educativa e de esclarecimento. Em momento posterior, crianças na faixa etária de até 05 anos foram aferidas suas medidas sistematicamente. A seguir, as famílias foram orientadas a seguir um processo organizacional que culminou na entrega das cestas básicas.</w:t>
            </w:r>
          </w:p>
          <w:p w:rsidR="000E0EA4" w:rsidRPr="008211E9" w:rsidRDefault="000E0EA4" w:rsidP="009C5D35">
            <w:pPr>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hAnsi="Arial" w:cs="Arial"/>
                <w:b/>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lastRenderedPageBreak/>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2</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3</w:t>
            </w:r>
            <w:r>
              <w:rPr>
                <w:rFonts w:ascii="Arial" w:hAnsi="Arial" w:cs="Arial"/>
                <w:b w:val="0"/>
                <w:sz w:val="24"/>
                <w:szCs w:val="24"/>
              </w:rPr>
              <w:tab/>
              <w:t>C</w:t>
            </w:r>
            <w:r w:rsidRPr="002F1798">
              <w:rPr>
                <w:rFonts w:ascii="Arial" w:hAnsi="Arial" w:cs="Arial"/>
                <w:b w:val="0"/>
                <w:sz w:val="24"/>
                <w:szCs w:val="24"/>
              </w:rPr>
              <w:t xml:space="preserve">omemoração </w:t>
            </w:r>
            <w:r>
              <w:rPr>
                <w:rFonts w:ascii="Arial" w:hAnsi="Arial" w:cs="Arial"/>
                <w:b w:val="0"/>
                <w:sz w:val="24"/>
                <w:szCs w:val="24"/>
              </w:rPr>
              <w:t>A</w:t>
            </w:r>
            <w:r w:rsidRPr="002F1798">
              <w:rPr>
                <w:rFonts w:ascii="Arial" w:hAnsi="Arial" w:cs="Arial"/>
                <w:b w:val="0"/>
                <w:sz w:val="24"/>
                <w:szCs w:val="24"/>
              </w:rPr>
              <w:t xml:space="preserve">lusiva à </w:t>
            </w:r>
            <w:r>
              <w:rPr>
                <w:rFonts w:ascii="Arial" w:hAnsi="Arial" w:cs="Arial"/>
                <w:b w:val="0"/>
                <w:sz w:val="24"/>
                <w:szCs w:val="24"/>
              </w:rPr>
              <w:t>P</w:t>
            </w:r>
            <w:r w:rsidRPr="002F1798">
              <w:rPr>
                <w:rFonts w:ascii="Arial" w:hAnsi="Arial" w:cs="Arial"/>
                <w:b w:val="0"/>
                <w:sz w:val="24"/>
                <w:szCs w:val="24"/>
              </w:rPr>
              <w:t>áscoa</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Default="000E0EA4" w:rsidP="009C5D35">
            <w:pPr>
              <w:ind w:left="284"/>
              <w:jc w:val="both"/>
              <w:rPr>
                <w:rFonts w:ascii="Arial" w:hAnsi="Arial" w:cs="Arial"/>
              </w:rPr>
            </w:pPr>
          </w:p>
          <w:p w:rsidR="000E0EA4" w:rsidRDefault="000E0EA4" w:rsidP="009C5D35">
            <w:pPr>
              <w:ind w:left="284" w:hanging="284"/>
              <w:jc w:val="both"/>
              <w:rPr>
                <w:rFonts w:ascii="Arial" w:hAnsi="Arial" w:cs="Arial"/>
              </w:rPr>
            </w:pPr>
            <w:r w:rsidRPr="004F275D">
              <w:rPr>
                <w:rFonts w:ascii="Arial" w:hAnsi="Arial" w:cs="Arial"/>
                <w:vertAlign w:val="superscript"/>
              </w:rPr>
              <w:t>3</w:t>
            </w:r>
            <w:r>
              <w:rPr>
                <w:rFonts w:ascii="Arial" w:hAnsi="Arial" w:cs="Arial"/>
              </w:rPr>
              <w:tab/>
            </w:r>
            <w:r w:rsidRPr="00364C0E">
              <w:rPr>
                <w:rFonts w:ascii="Arial" w:hAnsi="Arial" w:cs="Arial"/>
                <w:b/>
                <w:i/>
              </w:rPr>
              <w:t>Descrição:</w:t>
            </w:r>
            <w:r>
              <w:rPr>
                <w:rFonts w:ascii="Arial" w:hAnsi="Arial" w:cs="Arial"/>
              </w:rPr>
              <w:t xml:space="preserve"> </w:t>
            </w:r>
            <w:r w:rsidRPr="00364C0E">
              <w:rPr>
                <w:rFonts w:ascii="Arial" w:hAnsi="Arial" w:cs="Arial"/>
              </w:rPr>
              <w:t>Com um público de mais de 100 crianças, todas acompanhadas por pais e responsáveis, o Centro Social Clodoveu Arruda (CSCA) promoveu no dia 06 de abril, sábado, na quadra do salão paroquial do bairro Terrenos Novos, em Sobral, atividade atinente à comemoração da Páscoa.</w:t>
            </w:r>
            <w:r>
              <w:rPr>
                <w:rFonts w:ascii="Arial" w:hAnsi="Arial" w:cs="Arial"/>
              </w:rPr>
              <w:t xml:space="preserve"> </w:t>
            </w:r>
            <w:r w:rsidRPr="00364C0E">
              <w:rPr>
                <w:rFonts w:ascii="Arial" w:hAnsi="Arial" w:cs="Arial"/>
              </w:rPr>
              <w:t>Além do tradicional acompanhamento das crianças, atividade se faz em parceira com a Pastoral da Criança, a equipe CSCA levou um convidado especial, o "Coelhinho" da Páscoa, um ator caracterizado que chamou atenção pela alegria e distribuiu ovos de chocolate para todas as crianças. Numa festa cheia de animação e chocolate, as crianças tiveram também a oportunidade de ouvir sobre o verdadeiro significado desta importante data cristã, que relembra valores como renovação, vida e reconhecimento.</w:t>
            </w:r>
          </w:p>
          <w:p w:rsidR="000E0EA4" w:rsidRDefault="000E0EA4" w:rsidP="009C5D35">
            <w:pPr>
              <w:ind w:left="284" w:hanging="284"/>
              <w:jc w:val="both"/>
              <w:rPr>
                <w:rFonts w:ascii="Arial" w:hAnsi="Arial" w:cs="Arial"/>
              </w:rPr>
            </w:pPr>
          </w:p>
          <w:p w:rsidR="000E0EA4" w:rsidRDefault="000E0EA4" w:rsidP="009C5D35">
            <w:pPr>
              <w:ind w:left="284"/>
              <w:jc w:val="both"/>
              <w:rPr>
                <w:rFonts w:ascii="Arial" w:hAnsi="Arial" w:cs="Arial"/>
                <w:b/>
              </w:rPr>
            </w:pPr>
            <w:r w:rsidRPr="004F275D">
              <w:rPr>
                <w:rFonts w:ascii="Arial" w:hAnsi="Arial" w:cs="Arial"/>
                <w:b/>
                <w:i/>
              </w:rPr>
              <w:t>Objetivo:</w:t>
            </w:r>
            <w:r>
              <w:rPr>
                <w:rFonts w:ascii="Arial" w:hAnsi="Arial" w:cs="Arial"/>
                <w:b/>
              </w:rPr>
              <w:t xml:space="preserve"> </w:t>
            </w:r>
            <w:r w:rsidRPr="00364C0E">
              <w:rPr>
                <w:rFonts w:ascii="Arial" w:hAnsi="Arial" w:cs="Arial"/>
              </w:rPr>
              <w:t>Promover a integração e comemoração alusiva à Páscoa e melhoria da qualidade de vida das famílias pertencentes ao projeto.</w:t>
            </w:r>
            <w:r w:rsidRPr="00364C0E">
              <w:rPr>
                <w:rFonts w:ascii="Arial" w:hAnsi="Arial" w:cs="Arial"/>
                <w:b/>
              </w:rPr>
              <w:t xml:space="preserve"> </w:t>
            </w:r>
          </w:p>
          <w:p w:rsidR="000E0EA4" w:rsidRDefault="000E0EA4" w:rsidP="009C5D35">
            <w:pPr>
              <w:ind w:left="284"/>
              <w:jc w:val="both"/>
              <w:rPr>
                <w:rFonts w:ascii="Arial" w:hAnsi="Arial" w:cs="Arial"/>
                <w:b/>
              </w:rPr>
            </w:pPr>
          </w:p>
          <w:p w:rsidR="000E0EA4" w:rsidRDefault="000E0EA4" w:rsidP="009C5D35">
            <w:pPr>
              <w:ind w:left="284"/>
              <w:jc w:val="both"/>
              <w:rPr>
                <w:rFonts w:ascii="Arial" w:hAnsi="Arial" w:cs="Arial"/>
                <w:color w:val="000000"/>
              </w:rPr>
            </w:pPr>
            <w:r w:rsidRPr="004F275D">
              <w:rPr>
                <w:rFonts w:ascii="Arial" w:hAnsi="Arial" w:cs="Arial"/>
                <w:b/>
                <w:i/>
              </w:rPr>
              <w:t>Justificativa:</w:t>
            </w:r>
            <w:r>
              <w:rPr>
                <w:rFonts w:ascii="Arial" w:hAnsi="Arial" w:cs="Arial"/>
                <w:b/>
              </w:rPr>
              <w:t xml:space="preserve"> </w:t>
            </w:r>
            <w:r w:rsidRPr="00364C0E">
              <w:rPr>
                <w:rFonts w:ascii="Arial" w:hAnsi="Arial" w:cs="Arial"/>
                <w:color w:val="000000"/>
              </w:rPr>
              <w:t xml:space="preserve">Com a necessidade de integração e apoio aos movimentos sociais existentes na comunidade e de promover momentos de descontração às famílias pertencentes ao projeto, o CSCA elaborou uma série de ações que pudessem garantir o apoio a esses movimentos buscando atingir o máximo de famílias com o acompanhamento e um pouco de diversão para as crianças.  </w:t>
            </w:r>
          </w:p>
          <w:p w:rsidR="000E0EA4" w:rsidRDefault="000E0EA4" w:rsidP="009C5D35">
            <w:pPr>
              <w:ind w:left="284"/>
              <w:jc w:val="both"/>
              <w:rPr>
                <w:rFonts w:ascii="Arial" w:hAnsi="Arial" w:cs="Arial"/>
                <w:b/>
              </w:rPr>
            </w:pPr>
          </w:p>
          <w:p w:rsidR="000E0EA4" w:rsidRPr="004F275D" w:rsidRDefault="000E0EA4" w:rsidP="009C5D35">
            <w:pPr>
              <w:ind w:left="284"/>
              <w:jc w:val="both"/>
              <w:rPr>
                <w:rFonts w:ascii="Arial" w:hAnsi="Arial" w:cs="Arial"/>
                <w:b/>
              </w:rPr>
            </w:pPr>
            <w:r w:rsidRPr="004F275D">
              <w:rPr>
                <w:rFonts w:ascii="Arial" w:hAnsi="Arial" w:cs="Arial"/>
                <w:b/>
                <w:i/>
              </w:rPr>
              <w:t>Metodologia:</w:t>
            </w:r>
            <w:r w:rsidRPr="00364C0E">
              <w:rPr>
                <w:rFonts w:ascii="Arial" w:hAnsi="Arial" w:cs="Arial"/>
                <w:b/>
              </w:rPr>
              <w:t xml:space="preserve"> </w:t>
            </w:r>
            <w:r w:rsidRPr="004F275D">
              <w:rPr>
                <w:rFonts w:ascii="Arial" w:hAnsi="Arial" w:cs="Arial"/>
              </w:rPr>
              <w:t>Reunir famílias da comunidade para o acompanhamento das medições e pesagens das crianças assistidas</w:t>
            </w:r>
            <w:r>
              <w:rPr>
                <w:rFonts w:ascii="Arial" w:hAnsi="Arial" w:cs="Arial"/>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3</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4</w:t>
            </w:r>
            <w:r>
              <w:rPr>
                <w:rFonts w:ascii="Arial" w:hAnsi="Arial" w:cs="Arial"/>
                <w:b w:val="0"/>
                <w:sz w:val="24"/>
                <w:szCs w:val="24"/>
              </w:rPr>
              <w:tab/>
              <w:t>C</w:t>
            </w:r>
            <w:r w:rsidRPr="002F1798">
              <w:rPr>
                <w:rFonts w:ascii="Arial" w:hAnsi="Arial" w:cs="Arial"/>
                <w:b w:val="0"/>
                <w:sz w:val="24"/>
                <w:szCs w:val="24"/>
              </w:rPr>
              <w:t xml:space="preserve">elebração da </w:t>
            </w:r>
            <w:r>
              <w:rPr>
                <w:rFonts w:ascii="Arial" w:hAnsi="Arial" w:cs="Arial"/>
                <w:b w:val="0"/>
                <w:sz w:val="24"/>
                <w:szCs w:val="24"/>
              </w:rPr>
              <w:t>V</w:t>
            </w:r>
            <w:r w:rsidRPr="002F1798">
              <w:rPr>
                <w:rFonts w:ascii="Arial" w:hAnsi="Arial" w:cs="Arial"/>
                <w:b w:val="0"/>
                <w:sz w:val="24"/>
                <w:szCs w:val="24"/>
              </w:rPr>
              <w:t xml:space="preserve">ida </w:t>
            </w:r>
            <w:r>
              <w:rPr>
                <w:rFonts w:ascii="Arial" w:hAnsi="Arial" w:cs="Arial"/>
                <w:b w:val="0"/>
                <w:sz w:val="24"/>
                <w:szCs w:val="24"/>
              </w:rPr>
              <w:t>II.</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Default="000E0EA4" w:rsidP="009C5D35">
            <w:pPr>
              <w:ind w:left="284"/>
              <w:jc w:val="both"/>
              <w:rPr>
                <w:rFonts w:ascii="Arial" w:hAnsi="Arial" w:cs="Arial"/>
              </w:rPr>
            </w:pPr>
          </w:p>
          <w:p w:rsidR="000E0EA4" w:rsidRDefault="000E0EA4" w:rsidP="009C5D35">
            <w:pPr>
              <w:ind w:left="284" w:hanging="284"/>
              <w:jc w:val="both"/>
              <w:rPr>
                <w:rFonts w:ascii="Arial" w:hAnsi="Arial" w:cs="Arial"/>
              </w:rPr>
            </w:pPr>
            <w:r w:rsidRPr="004F275D">
              <w:rPr>
                <w:rFonts w:ascii="Arial" w:hAnsi="Arial" w:cs="Arial"/>
                <w:szCs w:val="20"/>
                <w:vertAlign w:val="superscript"/>
              </w:rPr>
              <w:t>4</w:t>
            </w:r>
            <w:r>
              <w:rPr>
                <w:rFonts w:ascii="Arial" w:hAnsi="Arial" w:cs="Arial"/>
                <w:szCs w:val="20"/>
              </w:rPr>
              <w:tab/>
            </w:r>
            <w:r w:rsidRPr="004F275D">
              <w:rPr>
                <w:rFonts w:ascii="Arial" w:hAnsi="Arial" w:cs="Arial"/>
                <w:b/>
                <w:i/>
              </w:rPr>
              <w:t>Descrição:</w:t>
            </w:r>
            <w:r>
              <w:rPr>
                <w:rFonts w:ascii="Arial" w:hAnsi="Arial" w:cs="Arial"/>
                <w:b/>
                <w:i/>
              </w:rPr>
              <w:t xml:space="preserve"> </w:t>
            </w:r>
            <w:r w:rsidRPr="004F275D">
              <w:rPr>
                <w:rFonts w:ascii="Arial" w:hAnsi="Arial" w:cs="Arial"/>
              </w:rPr>
              <w:t xml:space="preserve">Em mais uma ação, o CSCA no dia 03 de junho, através da Faculdade Luciano Feijão e a Pastoral da Criança, realizou a aferição sistemática das crianças na faixa etária de 0 até 05 anos e uma atividade de convivência familiar e comunitária, no posto de saúde do Bairro Terrenos Novos. Ao final da ação foi servida uma deliciosa sopa preparada pela própria comunidade seguindo </w:t>
            </w:r>
            <w:r w:rsidRPr="004F275D">
              <w:rPr>
                <w:rFonts w:ascii="Arial" w:hAnsi="Arial" w:cs="Arial"/>
              </w:rPr>
              <w:lastRenderedPageBreak/>
              <w:t xml:space="preserve">as orientações nutricionais e de higiene recebidas em ações do CSCA junto à comunidade.    </w:t>
            </w:r>
          </w:p>
          <w:p w:rsidR="000E0EA4" w:rsidRDefault="000E0EA4" w:rsidP="009C5D35">
            <w:pPr>
              <w:ind w:left="284" w:hanging="284"/>
              <w:jc w:val="both"/>
              <w:rPr>
                <w:rFonts w:ascii="Arial" w:hAnsi="Arial" w:cs="Arial"/>
              </w:rPr>
            </w:pPr>
          </w:p>
          <w:p w:rsidR="000E0EA4" w:rsidRDefault="000E0EA4" w:rsidP="009C5D35">
            <w:pPr>
              <w:ind w:left="284"/>
              <w:jc w:val="both"/>
              <w:rPr>
                <w:rFonts w:ascii="Arial" w:hAnsi="Arial" w:cs="Arial"/>
              </w:rPr>
            </w:pPr>
            <w:r w:rsidRPr="004F275D">
              <w:rPr>
                <w:rFonts w:ascii="Arial" w:hAnsi="Arial" w:cs="Arial"/>
                <w:b/>
                <w:i/>
              </w:rPr>
              <w:t>Objetivo:</w:t>
            </w:r>
            <w:r>
              <w:rPr>
                <w:rFonts w:ascii="Arial" w:hAnsi="Arial" w:cs="Arial"/>
                <w:b/>
              </w:rPr>
              <w:t xml:space="preserve"> </w:t>
            </w:r>
            <w:r w:rsidRPr="004F275D">
              <w:rPr>
                <w:rFonts w:ascii="Arial" w:hAnsi="Arial" w:cs="Arial"/>
              </w:rPr>
              <w:t>Promover para buscar mudanças na comunidade assistida pelo projeto e exercitar os conhecimentos aprendidos sobre segurança alimentar</w:t>
            </w:r>
            <w:r>
              <w:rPr>
                <w:rFonts w:ascii="Arial" w:hAnsi="Arial" w:cs="Arial"/>
              </w:rPr>
              <w:t>.</w:t>
            </w:r>
          </w:p>
          <w:p w:rsidR="000E0EA4" w:rsidRDefault="000E0EA4" w:rsidP="009C5D35">
            <w:pPr>
              <w:ind w:left="284"/>
              <w:jc w:val="both"/>
              <w:rPr>
                <w:rFonts w:ascii="Arial" w:hAnsi="Arial" w:cs="Arial"/>
                <w:b/>
              </w:rPr>
            </w:pPr>
          </w:p>
          <w:p w:rsidR="000E0EA4" w:rsidRDefault="000E0EA4" w:rsidP="009C5D35">
            <w:pPr>
              <w:ind w:left="284"/>
              <w:jc w:val="both"/>
              <w:rPr>
                <w:rFonts w:ascii="Arial" w:hAnsi="Arial" w:cs="Arial"/>
                <w:color w:val="000000"/>
              </w:rPr>
            </w:pPr>
            <w:r w:rsidRPr="004F275D">
              <w:rPr>
                <w:rFonts w:ascii="Arial" w:hAnsi="Arial" w:cs="Arial"/>
                <w:b/>
                <w:i/>
              </w:rPr>
              <w:t>Justificativa:</w:t>
            </w:r>
            <w:r>
              <w:rPr>
                <w:rFonts w:ascii="Arial" w:hAnsi="Arial" w:cs="Arial"/>
                <w:b/>
              </w:rPr>
              <w:t xml:space="preserve"> </w:t>
            </w:r>
            <w:r w:rsidRPr="004F275D">
              <w:rPr>
                <w:rFonts w:ascii="Arial" w:hAnsi="Arial" w:cs="Arial"/>
                <w:color w:val="000000"/>
              </w:rPr>
              <w:t xml:space="preserve">Diante da preocupação com o desenvolvimento das crianças, que muitas vezes são mal alimentadas e requerem atenção especial, o acompanhamento mensal é de grande importância para acompanhar seu crescimento. </w:t>
            </w:r>
          </w:p>
          <w:p w:rsidR="000E0EA4" w:rsidRDefault="000E0EA4" w:rsidP="009C5D35">
            <w:pPr>
              <w:ind w:left="284"/>
              <w:jc w:val="both"/>
              <w:rPr>
                <w:rFonts w:ascii="Arial" w:hAnsi="Arial" w:cs="Arial"/>
                <w:b/>
              </w:rPr>
            </w:pPr>
          </w:p>
          <w:p w:rsidR="000E0EA4" w:rsidRPr="004F275D" w:rsidRDefault="000E0EA4" w:rsidP="009C5D35">
            <w:pPr>
              <w:ind w:left="284"/>
              <w:jc w:val="both"/>
              <w:rPr>
                <w:rFonts w:ascii="Arial" w:hAnsi="Arial" w:cs="Arial"/>
                <w:b/>
              </w:rPr>
            </w:pPr>
            <w:r w:rsidRPr="004F275D">
              <w:rPr>
                <w:rFonts w:ascii="Arial" w:hAnsi="Arial" w:cs="Arial"/>
                <w:b/>
                <w:i/>
              </w:rPr>
              <w:t>Metodologia:</w:t>
            </w:r>
            <w:r w:rsidRPr="004F275D">
              <w:rPr>
                <w:rFonts w:ascii="Arial" w:hAnsi="Arial" w:cs="Arial"/>
                <w:b/>
              </w:rPr>
              <w:t xml:space="preserve"> </w:t>
            </w:r>
            <w:r w:rsidRPr="004F275D">
              <w:rPr>
                <w:rFonts w:ascii="Arial" w:hAnsi="Arial" w:cs="Arial"/>
              </w:rPr>
              <w:t>Reunir famílias da comunidade para o acompanhamento das medições e pesagens das crianças assistidas</w:t>
            </w:r>
            <w:r>
              <w:rPr>
                <w:rFonts w:ascii="Arial" w:hAnsi="Arial" w:cs="Arial"/>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4</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5</w:t>
            </w:r>
            <w:r>
              <w:rPr>
                <w:rFonts w:ascii="Arial" w:hAnsi="Arial" w:cs="Arial"/>
                <w:b w:val="0"/>
                <w:sz w:val="24"/>
                <w:szCs w:val="24"/>
              </w:rPr>
              <w:tab/>
              <w:t>C</w:t>
            </w:r>
            <w:r w:rsidRPr="002F1798">
              <w:rPr>
                <w:rFonts w:ascii="Arial" w:hAnsi="Arial" w:cs="Arial"/>
                <w:b w:val="0"/>
                <w:sz w:val="24"/>
                <w:szCs w:val="24"/>
              </w:rPr>
              <w:t xml:space="preserve">elebração da </w:t>
            </w:r>
            <w:r>
              <w:rPr>
                <w:rFonts w:ascii="Arial" w:hAnsi="Arial" w:cs="Arial"/>
                <w:b w:val="0"/>
                <w:sz w:val="24"/>
                <w:szCs w:val="24"/>
              </w:rPr>
              <w:t>V</w:t>
            </w:r>
            <w:r w:rsidRPr="002F1798">
              <w:rPr>
                <w:rFonts w:ascii="Arial" w:hAnsi="Arial" w:cs="Arial"/>
                <w:b w:val="0"/>
                <w:sz w:val="24"/>
                <w:szCs w:val="24"/>
              </w:rPr>
              <w:t xml:space="preserve">ida </w:t>
            </w:r>
            <w:r>
              <w:rPr>
                <w:rFonts w:ascii="Arial" w:hAnsi="Arial" w:cs="Arial"/>
                <w:b w:val="0"/>
                <w:sz w:val="24"/>
                <w:szCs w:val="24"/>
              </w:rPr>
              <w:t>III.</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Default="000E0EA4" w:rsidP="009C5D35">
            <w:pPr>
              <w:autoSpaceDE w:val="0"/>
              <w:autoSpaceDN w:val="0"/>
              <w:adjustRightInd w:val="0"/>
              <w:ind w:left="284" w:hanging="284"/>
              <w:jc w:val="both"/>
              <w:rPr>
                <w:rFonts w:ascii="Arial" w:hAnsi="Arial" w:cs="Arial"/>
              </w:rPr>
            </w:pPr>
          </w:p>
          <w:p w:rsidR="000E0EA4" w:rsidRDefault="000E0EA4" w:rsidP="009C5D35">
            <w:pPr>
              <w:ind w:left="284" w:hanging="284"/>
              <w:jc w:val="both"/>
              <w:rPr>
                <w:rFonts w:ascii="Arial" w:hAnsi="Arial" w:cs="Arial"/>
              </w:rPr>
            </w:pPr>
            <w:r w:rsidRPr="004F275D">
              <w:rPr>
                <w:rFonts w:ascii="Arial" w:hAnsi="Arial" w:cs="Arial"/>
                <w:szCs w:val="20"/>
                <w:vertAlign w:val="superscript"/>
              </w:rPr>
              <w:t>5</w:t>
            </w:r>
            <w:r>
              <w:rPr>
                <w:rFonts w:ascii="Arial" w:hAnsi="Arial" w:cs="Arial"/>
                <w:szCs w:val="20"/>
              </w:rPr>
              <w:tab/>
            </w:r>
            <w:r w:rsidRPr="004F275D">
              <w:rPr>
                <w:rFonts w:ascii="Arial" w:hAnsi="Arial" w:cs="Arial"/>
                <w:b/>
                <w:i/>
              </w:rPr>
              <w:t>Descrição:</w:t>
            </w:r>
            <w:r>
              <w:rPr>
                <w:rFonts w:ascii="Arial" w:hAnsi="Arial" w:cs="Arial"/>
                <w:b/>
              </w:rPr>
              <w:t xml:space="preserve"> </w:t>
            </w:r>
            <w:r w:rsidRPr="004F275D">
              <w:rPr>
                <w:rFonts w:ascii="Arial" w:hAnsi="Arial" w:cs="Arial"/>
              </w:rPr>
              <w:t>Em 05 de julho, o Centro Social Clodoveu Arruda realizou junto à Pastoral da Criança, a Celebração da Vida no posto de saúde do bairro Terrenos Novos. Neste encontro foi realizado novamente, a verificação sistemática das crianças do bairro, todas com faixa etária de 0 a 05 anos, que são acompanhadas seu crescimento e desenvolvimento através de pesagem e medição assistida.</w:t>
            </w:r>
          </w:p>
          <w:p w:rsidR="000E0EA4" w:rsidRDefault="000E0EA4" w:rsidP="009C5D35">
            <w:pPr>
              <w:ind w:left="284" w:hanging="284"/>
              <w:jc w:val="both"/>
              <w:rPr>
                <w:rFonts w:ascii="Arial" w:hAnsi="Arial" w:cs="Arial"/>
              </w:rPr>
            </w:pPr>
          </w:p>
          <w:p w:rsidR="000E0EA4" w:rsidRDefault="000E0EA4" w:rsidP="009C5D35">
            <w:pPr>
              <w:ind w:left="284"/>
              <w:jc w:val="both"/>
              <w:rPr>
                <w:rFonts w:ascii="Arial" w:hAnsi="Arial" w:cs="Arial"/>
              </w:rPr>
            </w:pPr>
            <w:r w:rsidRPr="004F275D">
              <w:rPr>
                <w:rFonts w:ascii="Arial" w:hAnsi="Arial" w:cs="Arial"/>
                <w:b/>
                <w:i/>
              </w:rPr>
              <w:t>Objetivo:</w:t>
            </w:r>
            <w:r>
              <w:rPr>
                <w:rFonts w:ascii="Arial" w:hAnsi="Arial" w:cs="Arial"/>
                <w:b/>
              </w:rPr>
              <w:t xml:space="preserve"> </w:t>
            </w:r>
            <w:r w:rsidRPr="004F275D">
              <w:rPr>
                <w:rFonts w:ascii="Arial" w:hAnsi="Arial" w:cs="Arial"/>
              </w:rPr>
              <w:t>Promover para buscar mudanças na comunidade assistida pelo projeto.</w:t>
            </w:r>
          </w:p>
          <w:p w:rsidR="000E0EA4" w:rsidRDefault="000E0EA4" w:rsidP="009C5D35">
            <w:pPr>
              <w:ind w:left="284"/>
              <w:jc w:val="both"/>
              <w:rPr>
                <w:rFonts w:ascii="Arial" w:hAnsi="Arial" w:cs="Arial"/>
                <w:b/>
              </w:rPr>
            </w:pPr>
          </w:p>
          <w:p w:rsidR="000E0EA4" w:rsidRDefault="000E0EA4" w:rsidP="009C5D35">
            <w:pPr>
              <w:ind w:left="284"/>
              <w:jc w:val="both"/>
              <w:rPr>
                <w:rFonts w:ascii="Arial" w:hAnsi="Arial" w:cs="Arial"/>
                <w:color w:val="000000"/>
              </w:rPr>
            </w:pPr>
            <w:r w:rsidRPr="004F275D">
              <w:rPr>
                <w:rFonts w:ascii="Arial" w:hAnsi="Arial" w:cs="Arial"/>
                <w:b/>
                <w:i/>
              </w:rPr>
              <w:t>Justificativa:</w:t>
            </w:r>
            <w:r>
              <w:rPr>
                <w:rFonts w:ascii="Arial" w:hAnsi="Arial" w:cs="Arial"/>
                <w:b/>
              </w:rPr>
              <w:t xml:space="preserve"> </w:t>
            </w:r>
            <w:r w:rsidRPr="004F275D">
              <w:rPr>
                <w:rFonts w:ascii="Arial" w:hAnsi="Arial" w:cs="Arial"/>
                <w:color w:val="000000"/>
              </w:rPr>
              <w:t xml:space="preserve">Diante da preocupação com o desenvolvimento das crianças, que muitas vezes são mal alimentadas e requerem atenção especial, o acompanhamento mensal é de grande importância para acompanhar seu crescimento. </w:t>
            </w:r>
          </w:p>
          <w:p w:rsidR="000E0EA4" w:rsidRPr="004F275D" w:rsidRDefault="000E0EA4" w:rsidP="009C5D35">
            <w:pPr>
              <w:ind w:left="284"/>
              <w:jc w:val="both"/>
              <w:rPr>
                <w:rFonts w:ascii="Arial" w:hAnsi="Arial" w:cs="Arial"/>
                <w:b/>
              </w:rPr>
            </w:pPr>
            <w:r w:rsidRPr="004F275D">
              <w:rPr>
                <w:rFonts w:ascii="Arial" w:hAnsi="Arial" w:cs="Arial"/>
                <w:b/>
                <w:i/>
              </w:rPr>
              <w:t>Metodologia:</w:t>
            </w:r>
            <w:r w:rsidRPr="004F275D">
              <w:rPr>
                <w:rFonts w:ascii="Arial" w:hAnsi="Arial" w:cs="Arial"/>
                <w:b/>
              </w:rPr>
              <w:t xml:space="preserve"> </w:t>
            </w:r>
            <w:r w:rsidRPr="004F275D">
              <w:rPr>
                <w:rFonts w:ascii="Arial" w:hAnsi="Arial" w:cs="Arial"/>
              </w:rPr>
              <w:t>Reunir famílias da comunidade, para o acompanhamento das medições e pesagens das crianças assistidas.</w:t>
            </w:r>
          </w:p>
          <w:p w:rsidR="000E0EA4" w:rsidRDefault="000E0EA4" w:rsidP="009C5D35">
            <w:pPr>
              <w:ind w:left="284"/>
              <w:jc w:val="both"/>
              <w:rPr>
                <w:rFonts w:ascii="Arial" w:hAnsi="Arial" w:cs="Arial"/>
              </w:rPr>
            </w:pP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5</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6</w:t>
            </w:r>
            <w:r>
              <w:rPr>
                <w:rFonts w:ascii="Arial" w:hAnsi="Arial" w:cs="Arial"/>
                <w:b w:val="0"/>
                <w:sz w:val="24"/>
                <w:szCs w:val="24"/>
              </w:rPr>
              <w:tab/>
              <w:t>C</w:t>
            </w:r>
            <w:r w:rsidRPr="002F1798">
              <w:rPr>
                <w:rFonts w:ascii="Arial" w:hAnsi="Arial" w:cs="Arial"/>
                <w:b w:val="0"/>
                <w:sz w:val="24"/>
                <w:szCs w:val="24"/>
              </w:rPr>
              <w:t xml:space="preserve">elebração da </w:t>
            </w:r>
            <w:r>
              <w:rPr>
                <w:rFonts w:ascii="Arial" w:hAnsi="Arial" w:cs="Arial"/>
                <w:b w:val="0"/>
                <w:sz w:val="24"/>
                <w:szCs w:val="24"/>
              </w:rPr>
              <w:t>V</w:t>
            </w:r>
            <w:r w:rsidRPr="002F1798">
              <w:rPr>
                <w:rFonts w:ascii="Arial" w:hAnsi="Arial" w:cs="Arial"/>
                <w:b w:val="0"/>
                <w:sz w:val="24"/>
                <w:szCs w:val="24"/>
              </w:rPr>
              <w:t xml:space="preserve">ida </w:t>
            </w:r>
            <w:r>
              <w:rPr>
                <w:rFonts w:ascii="Arial" w:hAnsi="Arial" w:cs="Arial"/>
                <w:b w:val="0"/>
                <w:sz w:val="24"/>
                <w:szCs w:val="24"/>
              </w:rPr>
              <w:t>IV.</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Default="000E0EA4" w:rsidP="009C5D35">
            <w:pPr>
              <w:ind w:left="284"/>
              <w:jc w:val="both"/>
              <w:rPr>
                <w:rFonts w:ascii="Arial" w:hAnsi="Arial" w:cs="Arial"/>
              </w:rPr>
            </w:pPr>
          </w:p>
          <w:p w:rsidR="000E0EA4" w:rsidRDefault="000E0EA4" w:rsidP="009C5D35">
            <w:pPr>
              <w:ind w:left="284" w:hanging="284"/>
              <w:jc w:val="both"/>
              <w:rPr>
                <w:rFonts w:ascii="Arial" w:hAnsi="Arial" w:cs="Arial"/>
              </w:rPr>
            </w:pPr>
            <w:r w:rsidRPr="005E7AE8">
              <w:rPr>
                <w:rFonts w:ascii="Arial" w:hAnsi="Arial" w:cs="Arial"/>
                <w:szCs w:val="20"/>
                <w:vertAlign w:val="superscript"/>
              </w:rPr>
              <w:t>6</w:t>
            </w:r>
            <w:r>
              <w:rPr>
                <w:rFonts w:ascii="Arial" w:hAnsi="Arial" w:cs="Arial"/>
                <w:szCs w:val="20"/>
              </w:rPr>
              <w:tab/>
            </w:r>
            <w:r w:rsidRPr="005E7AE8">
              <w:rPr>
                <w:rFonts w:ascii="Arial" w:hAnsi="Arial" w:cs="Arial"/>
                <w:b/>
              </w:rPr>
              <w:t>Descrição:</w:t>
            </w:r>
            <w:r>
              <w:rPr>
                <w:rFonts w:ascii="Arial" w:hAnsi="Arial" w:cs="Arial"/>
                <w:b/>
              </w:rPr>
              <w:t xml:space="preserve"> </w:t>
            </w:r>
            <w:r w:rsidRPr="005E7AE8">
              <w:rPr>
                <w:rFonts w:ascii="Arial" w:hAnsi="Arial" w:cs="Arial"/>
              </w:rPr>
              <w:t>O CSCA realizou mais uma Celebração da Vida, na Posto de Saúde, no Bairro dos Terrenos Novos. Na oportunidade foi feita a aferição sistêmica nas crianças, onde constatamos o crescimento e desenvolvimento físico delas, logo após realizou-se uma recreação. Teve ainda como atividade um momento litúrgico e finalizado com a tradicional sopa, feita pelas mães e líderes do bairro.</w:t>
            </w:r>
          </w:p>
          <w:p w:rsidR="000E0EA4" w:rsidRDefault="000E0EA4" w:rsidP="009C5D35">
            <w:pPr>
              <w:ind w:left="284" w:hanging="284"/>
              <w:jc w:val="both"/>
              <w:rPr>
                <w:rFonts w:ascii="Arial" w:hAnsi="Arial" w:cs="Arial"/>
              </w:rPr>
            </w:pPr>
          </w:p>
          <w:p w:rsidR="000E0EA4" w:rsidRDefault="000E0EA4" w:rsidP="009C5D35">
            <w:pPr>
              <w:ind w:left="284"/>
              <w:jc w:val="both"/>
              <w:rPr>
                <w:rFonts w:ascii="Arial" w:hAnsi="Arial" w:cs="Arial"/>
              </w:rPr>
            </w:pPr>
            <w:r w:rsidRPr="005E7AE8">
              <w:rPr>
                <w:rFonts w:ascii="Arial" w:hAnsi="Arial" w:cs="Arial"/>
                <w:b/>
              </w:rPr>
              <w:t>Objetivo:</w:t>
            </w:r>
            <w:r>
              <w:rPr>
                <w:rFonts w:ascii="Arial" w:hAnsi="Arial" w:cs="Arial"/>
                <w:b/>
              </w:rPr>
              <w:t xml:space="preserve"> </w:t>
            </w:r>
            <w:r w:rsidRPr="005E7AE8">
              <w:rPr>
                <w:rFonts w:ascii="Arial" w:hAnsi="Arial" w:cs="Arial"/>
              </w:rPr>
              <w:t>Apoiar as ações do grupo de Mulheres Artesãs junto à Pastoral da Criança.</w:t>
            </w:r>
          </w:p>
          <w:p w:rsidR="000E0EA4" w:rsidRDefault="000E0EA4" w:rsidP="009C5D35">
            <w:pPr>
              <w:ind w:left="284" w:hanging="284"/>
              <w:jc w:val="both"/>
              <w:rPr>
                <w:rFonts w:ascii="Arial" w:hAnsi="Arial" w:cs="Arial"/>
                <w:b/>
              </w:rPr>
            </w:pPr>
          </w:p>
          <w:p w:rsidR="000E0EA4" w:rsidRDefault="000E0EA4" w:rsidP="009C5D35">
            <w:pPr>
              <w:ind w:left="284"/>
              <w:jc w:val="both"/>
              <w:rPr>
                <w:rFonts w:ascii="Arial" w:hAnsi="Arial" w:cs="Arial"/>
                <w:color w:val="000000"/>
              </w:rPr>
            </w:pPr>
            <w:r w:rsidRPr="005E7AE8">
              <w:rPr>
                <w:rFonts w:ascii="Arial" w:hAnsi="Arial" w:cs="Arial"/>
                <w:b/>
              </w:rPr>
              <w:t>Justificativa:</w:t>
            </w:r>
            <w:r>
              <w:rPr>
                <w:rFonts w:ascii="Arial" w:hAnsi="Arial" w:cs="Arial"/>
                <w:b/>
              </w:rPr>
              <w:t xml:space="preserve"> </w:t>
            </w:r>
            <w:r w:rsidRPr="005E7AE8">
              <w:rPr>
                <w:rFonts w:ascii="Arial" w:hAnsi="Arial" w:cs="Arial"/>
                <w:color w:val="000000"/>
              </w:rPr>
              <w:t xml:space="preserve">Diante da necessidade de garantir fonte de renda e ocupação para as mães da comunidade, existe ainda a preocupação com o desenvolvimento das crianças que muitas vezes são mal alimentadas e requerem atenção especial. Para isso, o acompanhamento mensal e um momento de descontração permite reunir essas pessoas para essas ações. </w:t>
            </w:r>
          </w:p>
          <w:p w:rsidR="000E0EA4" w:rsidRDefault="000E0EA4" w:rsidP="009C5D35">
            <w:pPr>
              <w:ind w:left="284"/>
              <w:jc w:val="both"/>
              <w:rPr>
                <w:rFonts w:ascii="Arial" w:hAnsi="Arial" w:cs="Arial"/>
                <w:b/>
              </w:rPr>
            </w:pPr>
          </w:p>
          <w:p w:rsidR="000E0EA4" w:rsidRDefault="000E0EA4" w:rsidP="009C5D35">
            <w:pPr>
              <w:ind w:left="284"/>
              <w:jc w:val="both"/>
              <w:rPr>
                <w:rFonts w:ascii="Arial" w:hAnsi="Arial" w:cs="Arial"/>
                <w:b/>
              </w:rPr>
            </w:pPr>
            <w:r w:rsidRPr="005E7AE8">
              <w:rPr>
                <w:rFonts w:ascii="Arial" w:hAnsi="Arial" w:cs="Arial"/>
                <w:b/>
              </w:rPr>
              <w:t xml:space="preserve">Metodologia: </w:t>
            </w:r>
            <w:r w:rsidRPr="005E7AE8">
              <w:rPr>
                <w:rFonts w:ascii="Arial" w:hAnsi="Arial" w:cs="Arial"/>
              </w:rPr>
              <w:t>Reunir as famílias da comunidade, para o acompanhamento das medições e pesagens das crianças assistidas.</w:t>
            </w:r>
            <w:r w:rsidRPr="005E7AE8">
              <w:rPr>
                <w:rFonts w:ascii="Arial" w:hAnsi="Arial" w:cs="Arial"/>
                <w:b/>
              </w:rPr>
              <w:t xml:space="preserve"> </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6</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7</w:t>
            </w:r>
            <w:r>
              <w:rPr>
                <w:rFonts w:ascii="Arial" w:hAnsi="Arial" w:cs="Arial"/>
                <w:b w:val="0"/>
                <w:sz w:val="24"/>
                <w:szCs w:val="24"/>
              </w:rPr>
              <w:tab/>
              <w:t>C</w:t>
            </w:r>
            <w:r w:rsidRPr="002F1798">
              <w:rPr>
                <w:rFonts w:ascii="Arial" w:hAnsi="Arial" w:cs="Arial"/>
                <w:b w:val="0"/>
                <w:sz w:val="24"/>
                <w:szCs w:val="24"/>
              </w:rPr>
              <w:t xml:space="preserve">elebração da </w:t>
            </w:r>
            <w:r>
              <w:rPr>
                <w:rFonts w:ascii="Arial" w:hAnsi="Arial" w:cs="Arial"/>
                <w:b w:val="0"/>
                <w:sz w:val="24"/>
                <w:szCs w:val="24"/>
              </w:rPr>
              <w:t>V</w:t>
            </w:r>
            <w:r w:rsidRPr="002F1798">
              <w:rPr>
                <w:rFonts w:ascii="Arial" w:hAnsi="Arial" w:cs="Arial"/>
                <w:b w:val="0"/>
                <w:sz w:val="24"/>
                <w:szCs w:val="24"/>
              </w:rPr>
              <w:t xml:space="preserve">ida </w:t>
            </w:r>
            <w:r>
              <w:rPr>
                <w:rFonts w:ascii="Arial" w:hAnsi="Arial" w:cs="Arial"/>
                <w:b w:val="0"/>
                <w:sz w:val="24"/>
                <w:szCs w:val="24"/>
              </w:rPr>
              <w:t>V.</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Default="000E0EA4" w:rsidP="009C5D35">
            <w:pPr>
              <w:ind w:left="284"/>
              <w:jc w:val="both"/>
              <w:rPr>
                <w:rFonts w:ascii="Arial" w:hAnsi="Arial" w:cs="Arial"/>
              </w:rPr>
            </w:pPr>
          </w:p>
          <w:p w:rsidR="000E0EA4" w:rsidRDefault="000E0EA4" w:rsidP="009C5D35">
            <w:pPr>
              <w:ind w:left="284" w:hanging="284"/>
              <w:jc w:val="both"/>
              <w:rPr>
                <w:rFonts w:ascii="Arial" w:hAnsi="Arial" w:cs="Arial"/>
              </w:rPr>
            </w:pPr>
            <w:r w:rsidRPr="005E7AE8">
              <w:rPr>
                <w:rFonts w:ascii="Arial" w:hAnsi="Arial" w:cs="Arial"/>
                <w:vertAlign w:val="superscript"/>
              </w:rPr>
              <w:t>7</w:t>
            </w:r>
            <w:r>
              <w:rPr>
                <w:rFonts w:ascii="Arial" w:hAnsi="Arial" w:cs="Arial"/>
              </w:rPr>
              <w:tab/>
            </w:r>
            <w:r w:rsidRPr="005E7AE8">
              <w:rPr>
                <w:rFonts w:ascii="Arial" w:hAnsi="Arial" w:cs="Arial"/>
                <w:b/>
                <w:i/>
              </w:rPr>
              <w:t>Descrição:</w:t>
            </w:r>
            <w:r>
              <w:rPr>
                <w:rFonts w:ascii="Arial" w:hAnsi="Arial" w:cs="Arial"/>
                <w:b/>
              </w:rPr>
              <w:t xml:space="preserve"> </w:t>
            </w:r>
            <w:r w:rsidRPr="005E7AE8">
              <w:rPr>
                <w:rFonts w:ascii="Arial" w:hAnsi="Arial" w:cs="Arial"/>
              </w:rPr>
              <w:t xml:space="preserve">Em mais uma ação, o CSCA no dia 07 de setembro, através da Faculdade Luciano Feijão e a Pastoral da Criança, realizou a aferição sistemática das crianças na faixa etária de 0 até 05 anos e uma atividade de convivência familiar e comunitária, no posto de saúde do Bairro Terrenos Novos. Ao longo desses anos que o CSCA apoia o grupo de mulheres artesãs e também a Pastoral da Criança, percebeu-se a necessidade de utilizar equipamentos de pesagem e medição mais modernos e que facilitassem o trabalho de todos. A balança utilizada, apesar de eficiente requer certo trabalho para deixá-la em funcionamento e pelo peso e formato sempre era objeto de preocupação para não causar acidentes com as crianças e adultos. Dessa forma, foi adquirida uma balança digital profissional com dispositivo de aferição de altura Wireless para facilitar a execução das atividades durante a Celebração da Vida. Ao final da ação foi servido o tradicional lanche a todos os presentes. </w:t>
            </w:r>
          </w:p>
          <w:p w:rsidR="000E0EA4" w:rsidRDefault="000E0EA4" w:rsidP="009C5D35">
            <w:pPr>
              <w:ind w:left="284" w:hanging="284"/>
              <w:jc w:val="both"/>
              <w:rPr>
                <w:rFonts w:ascii="Arial" w:hAnsi="Arial" w:cs="Arial"/>
              </w:rPr>
            </w:pPr>
          </w:p>
          <w:p w:rsidR="000E0EA4" w:rsidRDefault="000E0EA4" w:rsidP="009C5D35">
            <w:pPr>
              <w:ind w:left="284"/>
              <w:jc w:val="both"/>
              <w:rPr>
                <w:rFonts w:ascii="Arial" w:hAnsi="Arial" w:cs="Arial"/>
              </w:rPr>
            </w:pPr>
            <w:r w:rsidRPr="005E7AE8">
              <w:rPr>
                <w:rFonts w:ascii="Arial" w:hAnsi="Arial" w:cs="Arial"/>
                <w:b/>
                <w:i/>
              </w:rPr>
              <w:t>Objetivo:</w:t>
            </w:r>
            <w:r>
              <w:rPr>
                <w:rFonts w:ascii="Arial" w:hAnsi="Arial" w:cs="Arial"/>
                <w:b/>
              </w:rPr>
              <w:t xml:space="preserve"> </w:t>
            </w:r>
            <w:r w:rsidRPr="005E7AE8">
              <w:rPr>
                <w:rFonts w:ascii="Arial" w:hAnsi="Arial" w:cs="Arial"/>
              </w:rPr>
              <w:t>Promover para buscar mudanças na comunidade assistida pelo projeto e fazer a doação da balança digital para melhorar o trabalho durante as ações</w:t>
            </w:r>
            <w:r>
              <w:rPr>
                <w:rFonts w:ascii="Arial" w:hAnsi="Arial" w:cs="Arial"/>
              </w:rPr>
              <w:t>.</w:t>
            </w:r>
          </w:p>
          <w:p w:rsidR="000E0EA4" w:rsidRDefault="000E0EA4" w:rsidP="009C5D35">
            <w:pPr>
              <w:ind w:left="284"/>
              <w:jc w:val="both"/>
              <w:rPr>
                <w:rFonts w:ascii="Arial" w:hAnsi="Arial" w:cs="Arial"/>
                <w:b/>
              </w:rPr>
            </w:pPr>
          </w:p>
          <w:p w:rsidR="000E0EA4" w:rsidRDefault="000E0EA4" w:rsidP="009C5D35">
            <w:pPr>
              <w:ind w:left="284"/>
              <w:jc w:val="both"/>
              <w:rPr>
                <w:rFonts w:ascii="Arial" w:hAnsi="Arial" w:cs="Arial"/>
                <w:color w:val="000000"/>
              </w:rPr>
            </w:pPr>
            <w:r w:rsidRPr="005E7AE8">
              <w:rPr>
                <w:rFonts w:ascii="Arial" w:hAnsi="Arial" w:cs="Arial"/>
                <w:b/>
                <w:i/>
              </w:rPr>
              <w:t>Justificativa:</w:t>
            </w:r>
            <w:r>
              <w:rPr>
                <w:rFonts w:ascii="Arial" w:hAnsi="Arial" w:cs="Arial"/>
                <w:b/>
              </w:rPr>
              <w:t xml:space="preserve"> </w:t>
            </w:r>
            <w:r w:rsidRPr="005E7AE8">
              <w:rPr>
                <w:rFonts w:ascii="Arial" w:hAnsi="Arial" w:cs="Arial"/>
                <w:color w:val="000000"/>
              </w:rPr>
              <w:t>Diante da preocupação com o desenvolvimento das crianças, que muitas vezes são mal alimentadas e requerem atenção especial, o acompanhamento mensal é de grande importância para acompanhar seu crescimento, além de buscar maior rapidez e conforto para a realização das ações.</w:t>
            </w:r>
          </w:p>
          <w:p w:rsidR="000E0EA4" w:rsidRDefault="000E0EA4" w:rsidP="009C5D35">
            <w:pPr>
              <w:ind w:left="284"/>
              <w:jc w:val="both"/>
              <w:rPr>
                <w:rFonts w:ascii="Arial" w:hAnsi="Arial" w:cs="Arial"/>
                <w:b/>
              </w:rPr>
            </w:pPr>
          </w:p>
          <w:p w:rsidR="000E0EA4" w:rsidRPr="005E7AE8" w:rsidRDefault="000E0EA4" w:rsidP="009C5D35">
            <w:pPr>
              <w:ind w:left="284"/>
              <w:jc w:val="both"/>
              <w:rPr>
                <w:rFonts w:ascii="Arial" w:hAnsi="Arial" w:cs="Arial"/>
                <w:b/>
              </w:rPr>
            </w:pPr>
            <w:r w:rsidRPr="005E7AE8">
              <w:rPr>
                <w:rFonts w:ascii="Arial" w:hAnsi="Arial" w:cs="Arial"/>
                <w:b/>
                <w:i/>
              </w:rPr>
              <w:t>Metodologia:</w:t>
            </w:r>
            <w:r w:rsidRPr="005E7AE8">
              <w:rPr>
                <w:rFonts w:ascii="Arial" w:hAnsi="Arial" w:cs="Arial"/>
                <w:b/>
              </w:rPr>
              <w:t xml:space="preserve"> </w:t>
            </w:r>
            <w:r w:rsidRPr="005E7AE8">
              <w:rPr>
                <w:rFonts w:ascii="Arial" w:hAnsi="Arial" w:cs="Arial"/>
              </w:rPr>
              <w:t>Reunir as famílias da comunidade, para o acompanhamento das medições e pesagens das crianças assistidas</w:t>
            </w:r>
            <w:r>
              <w:rPr>
                <w:rFonts w:ascii="Arial" w:hAnsi="Arial" w:cs="Arial"/>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7</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8</w:t>
            </w:r>
            <w:r>
              <w:rPr>
                <w:rFonts w:ascii="Arial" w:hAnsi="Arial" w:cs="Arial"/>
                <w:b w:val="0"/>
                <w:sz w:val="24"/>
                <w:szCs w:val="24"/>
              </w:rPr>
              <w:tab/>
              <w:t>D</w:t>
            </w:r>
            <w:r w:rsidRPr="002F1798">
              <w:rPr>
                <w:rFonts w:ascii="Arial" w:hAnsi="Arial" w:cs="Arial"/>
                <w:b w:val="0"/>
                <w:sz w:val="24"/>
                <w:szCs w:val="24"/>
              </w:rPr>
              <w:t xml:space="preserve">ia das </w:t>
            </w:r>
            <w:r>
              <w:rPr>
                <w:rFonts w:ascii="Arial" w:hAnsi="Arial" w:cs="Arial"/>
                <w:b w:val="0"/>
                <w:sz w:val="24"/>
                <w:szCs w:val="24"/>
              </w:rPr>
              <w:t>C</w:t>
            </w:r>
            <w:r w:rsidRPr="002F1798">
              <w:rPr>
                <w:rFonts w:ascii="Arial" w:hAnsi="Arial" w:cs="Arial"/>
                <w:b w:val="0"/>
                <w:sz w:val="24"/>
                <w:szCs w:val="24"/>
              </w:rPr>
              <w:t>rianças</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Default="000E0EA4" w:rsidP="009C5D35">
            <w:pPr>
              <w:ind w:left="284"/>
              <w:jc w:val="both"/>
              <w:rPr>
                <w:rFonts w:ascii="Arial" w:hAnsi="Arial" w:cs="Arial"/>
              </w:rPr>
            </w:pPr>
          </w:p>
          <w:p w:rsidR="000E0EA4" w:rsidRDefault="000E0EA4" w:rsidP="009C5D35">
            <w:pPr>
              <w:ind w:left="284" w:hanging="284"/>
              <w:jc w:val="both"/>
              <w:rPr>
                <w:rFonts w:ascii="Arial" w:hAnsi="Arial" w:cs="Arial"/>
              </w:rPr>
            </w:pPr>
            <w:r w:rsidRPr="005E7AE8">
              <w:rPr>
                <w:rFonts w:ascii="Arial" w:hAnsi="Arial" w:cs="Arial"/>
                <w:vertAlign w:val="superscript"/>
              </w:rPr>
              <w:t>8</w:t>
            </w:r>
            <w:r>
              <w:rPr>
                <w:rFonts w:ascii="Arial" w:hAnsi="Arial" w:cs="Arial"/>
              </w:rPr>
              <w:tab/>
            </w:r>
            <w:r w:rsidRPr="005E7AE8">
              <w:rPr>
                <w:rFonts w:ascii="Arial" w:hAnsi="Arial" w:cs="Arial"/>
                <w:b/>
                <w:i/>
              </w:rPr>
              <w:t>Descrição:</w:t>
            </w:r>
            <w:r>
              <w:rPr>
                <w:rFonts w:ascii="Arial" w:hAnsi="Arial" w:cs="Arial"/>
                <w:b/>
              </w:rPr>
              <w:t xml:space="preserve"> </w:t>
            </w:r>
            <w:r w:rsidRPr="005E7AE8">
              <w:rPr>
                <w:rFonts w:ascii="Arial" w:hAnsi="Arial" w:cs="Arial"/>
              </w:rPr>
              <w:t>O CSCA promoveu neste ano alguns momentos em comemoração ao dia da Criança no bairro dos Terrenos Novos e da Expectativa. Foi organizada pelo CSCA uma campanha de doação de brinquedos denominada “Faça uma Criança Feliz”, promovida junto à comunidade acadêmica da Faculdade Luciano Feijão, totalizando o número de quase 400 brinquedos arrecadados.</w:t>
            </w:r>
            <w:r>
              <w:rPr>
                <w:rFonts w:ascii="Arial" w:hAnsi="Arial" w:cs="Arial"/>
              </w:rPr>
              <w:t xml:space="preserve"> </w:t>
            </w:r>
            <w:r w:rsidRPr="005E7AE8">
              <w:rPr>
                <w:rFonts w:ascii="Arial" w:hAnsi="Arial" w:cs="Arial"/>
              </w:rPr>
              <w:t xml:space="preserve">A atividade no bairro da Expectativa aconteceu na sexta dia 11 de outubro e teve como instituição beneficiada com parte da doação dos brinquedos a creche da escola Raimundo Pimentel Gomes (CAIC), que atende crianças do bairro. </w:t>
            </w:r>
            <w:r>
              <w:rPr>
                <w:rFonts w:ascii="Arial" w:hAnsi="Arial" w:cs="Arial"/>
              </w:rPr>
              <w:t xml:space="preserve"> </w:t>
            </w:r>
            <w:r w:rsidRPr="005E7AE8">
              <w:rPr>
                <w:rFonts w:ascii="Arial" w:hAnsi="Arial" w:cs="Arial"/>
              </w:rPr>
              <w:t>Crianças que fazem parte da Rede de Solidariedade Positiva também receberam no dia 15 de outubro, com visita de colaboradores do CSCA.</w:t>
            </w:r>
          </w:p>
          <w:p w:rsidR="000E0EA4" w:rsidRDefault="000E0EA4" w:rsidP="009C5D35">
            <w:pPr>
              <w:ind w:left="284" w:hanging="284"/>
              <w:jc w:val="both"/>
              <w:rPr>
                <w:rFonts w:ascii="Arial" w:hAnsi="Arial" w:cs="Arial"/>
              </w:rPr>
            </w:pPr>
          </w:p>
          <w:p w:rsidR="000E0EA4" w:rsidRDefault="000E0EA4" w:rsidP="009C5D35">
            <w:pPr>
              <w:ind w:left="284"/>
              <w:jc w:val="both"/>
              <w:rPr>
                <w:rFonts w:ascii="Arial" w:hAnsi="Arial" w:cs="Arial"/>
              </w:rPr>
            </w:pPr>
            <w:r w:rsidRPr="005E7AE8">
              <w:rPr>
                <w:rFonts w:ascii="Arial" w:hAnsi="Arial" w:cs="Arial"/>
                <w:b/>
                <w:i/>
              </w:rPr>
              <w:t>Objetivo:</w:t>
            </w:r>
            <w:r>
              <w:rPr>
                <w:rFonts w:ascii="Arial" w:hAnsi="Arial" w:cs="Arial"/>
                <w:b/>
              </w:rPr>
              <w:t xml:space="preserve"> </w:t>
            </w:r>
            <w:r w:rsidRPr="005E7AE8">
              <w:rPr>
                <w:rFonts w:ascii="Arial" w:hAnsi="Arial" w:cs="Arial"/>
              </w:rPr>
              <w:t>Sensibilizar a comunidade acadêmica para um ato de solidariedade para com as crianças menos favorecidas.</w:t>
            </w:r>
          </w:p>
          <w:p w:rsidR="000E0EA4" w:rsidRDefault="000E0EA4" w:rsidP="009C5D35">
            <w:pPr>
              <w:ind w:left="284"/>
              <w:jc w:val="both"/>
              <w:rPr>
                <w:rFonts w:ascii="Arial" w:hAnsi="Arial" w:cs="Arial"/>
                <w:b/>
              </w:rPr>
            </w:pPr>
          </w:p>
          <w:p w:rsidR="000E0EA4" w:rsidRDefault="000E0EA4" w:rsidP="009C5D35">
            <w:pPr>
              <w:ind w:left="284"/>
              <w:jc w:val="both"/>
              <w:rPr>
                <w:rFonts w:ascii="Arial" w:hAnsi="Arial" w:cs="Arial"/>
              </w:rPr>
            </w:pPr>
            <w:r w:rsidRPr="005E7AE8">
              <w:rPr>
                <w:rFonts w:ascii="Arial" w:hAnsi="Arial" w:cs="Arial"/>
                <w:b/>
                <w:i/>
              </w:rPr>
              <w:t>Justificativa:</w:t>
            </w:r>
            <w:r>
              <w:rPr>
                <w:rFonts w:ascii="Arial" w:hAnsi="Arial" w:cs="Arial"/>
                <w:b/>
              </w:rPr>
              <w:t xml:space="preserve"> </w:t>
            </w:r>
            <w:r w:rsidRPr="005E7AE8">
              <w:rPr>
                <w:rFonts w:ascii="Arial" w:hAnsi="Arial" w:cs="Arial"/>
              </w:rPr>
              <w:t>Muitas crianças não recebem qualquer tipo de presente, por mais simples que seja no Dia das Crianças, por isso, a arrecadação e doação desses brinquedos permite despertar na comunidade acadêmica o espírito de solidariedade e levar alegria a algumas poucas crianças.</w:t>
            </w:r>
          </w:p>
          <w:p w:rsidR="000E0EA4" w:rsidRDefault="000E0EA4" w:rsidP="009C5D35">
            <w:pPr>
              <w:ind w:left="284"/>
              <w:jc w:val="both"/>
              <w:rPr>
                <w:rFonts w:ascii="Arial" w:hAnsi="Arial" w:cs="Arial"/>
                <w:b/>
              </w:rPr>
            </w:pPr>
          </w:p>
          <w:p w:rsidR="000E0EA4" w:rsidRPr="005E7AE8" w:rsidRDefault="000E0EA4" w:rsidP="009C5D35">
            <w:pPr>
              <w:ind w:left="284"/>
              <w:jc w:val="both"/>
              <w:rPr>
                <w:rFonts w:ascii="Arial" w:hAnsi="Arial" w:cs="Arial"/>
                <w:b/>
              </w:rPr>
            </w:pPr>
            <w:r w:rsidRPr="005E7AE8">
              <w:rPr>
                <w:rFonts w:ascii="Arial" w:hAnsi="Arial" w:cs="Arial"/>
                <w:b/>
                <w:i/>
              </w:rPr>
              <w:t>Metodologia:</w:t>
            </w:r>
            <w:r w:rsidRPr="005E7AE8">
              <w:rPr>
                <w:rFonts w:ascii="Arial" w:hAnsi="Arial" w:cs="Arial"/>
                <w:b/>
              </w:rPr>
              <w:t xml:space="preserve"> </w:t>
            </w:r>
            <w:r w:rsidRPr="005E7AE8">
              <w:rPr>
                <w:rFonts w:ascii="Arial" w:hAnsi="Arial" w:cs="Arial"/>
              </w:rPr>
              <w:t>Divulgação e sensibilização da comunidade acadêmica para a doação de brinquedos</w:t>
            </w:r>
            <w:r>
              <w:rPr>
                <w:rFonts w:ascii="Arial" w:hAnsi="Arial" w:cs="Arial"/>
              </w:rPr>
              <w:t>.</w:t>
            </w:r>
            <w:r w:rsidRPr="005E7AE8">
              <w:rPr>
                <w:rFonts w:ascii="Arial" w:hAnsi="Arial" w:cs="Arial"/>
                <w:b/>
              </w:rPr>
              <w:t xml:space="preserve"> </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8</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9</w:t>
            </w:r>
            <w:r>
              <w:rPr>
                <w:rFonts w:ascii="Arial" w:hAnsi="Arial" w:cs="Arial"/>
                <w:b w:val="0"/>
                <w:sz w:val="24"/>
                <w:szCs w:val="24"/>
              </w:rPr>
              <w:tab/>
              <w:t>C</w:t>
            </w:r>
            <w:r w:rsidRPr="002F1798">
              <w:rPr>
                <w:rFonts w:ascii="Arial" w:hAnsi="Arial" w:cs="Arial"/>
                <w:b w:val="0"/>
                <w:sz w:val="24"/>
                <w:szCs w:val="24"/>
              </w:rPr>
              <w:t xml:space="preserve">omemoração do </w:t>
            </w:r>
            <w:r>
              <w:rPr>
                <w:rFonts w:ascii="Arial" w:hAnsi="Arial" w:cs="Arial"/>
                <w:b w:val="0"/>
                <w:sz w:val="24"/>
                <w:szCs w:val="24"/>
              </w:rPr>
              <w:t>N</w:t>
            </w:r>
            <w:r w:rsidRPr="002F1798">
              <w:rPr>
                <w:rFonts w:ascii="Arial" w:hAnsi="Arial" w:cs="Arial"/>
                <w:b w:val="0"/>
                <w:sz w:val="24"/>
                <w:szCs w:val="24"/>
              </w:rPr>
              <w:t>atal</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Default="000E0EA4" w:rsidP="009C5D35">
            <w:pPr>
              <w:ind w:left="284"/>
              <w:jc w:val="both"/>
              <w:rPr>
                <w:rFonts w:ascii="Arial" w:hAnsi="Arial" w:cs="Arial"/>
              </w:rPr>
            </w:pPr>
          </w:p>
          <w:p w:rsidR="000E0EA4" w:rsidRDefault="000E0EA4" w:rsidP="009C5D35">
            <w:pPr>
              <w:ind w:left="284" w:hanging="284"/>
              <w:jc w:val="both"/>
              <w:rPr>
                <w:rFonts w:ascii="Arial" w:hAnsi="Arial" w:cs="Arial"/>
              </w:rPr>
            </w:pPr>
            <w:r w:rsidRPr="00293B54">
              <w:rPr>
                <w:rFonts w:ascii="Arial" w:hAnsi="Arial" w:cs="Arial"/>
                <w:szCs w:val="20"/>
                <w:vertAlign w:val="superscript"/>
              </w:rPr>
              <w:t>9</w:t>
            </w:r>
            <w:r>
              <w:rPr>
                <w:rFonts w:ascii="Arial" w:hAnsi="Arial" w:cs="Arial"/>
                <w:szCs w:val="20"/>
              </w:rPr>
              <w:tab/>
            </w:r>
            <w:r w:rsidRPr="00293B54">
              <w:rPr>
                <w:rFonts w:ascii="Arial" w:hAnsi="Arial" w:cs="Arial"/>
                <w:b/>
              </w:rPr>
              <w:t>Descrição:</w:t>
            </w:r>
            <w:r>
              <w:rPr>
                <w:rFonts w:ascii="Arial" w:hAnsi="Arial" w:cs="Arial"/>
                <w:b/>
              </w:rPr>
              <w:t xml:space="preserve"> </w:t>
            </w:r>
            <w:r w:rsidRPr="00293B54">
              <w:rPr>
                <w:rFonts w:ascii="Arial" w:hAnsi="Arial" w:cs="Arial"/>
              </w:rPr>
              <w:t>Na Paróquia São Paulo Apóstolo, no bairro dos Terrenos Novos, foi realizada comemoração de Natal com as famílias pertencentes ao projeto. Foi feito um comparativo das aferições sistematizadas, para verificar o crescimento e desenvolvimento físico das crianças assistidas e depois um balanço das ações do Projeto Mulheres Artesãs ao longo do ano, juntamente com todas as coordenadoras da Pastoral da Criança. Mais uma vez foi enfatizada a importância das ações da Faculdade Luciano Feijão através do Centro Social Clodoveu Arruda no apoio ao projeto Mulheres Artesãs e Pastoral da Criança. Foram agendadas reuniões já para o início do próximo ano para planejamento das atividades 2014. Ao final do dia foi servido um lanche para a comunidade promovido pela Pastoral, com a colaboração do CSCA.</w:t>
            </w:r>
          </w:p>
          <w:p w:rsidR="000E0EA4" w:rsidRDefault="000E0EA4" w:rsidP="009C5D35">
            <w:pPr>
              <w:ind w:left="284" w:hanging="284"/>
              <w:jc w:val="both"/>
              <w:rPr>
                <w:rFonts w:ascii="Arial" w:hAnsi="Arial" w:cs="Arial"/>
              </w:rPr>
            </w:pPr>
          </w:p>
          <w:p w:rsidR="000E0EA4" w:rsidRDefault="000E0EA4" w:rsidP="009C5D35">
            <w:pPr>
              <w:ind w:left="284"/>
              <w:jc w:val="both"/>
              <w:rPr>
                <w:rFonts w:ascii="Arial" w:hAnsi="Arial" w:cs="Arial"/>
              </w:rPr>
            </w:pPr>
            <w:r w:rsidRPr="00293B54">
              <w:rPr>
                <w:rFonts w:ascii="Arial" w:hAnsi="Arial" w:cs="Arial"/>
                <w:b/>
              </w:rPr>
              <w:t>Objetivo:</w:t>
            </w:r>
            <w:r>
              <w:rPr>
                <w:rFonts w:ascii="Arial" w:hAnsi="Arial" w:cs="Arial"/>
                <w:b/>
              </w:rPr>
              <w:t xml:space="preserve"> </w:t>
            </w:r>
            <w:r w:rsidRPr="00293B54">
              <w:rPr>
                <w:rFonts w:ascii="Arial" w:hAnsi="Arial" w:cs="Arial"/>
              </w:rPr>
              <w:t>Integrar as famílias da comunidade atendidas pelo projeto.</w:t>
            </w:r>
          </w:p>
          <w:p w:rsidR="000E0EA4" w:rsidRDefault="000E0EA4" w:rsidP="009C5D35">
            <w:pPr>
              <w:ind w:left="284"/>
              <w:jc w:val="both"/>
              <w:rPr>
                <w:rFonts w:ascii="Arial" w:hAnsi="Arial" w:cs="Arial"/>
                <w:b/>
              </w:rPr>
            </w:pPr>
          </w:p>
          <w:p w:rsidR="000E0EA4" w:rsidRDefault="000E0EA4" w:rsidP="009C5D35">
            <w:pPr>
              <w:ind w:left="284"/>
              <w:jc w:val="both"/>
              <w:rPr>
                <w:rFonts w:ascii="Arial" w:hAnsi="Arial" w:cs="Arial"/>
              </w:rPr>
            </w:pPr>
            <w:r w:rsidRPr="00293B54">
              <w:rPr>
                <w:rFonts w:ascii="Arial" w:hAnsi="Arial" w:cs="Arial"/>
                <w:b/>
              </w:rPr>
              <w:t>Justificativa:</w:t>
            </w:r>
            <w:r>
              <w:rPr>
                <w:rFonts w:ascii="Arial" w:hAnsi="Arial" w:cs="Arial"/>
                <w:b/>
              </w:rPr>
              <w:t xml:space="preserve"> </w:t>
            </w:r>
            <w:r w:rsidRPr="00293B54">
              <w:rPr>
                <w:rFonts w:ascii="Arial" w:hAnsi="Arial" w:cs="Arial"/>
              </w:rPr>
              <w:t>Promover um momento em comemoração ao Natal e a todas as atividades realizadas durante todo o ano.</w:t>
            </w:r>
          </w:p>
          <w:p w:rsidR="000E0EA4" w:rsidRDefault="000E0EA4" w:rsidP="009C5D35">
            <w:pPr>
              <w:ind w:left="284"/>
              <w:jc w:val="both"/>
              <w:rPr>
                <w:rFonts w:ascii="Arial" w:hAnsi="Arial" w:cs="Arial"/>
                <w:b/>
              </w:rPr>
            </w:pPr>
          </w:p>
          <w:p w:rsidR="000E0EA4" w:rsidRPr="00293B54" w:rsidRDefault="000E0EA4" w:rsidP="009C5D35">
            <w:pPr>
              <w:ind w:left="284"/>
              <w:jc w:val="both"/>
              <w:rPr>
                <w:rFonts w:ascii="Arial" w:hAnsi="Arial" w:cs="Arial"/>
                <w:b/>
              </w:rPr>
            </w:pPr>
            <w:r w:rsidRPr="00293B54">
              <w:rPr>
                <w:rFonts w:ascii="Arial" w:hAnsi="Arial" w:cs="Arial"/>
                <w:b/>
              </w:rPr>
              <w:t xml:space="preserve">Metodologia: </w:t>
            </w:r>
            <w:r w:rsidRPr="00293B54">
              <w:rPr>
                <w:rFonts w:ascii="Arial" w:hAnsi="Arial" w:cs="Arial"/>
              </w:rPr>
              <w:t>O Prof. Vinicius Guimarães fez uma retrospectiva das atividades realizadas durante o ano. Na ocasião foi feita uma recreação educativa com todas as crianças presentes.</w:t>
            </w:r>
            <w:r w:rsidRPr="00293B54">
              <w:rPr>
                <w:rFonts w:ascii="Arial" w:hAnsi="Arial" w:cs="Arial"/>
                <w:b/>
              </w:rPr>
              <w:t xml:space="preserve"> </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9</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10</w:t>
            </w:r>
            <w:r>
              <w:rPr>
                <w:rFonts w:ascii="Arial" w:hAnsi="Arial" w:cs="Arial"/>
                <w:b w:val="0"/>
                <w:sz w:val="24"/>
                <w:szCs w:val="24"/>
              </w:rPr>
              <w:tab/>
              <w:t>D</w:t>
            </w:r>
            <w:r w:rsidRPr="002F1798">
              <w:rPr>
                <w:rFonts w:ascii="Arial" w:hAnsi="Arial" w:cs="Arial"/>
                <w:b w:val="0"/>
                <w:sz w:val="24"/>
                <w:szCs w:val="24"/>
              </w:rPr>
              <w:t xml:space="preserve">oação de </w:t>
            </w:r>
            <w:r>
              <w:rPr>
                <w:rFonts w:ascii="Arial" w:hAnsi="Arial" w:cs="Arial"/>
                <w:b w:val="0"/>
                <w:sz w:val="24"/>
                <w:szCs w:val="24"/>
              </w:rPr>
              <w:t>C</w:t>
            </w:r>
            <w:r w:rsidRPr="002F1798">
              <w:rPr>
                <w:rFonts w:ascii="Arial" w:hAnsi="Arial" w:cs="Arial"/>
                <w:b w:val="0"/>
                <w:sz w:val="24"/>
                <w:szCs w:val="24"/>
              </w:rPr>
              <w:t xml:space="preserve">estas </w:t>
            </w:r>
            <w:r>
              <w:rPr>
                <w:rFonts w:ascii="Arial" w:hAnsi="Arial" w:cs="Arial"/>
                <w:b w:val="0"/>
                <w:sz w:val="24"/>
                <w:szCs w:val="24"/>
              </w:rPr>
              <w:t>B</w:t>
            </w:r>
            <w:r w:rsidRPr="002F1798">
              <w:rPr>
                <w:rFonts w:ascii="Arial" w:hAnsi="Arial" w:cs="Arial"/>
                <w:b w:val="0"/>
                <w:sz w:val="24"/>
                <w:szCs w:val="24"/>
              </w:rPr>
              <w:t>ásicas</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Default="000E0EA4" w:rsidP="009C5D35">
            <w:pPr>
              <w:ind w:left="284"/>
              <w:jc w:val="both"/>
              <w:rPr>
                <w:rFonts w:ascii="Arial" w:hAnsi="Arial" w:cs="Arial"/>
              </w:rPr>
            </w:pPr>
          </w:p>
          <w:p w:rsidR="000E0EA4" w:rsidRDefault="000E0EA4" w:rsidP="009C5D35">
            <w:pPr>
              <w:ind w:left="426" w:hanging="426"/>
              <w:jc w:val="both"/>
              <w:rPr>
                <w:rFonts w:ascii="Arial" w:hAnsi="Arial" w:cs="Arial"/>
              </w:rPr>
            </w:pPr>
            <w:r w:rsidRPr="00293B54">
              <w:rPr>
                <w:rFonts w:ascii="Arial" w:hAnsi="Arial" w:cs="Arial"/>
                <w:szCs w:val="20"/>
                <w:vertAlign w:val="superscript"/>
              </w:rPr>
              <w:t>10</w:t>
            </w:r>
            <w:r>
              <w:rPr>
                <w:rFonts w:ascii="Arial" w:hAnsi="Arial" w:cs="Arial"/>
                <w:szCs w:val="20"/>
              </w:rPr>
              <w:tab/>
            </w:r>
            <w:r w:rsidRPr="00293B54">
              <w:rPr>
                <w:rFonts w:ascii="Arial" w:hAnsi="Arial" w:cs="Arial"/>
                <w:b/>
              </w:rPr>
              <w:t>Descrição:</w:t>
            </w:r>
            <w:r>
              <w:rPr>
                <w:rFonts w:ascii="Arial" w:hAnsi="Arial" w:cs="Arial"/>
                <w:b/>
              </w:rPr>
              <w:t xml:space="preserve"> </w:t>
            </w:r>
            <w:r w:rsidRPr="00293B54">
              <w:rPr>
                <w:rFonts w:ascii="Arial" w:hAnsi="Arial" w:cs="Arial"/>
              </w:rPr>
              <w:t>Aconteceu no posto de saúde do bairro Terrenos Novos de Sobral, a entrega de 85 cestas básicas pelo CSCA em parceria com a Pastoral da Criança da Igreja Católica. Essa ação culminou com o encerramento das atividades do final de ano e também pela proximidade com o Natal.</w:t>
            </w:r>
          </w:p>
          <w:p w:rsidR="000E0EA4" w:rsidRDefault="000E0EA4" w:rsidP="009C5D35">
            <w:pPr>
              <w:ind w:left="426" w:hanging="426"/>
              <w:jc w:val="both"/>
              <w:rPr>
                <w:rFonts w:ascii="Arial" w:hAnsi="Arial" w:cs="Arial"/>
              </w:rPr>
            </w:pPr>
          </w:p>
          <w:p w:rsidR="000E0EA4" w:rsidRDefault="000E0EA4" w:rsidP="009C5D35">
            <w:pPr>
              <w:ind w:left="426"/>
              <w:jc w:val="both"/>
              <w:rPr>
                <w:rFonts w:ascii="Arial" w:hAnsi="Arial" w:cs="Arial"/>
              </w:rPr>
            </w:pPr>
            <w:r w:rsidRPr="00293B54">
              <w:rPr>
                <w:rFonts w:ascii="Arial" w:hAnsi="Arial" w:cs="Arial"/>
                <w:b/>
              </w:rPr>
              <w:t>Objetivo:</w:t>
            </w:r>
            <w:r>
              <w:rPr>
                <w:rFonts w:ascii="Arial" w:hAnsi="Arial" w:cs="Arial"/>
                <w:b/>
              </w:rPr>
              <w:t xml:space="preserve"> </w:t>
            </w:r>
            <w:r w:rsidRPr="00293B54">
              <w:rPr>
                <w:rFonts w:ascii="Arial" w:hAnsi="Arial" w:cs="Arial"/>
              </w:rPr>
              <w:t>Colaborar com a melhoria da qualidade de vida das famílias para um Natal mais digno.</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color w:val="000000"/>
              </w:rPr>
            </w:pPr>
            <w:r w:rsidRPr="00293B54">
              <w:rPr>
                <w:rFonts w:ascii="Arial" w:hAnsi="Arial" w:cs="Arial"/>
                <w:b/>
              </w:rPr>
              <w:t>Justificativa:</w:t>
            </w:r>
            <w:r>
              <w:rPr>
                <w:rFonts w:ascii="Arial" w:hAnsi="Arial" w:cs="Arial"/>
                <w:b/>
              </w:rPr>
              <w:t xml:space="preserve"> </w:t>
            </w:r>
            <w:r w:rsidRPr="00293B54">
              <w:rPr>
                <w:rFonts w:ascii="Arial" w:hAnsi="Arial" w:cs="Arial"/>
                <w:color w:val="000000"/>
              </w:rPr>
              <w:t>Com a carência de muitas famílias participantes das atividades da Pastoral da Criança que é apoiado pelo CSCA, a entrega de cestas básicas, principalmente nesse momento de festa e alegria pela chegada do Natal é uma forma de aquecer os corações e esperanças das famílias, um pequeno ato de solidariedade.</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rPr>
            </w:pPr>
            <w:r w:rsidRPr="00293B54">
              <w:rPr>
                <w:rFonts w:ascii="Arial" w:hAnsi="Arial" w:cs="Arial"/>
                <w:b/>
              </w:rPr>
              <w:t xml:space="preserve">Metodologia: </w:t>
            </w:r>
            <w:r w:rsidRPr="00293B54">
              <w:rPr>
                <w:rFonts w:ascii="Arial" w:hAnsi="Arial" w:cs="Arial"/>
              </w:rPr>
              <w:t>Famílias e crianças foram reunidas em um espaço reservado para atividade, onde foi realizada a entrega das cestas. A escolha das famílias foi feita pela equipe da Pastoral da Criança.</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10</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11</w:t>
            </w:r>
            <w:r>
              <w:rPr>
                <w:rFonts w:ascii="Arial" w:hAnsi="Arial" w:cs="Arial"/>
                <w:b w:val="0"/>
                <w:sz w:val="24"/>
                <w:szCs w:val="24"/>
              </w:rPr>
              <w:tab/>
              <w:t>B</w:t>
            </w:r>
            <w:r w:rsidRPr="002F1798">
              <w:rPr>
                <w:rFonts w:ascii="Arial" w:hAnsi="Arial" w:cs="Arial"/>
                <w:b w:val="0"/>
                <w:sz w:val="24"/>
                <w:szCs w:val="24"/>
              </w:rPr>
              <w:t>rincalhando</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0E0EA4" w:rsidRDefault="000E0EA4" w:rsidP="009C5D35">
            <w:pPr>
              <w:ind w:left="284"/>
              <w:jc w:val="both"/>
              <w:rPr>
                <w:rFonts w:ascii="Arial" w:hAnsi="Arial" w:cs="Arial"/>
              </w:rPr>
            </w:pPr>
          </w:p>
          <w:p w:rsidR="000E0EA4" w:rsidRPr="003C4080" w:rsidRDefault="000E0EA4" w:rsidP="009C5D35">
            <w:pPr>
              <w:rPr>
                <w:rFonts w:ascii="Arial" w:hAnsi="Arial" w:cs="Arial"/>
                <w:b/>
              </w:rPr>
            </w:pPr>
          </w:p>
          <w:p w:rsidR="000E0EA4" w:rsidRDefault="000E0EA4" w:rsidP="009C5D35">
            <w:pPr>
              <w:ind w:left="426" w:hanging="426"/>
              <w:jc w:val="both"/>
              <w:rPr>
                <w:rFonts w:ascii="Arial" w:hAnsi="Arial" w:cs="Arial"/>
              </w:rPr>
            </w:pPr>
            <w:r w:rsidRPr="00293B54">
              <w:rPr>
                <w:rFonts w:ascii="Arial" w:hAnsi="Arial" w:cs="Arial"/>
                <w:vertAlign w:val="superscript"/>
              </w:rPr>
              <w:t>11</w:t>
            </w:r>
            <w:r>
              <w:rPr>
                <w:rFonts w:ascii="Arial" w:hAnsi="Arial" w:cs="Arial"/>
              </w:rPr>
              <w:tab/>
            </w:r>
            <w:r w:rsidRPr="00293B54">
              <w:rPr>
                <w:rFonts w:ascii="Arial" w:hAnsi="Arial" w:cs="Arial"/>
                <w:b/>
                <w:i/>
              </w:rPr>
              <w:t>Descrição:</w:t>
            </w:r>
            <w:r>
              <w:rPr>
                <w:rFonts w:ascii="Arial" w:hAnsi="Arial" w:cs="Arial"/>
                <w:b/>
              </w:rPr>
              <w:t xml:space="preserve"> </w:t>
            </w:r>
            <w:r w:rsidRPr="00293B54">
              <w:rPr>
                <w:rFonts w:ascii="Arial" w:hAnsi="Arial" w:cs="Arial"/>
              </w:rPr>
              <w:t>Em alusão ao dia das crianças, o CSCA realizou diversas atividades na Creche Dolores Lustosa, do Bairro Terrenos Novos. O projeto reuniu mais de 600 pessoas, entre adultos e crianças, que puderam aproveitar com diversão as camas-elásticas, piscina de bolinhas e castelo inflável. Ao final da manhã foi servido um lanche a todos os presentes. Após o lanche as crianças cadastradas no projeto da Pastoral da Criança e as crianças selecionadas pela creche (total de 300) receberam presentes dos representantes do Centro Social Clodoveu Arruda.</w:t>
            </w:r>
          </w:p>
          <w:p w:rsidR="000E0EA4" w:rsidRDefault="000E0EA4" w:rsidP="009C5D35">
            <w:pPr>
              <w:ind w:left="426" w:hanging="426"/>
              <w:jc w:val="both"/>
              <w:rPr>
                <w:rFonts w:ascii="Arial" w:hAnsi="Arial" w:cs="Arial"/>
              </w:rPr>
            </w:pPr>
          </w:p>
          <w:p w:rsidR="000E0EA4" w:rsidRDefault="000E0EA4" w:rsidP="009C5D35">
            <w:pPr>
              <w:ind w:left="426"/>
              <w:jc w:val="both"/>
              <w:rPr>
                <w:rFonts w:ascii="Arial" w:hAnsi="Arial" w:cs="Arial"/>
              </w:rPr>
            </w:pPr>
            <w:r w:rsidRPr="00293B54">
              <w:rPr>
                <w:rFonts w:ascii="Arial" w:hAnsi="Arial" w:cs="Arial"/>
                <w:b/>
                <w:i/>
              </w:rPr>
              <w:t>Objetivo:</w:t>
            </w:r>
            <w:r>
              <w:rPr>
                <w:rFonts w:ascii="Arial" w:hAnsi="Arial" w:cs="Arial"/>
                <w:b/>
              </w:rPr>
              <w:t xml:space="preserve"> </w:t>
            </w:r>
            <w:r w:rsidRPr="00293B54">
              <w:rPr>
                <w:rFonts w:ascii="Arial" w:hAnsi="Arial" w:cs="Arial"/>
              </w:rPr>
              <w:t>Proporcionar as crianças da localidade do bairro dos Terrenos Novos um dia de lazer e descontração, mergulhando no mundo de entretenimento pueril.</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color w:val="000000"/>
              </w:rPr>
            </w:pPr>
            <w:r w:rsidRPr="00293B54">
              <w:rPr>
                <w:rFonts w:ascii="Arial" w:hAnsi="Arial" w:cs="Arial"/>
                <w:b/>
                <w:i/>
              </w:rPr>
              <w:t>Justificativa:</w:t>
            </w:r>
            <w:r>
              <w:rPr>
                <w:rFonts w:ascii="Arial" w:hAnsi="Arial" w:cs="Arial"/>
                <w:b/>
              </w:rPr>
              <w:t xml:space="preserve"> </w:t>
            </w:r>
            <w:r w:rsidRPr="00293B54">
              <w:rPr>
                <w:rFonts w:ascii="Arial" w:hAnsi="Arial" w:cs="Arial"/>
              </w:rPr>
              <w:t>Resgatar o lúdico no processo educativo, demonstrando que ao se trabalhar de forma lúdica não se deixa de apresentar os conteúdos educativos à criança, mas se proporciona uma aprendizagem prazerosa, pois essas atividades são indispensáveis para o desenvolvimento físico, emocional e intelectual das crianças. Jogos, brinquedos e brincadeiras fazem parte do mundo das crianças, pois estão presentes desde o seu início. O brincar na infância deve ser visto como um importante recurso pedagógico. Por meio das atividades lúdicas, a criança comunica-se consigo mesma e com o mundo, aceita a existência dos outros, estabelece relações sociais e constrói conhecimentos, desenvolvendo-se integralmente</w:t>
            </w:r>
            <w:r w:rsidRPr="00293B54">
              <w:rPr>
                <w:rFonts w:ascii="Arial" w:hAnsi="Arial" w:cs="Arial"/>
                <w:color w:val="000000"/>
              </w:rPr>
              <w:t>.</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rPr>
            </w:pPr>
            <w:r w:rsidRPr="00293B54">
              <w:rPr>
                <w:rFonts w:ascii="Arial" w:hAnsi="Arial" w:cs="Arial"/>
                <w:b/>
                <w:i/>
              </w:rPr>
              <w:t>Metodologia:</w:t>
            </w:r>
            <w:r w:rsidRPr="00293B54">
              <w:rPr>
                <w:rFonts w:ascii="Arial" w:hAnsi="Arial" w:cs="Arial"/>
                <w:b/>
              </w:rPr>
              <w:t xml:space="preserve"> </w:t>
            </w:r>
            <w:r w:rsidRPr="00293B54">
              <w:rPr>
                <w:rFonts w:ascii="Arial" w:hAnsi="Arial" w:cs="Arial"/>
              </w:rPr>
              <w:t>Durante</w:t>
            </w:r>
            <w:r w:rsidRPr="00293B54">
              <w:rPr>
                <w:rFonts w:ascii="Arial" w:hAnsi="Arial" w:cs="Arial"/>
                <w:b/>
              </w:rPr>
              <w:t xml:space="preserve"> </w:t>
            </w:r>
            <w:r w:rsidRPr="00293B54">
              <w:rPr>
                <w:rFonts w:ascii="Arial" w:hAnsi="Arial" w:cs="Arial"/>
              </w:rPr>
              <w:t xml:space="preserve">a manhã desse dia, as crianças do bairro puderam participar de um momento de descontração e de brincadeiras com a instalação de parque com camas elásticas, piscina de bolas, castelo inflável nas dependências da creche Dolores Lustosa para que todas as crianças pudessem utilizar gratuitamente nesta data. </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11</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Pr="00A10648" w:rsidRDefault="000E0EA4" w:rsidP="000E0EA4">
      <w:pPr>
        <w:jc w:val="both"/>
        <w:rPr>
          <w:rFonts w:ascii="Arial" w:hAnsi="Arial"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12</w:t>
            </w:r>
            <w:r>
              <w:rPr>
                <w:rFonts w:ascii="Arial" w:hAnsi="Arial" w:cs="Arial"/>
                <w:b w:val="0"/>
                <w:sz w:val="24"/>
                <w:szCs w:val="24"/>
              </w:rPr>
              <w:tab/>
              <w:t>D</w:t>
            </w:r>
            <w:r w:rsidRPr="002F1798">
              <w:rPr>
                <w:rFonts w:ascii="Arial" w:hAnsi="Arial" w:cs="Arial"/>
                <w:b w:val="0"/>
                <w:sz w:val="24"/>
                <w:szCs w:val="24"/>
              </w:rPr>
              <w:t xml:space="preserve">espertar </w:t>
            </w:r>
            <w:r>
              <w:rPr>
                <w:rFonts w:ascii="Arial" w:hAnsi="Arial" w:cs="Arial"/>
                <w:b w:val="0"/>
                <w:sz w:val="24"/>
                <w:szCs w:val="24"/>
              </w:rPr>
              <w:t>P</w:t>
            </w:r>
            <w:r w:rsidRPr="002F1798">
              <w:rPr>
                <w:rFonts w:ascii="Arial" w:hAnsi="Arial" w:cs="Arial"/>
                <w:b w:val="0"/>
                <w:sz w:val="24"/>
                <w:szCs w:val="24"/>
              </w:rPr>
              <w:t xml:space="preserve">ara a </w:t>
            </w:r>
            <w:r>
              <w:rPr>
                <w:rFonts w:ascii="Arial" w:hAnsi="Arial" w:cs="Arial"/>
                <w:b w:val="0"/>
                <w:sz w:val="24"/>
                <w:szCs w:val="24"/>
              </w:rPr>
              <w:t>V</w:t>
            </w:r>
            <w:r w:rsidRPr="002F1798">
              <w:rPr>
                <w:rFonts w:ascii="Arial" w:hAnsi="Arial" w:cs="Arial"/>
                <w:b w:val="0"/>
                <w:sz w:val="24"/>
                <w:szCs w:val="24"/>
              </w:rPr>
              <w:t>ida</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Default="000E0EA4" w:rsidP="009C5D35">
            <w:pPr>
              <w:autoSpaceDE w:val="0"/>
              <w:autoSpaceDN w:val="0"/>
              <w:adjustRightInd w:val="0"/>
              <w:ind w:left="284" w:hanging="284"/>
              <w:jc w:val="both"/>
              <w:rPr>
                <w:rFonts w:ascii="Arial" w:hAnsi="Arial" w:cs="Arial"/>
              </w:rPr>
            </w:pPr>
            <w:r w:rsidRPr="008211E9">
              <w:rPr>
                <w:rFonts w:ascii="Arial" w:eastAsia="Arial Unicode MS" w:hAnsi="Arial" w:cs="Arial"/>
                <w:b/>
                <w:bCs/>
                <w:szCs w:val="20"/>
              </w:rPr>
              <w:t>Potencialidades:</w:t>
            </w:r>
          </w:p>
          <w:p w:rsidR="000E0EA4" w:rsidRPr="003C4080" w:rsidRDefault="000E0EA4" w:rsidP="009C5D35">
            <w:pPr>
              <w:rPr>
                <w:rFonts w:ascii="Arial" w:hAnsi="Arial" w:cs="Arial"/>
                <w:b/>
              </w:rPr>
            </w:pPr>
          </w:p>
          <w:p w:rsidR="000E0EA4" w:rsidRDefault="000E0EA4" w:rsidP="009C5D35">
            <w:pPr>
              <w:ind w:left="426" w:hanging="426"/>
              <w:jc w:val="both"/>
              <w:rPr>
                <w:rFonts w:ascii="Arial" w:hAnsi="Arial" w:cs="Arial"/>
              </w:rPr>
            </w:pPr>
            <w:r w:rsidRPr="00293B54">
              <w:rPr>
                <w:rFonts w:ascii="Arial" w:hAnsi="Arial" w:cs="Arial"/>
                <w:vertAlign w:val="superscript"/>
              </w:rPr>
              <w:t>12</w:t>
            </w:r>
            <w:r>
              <w:rPr>
                <w:rFonts w:ascii="Arial" w:hAnsi="Arial" w:cs="Arial"/>
              </w:rPr>
              <w:tab/>
            </w:r>
            <w:r w:rsidRPr="00293B54">
              <w:rPr>
                <w:rFonts w:ascii="Arial" w:hAnsi="Arial" w:cs="Arial"/>
                <w:b/>
              </w:rPr>
              <w:t>Descrição:</w:t>
            </w:r>
            <w:r>
              <w:rPr>
                <w:rFonts w:ascii="Arial" w:hAnsi="Arial" w:cs="Arial"/>
                <w:b/>
              </w:rPr>
              <w:t xml:space="preserve"> </w:t>
            </w:r>
            <w:r w:rsidRPr="00293B54">
              <w:rPr>
                <w:rFonts w:ascii="Arial" w:hAnsi="Arial" w:cs="Arial"/>
              </w:rPr>
              <w:t>A Rede de Solidariedade Positiva – Núcleo Sobral com representação na Casa de Apoio Madre Ana Rosa Gattorno é uma instituição voltada para promover o fortalecimento das pessoas sorologicamente positivas para o vírus HIV, em qualquer estágio, independente de orientação sexual, gênero, credo, raça e cor. A Casa de Apoio funciona como hospedagem temporária, buscando integrar, capacitar profissionalmente, acompanhar os portadores de AIDS para que esses possam se engajar na sociedade e galgar melhores condições de vida.</w:t>
            </w:r>
          </w:p>
          <w:p w:rsidR="000E0EA4" w:rsidRDefault="000E0EA4" w:rsidP="009C5D35">
            <w:pPr>
              <w:ind w:left="426" w:hanging="426"/>
              <w:jc w:val="both"/>
              <w:rPr>
                <w:rFonts w:ascii="Arial" w:hAnsi="Arial" w:cs="Arial"/>
              </w:rPr>
            </w:pPr>
          </w:p>
          <w:p w:rsidR="000E0EA4" w:rsidRDefault="000E0EA4" w:rsidP="009C5D35">
            <w:pPr>
              <w:ind w:left="426"/>
              <w:jc w:val="both"/>
              <w:rPr>
                <w:rFonts w:ascii="Arial" w:hAnsi="Arial" w:cs="Arial"/>
              </w:rPr>
            </w:pPr>
            <w:r w:rsidRPr="00293B54">
              <w:rPr>
                <w:rFonts w:ascii="Arial" w:hAnsi="Arial" w:cs="Arial"/>
                <w:b/>
              </w:rPr>
              <w:t>Objetivo:</w:t>
            </w:r>
            <w:r>
              <w:rPr>
                <w:rFonts w:ascii="Arial" w:hAnsi="Arial" w:cs="Arial"/>
                <w:b/>
              </w:rPr>
              <w:t xml:space="preserve"> </w:t>
            </w:r>
            <w:r w:rsidRPr="00293B54">
              <w:rPr>
                <w:rFonts w:ascii="Arial" w:hAnsi="Arial" w:cs="Arial"/>
              </w:rPr>
              <w:t>Conscientizar as pessoas para a prevenção às DSTs, promover a integração entre pessoas sorologicamente positivos e a sociedade, oferecendo-lhes recursos materiais e de entretenimento num ato de solidariedade e respeito.</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color w:val="000000"/>
              </w:rPr>
            </w:pPr>
            <w:r w:rsidRPr="00293B54">
              <w:rPr>
                <w:rFonts w:ascii="Arial" w:hAnsi="Arial" w:cs="Arial"/>
                <w:b/>
              </w:rPr>
              <w:t>Justificativa:</w:t>
            </w:r>
            <w:r>
              <w:rPr>
                <w:rFonts w:ascii="Arial" w:hAnsi="Arial" w:cs="Arial"/>
                <w:b/>
              </w:rPr>
              <w:t xml:space="preserve"> </w:t>
            </w:r>
            <w:r w:rsidRPr="00293B54">
              <w:rPr>
                <w:rFonts w:ascii="Arial" w:hAnsi="Arial" w:cs="Arial"/>
              </w:rPr>
              <w:t>A vida é repleta de obstáculos, enfrentá-los é a forma mais lógica para superá-los, mas tal atitude implica numa série de fatores interligados a saúde , fragilidade dos seres pode levá-los a uma constante de subterfúgios para não enfrentá-los, e dentre tantos, estão as DST. Abordar essa temática impulsionou os nossos discentes a pesquisar e refletir porque os sintomas e o tratamento dessas enfermidades são tão severos, uma vez que remédios não são suficientes, em alguns casos, para aplacar a dor de ser discriminado, rejeitado pelos familiares e pela sociedade, por isso julgamos necessário dar alento e respeitar a quem deseja retomar a vida</w:t>
            </w:r>
            <w:r w:rsidRPr="00293B54">
              <w:rPr>
                <w:rFonts w:ascii="Arial" w:hAnsi="Arial" w:cs="Arial"/>
                <w:color w:val="000000"/>
              </w:rPr>
              <w:t xml:space="preserve">. </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rPr>
            </w:pPr>
            <w:r w:rsidRPr="00293B54">
              <w:rPr>
                <w:rFonts w:ascii="Arial" w:hAnsi="Arial" w:cs="Arial"/>
                <w:b/>
              </w:rPr>
              <w:t xml:space="preserve">Metodologia: </w:t>
            </w:r>
            <w:r w:rsidRPr="00293B54">
              <w:rPr>
                <w:rFonts w:ascii="Arial" w:hAnsi="Arial" w:cs="Arial"/>
              </w:rPr>
              <w:t>Trabalho elaborado pelos educandos, visando à sintomatologia e prevenção das DSTs.</w:t>
            </w:r>
            <w:r>
              <w:rPr>
                <w:rFonts w:ascii="Arial" w:hAnsi="Arial" w:cs="Arial"/>
              </w:rPr>
              <w:t xml:space="preserve"> </w:t>
            </w:r>
          </w:p>
          <w:p w:rsidR="000E0EA4" w:rsidRDefault="000E0EA4" w:rsidP="009C5D35">
            <w:pPr>
              <w:ind w:left="426"/>
              <w:jc w:val="both"/>
              <w:rPr>
                <w:rFonts w:ascii="Arial" w:hAnsi="Arial" w:cs="Arial"/>
              </w:rPr>
            </w:pPr>
          </w:p>
          <w:p w:rsidR="000E0EA4" w:rsidRDefault="000E0EA4" w:rsidP="009C5D35">
            <w:pPr>
              <w:ind w:left="426"/>
              <w:jc w:val="both"/>
              <w:rPr>
                <w:rFonts w:ascii="Arial" w:hAnsi="Arial" w:cs="Arial"/>
              </w:rPr>
            </w:pPr>
            <w:r w:rsidRPr="00293B54">
              <w:rPr>
                <w:rFonts w:ascii="Arial" w:hAnsi="Arial" w:cs="Arial"/>
              </w:rPr>
              <w:t>• Palestra de conscientização para prevenção das DSTs, com o Sr. Elias Nobre, enfocando o uso de preservativos e a sobrevida dos indivíduos com o vírus HIV, repassando com relevância que “ser solidário” com os portadores dessa enfermidade é um ato de altruísmo para pronta recuperação da autoestima desses pacientes.</w:t>
            </w:r>
          </w:p>
          <w:p w:rsidR="000E0EA4" w:rsidRDefault="000E0EA4" w:rsidP="009C5D35">
            <w:pPr>
              <w:ind w:left="426"/>
              <w:jc w:val="both"/>
              <w:rPr>
                <w:rFonts w:ascii="Arial" w:hAnsi="Arial" w:cs="Arial"/>
              </w:rPr>
            </w:pPr>
          </w:p>
          <w:p w:rsidR="000E0EA4" w:rsidRPr="00293B54" w:rsidRDefault="000E0EA4" w:rsidP="009C5D35">
            <w:pPr>
              <w:ind w:left="426"/>
              <w:jc w:val="both"/>
              <w:rPr>
                <w:rFonts w:ascii="Arial" w:hAnsi="Arial" w:cs="Arial"/>
              </w:rPr>
            </w:pPr>
            <w:r w:rsidRPr="00293B54">
              <w:rPr>
                <w:rFonts w:ascii="Arial" w:hAnsi="Arial" w:cs="Arial"/>
              </w:rPr>
              <w:t>• Show beneficente, organizado pelos discentes para arrecadação de donativos para Instituição Casa de Apoio Madre Ana Rosa Gattorno;</w:t>
            </w:r>
          </w:p>
          <w:p w:rsidR="000E0EA4" w:rsidRDefault="000E0EA4" w:rsidP="009C5D35">
            <w:pPr>
              <w:ind w:left="426"/>
              <w:jc w:val="both"/>
              <w:rPr>
                <w:rFonts w:ascii="Arial" w:hAnsi="Arial" w:cs="Arial"/>
              </w:rPr>
            </w:pPr>
          </w:p>
          <w:p w:rsidR="000E0EA4" w:rsidRDefault="000E0EA4" w:rsidP="009C5D35">
            <w:pPr>
              <w:ind w:left="426"/>
              <w:jc w:val="both"/>
              <w:rPr>
                <w:rFonts w:ascii="Arial" w:hAnsi="Arial" w:cs="Arial"/>
              </w:rPr>
            </w:pPr>
            <w:r w:rsidRPr="00293B54">
              <w:rPr>
                <w:rFonts w:ascii="Arial" w:hAnsi="Arial" w:cs="Arial"/>
              </w:rPr>
              <w:t>• Peça teatral narrando o drama da vida de uma pessoa soro positivo. Noites de um camicase, encenada pelos alunos.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12</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p w:rsidR="000E0EA4" w:rsidRDefault="000E0EA4" w:rsidP="000E0EA4">
      <w:pPr>
        <w:jc w:val="both"/>
        <w:rPr>
          <w:rFonts w:ascii="Arial" w:hAnsi="Arial" w:cs="Arial"/>
          <w:b/>
          <w:szCs w:val="20"/>
        </w:rPr>
      </w:pPr>
    </w:p>
    <w:p w:rsidR="000E0EA4" w:rsidRPr="00A10648" w:rsidRDefault="000E0EA4" w:rsidP="000E0EA4">
      <w:pPr>
        <w:jc w:val="both"/>
        <w:rPr>
          <w:rFonts w:ascii="Arial" w:hAnsi="Arial"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13</w:t>
            </w:r>
            <w:r>
              <w:rPr>
                <w:rFonts w:ascii="Arial" w:hAnsi="Arial" w:cs="Arial"/>
                <w:b w:val="0"/>
                <w:sz w:val="24"/>
                <w:szCs w:val="24"/>
              </w:rPr>
              <w:tab/>
              <w:t>V</w:t>
            </w:r>
            <w:r w:rsidRPr="002F1798">
              <w:rPr>
                <w:rFonts w:ascii="Arial" w:hAnsi="Arial" w:cs="Arial"/>
                <w:b w:val="0"/>
                <w:sz w:val="24"/>
                <w:szCs w:val="24"/>
              </w:rPr>
              <w:t>ida solidária</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Default="000E0EA4" w:rsidP="009C5D35">
            <w:pPr>
              <w:autoSpaceDE w:val="0"/>
              <w:autoSpaceDN w:val="0"/>
              <w:adjustRightInd w:val="0"/>
              <w:ind w:left="284" w:hanging="284"/>
              <w:jc w:val="both"/>
              <w:rPr>
                <w:rFonts w:ascii="Arial" w:hAnsi="Arial" w:cs="Arial"/>
              </w:rPr>
            </w:pPr>
            <w:r w:rsidRPr="008211E9">
              <w:rPr>
                <w:rFonts w:ascii="Arial" w:eastAsia="Arial Unicode MS" w:hAnsi="Arial" w:cs="Arial"/>
                <w:b/>
                <w:bCs/>
                <w:szCs w:val="20"/>
              </w:rPr>
              <w:t>Potencialidades:</w:t>
            </w:r>
          </w:p>
          <w:p w:rsidR="000E0EA4" w:rsidRPr="003C4080" w:rsidRDefault="000E0EA4" w:rsidP="009C5D35">
            <w:pPr>
              <w:rPr>
                <w:rFonts w:ascii="Arial" w:hAnsi="Arial" w:cs="Arial"/>
                <w:b/>
              </w:rPr>
            </w:pPr>
          </w:p>
          <w:p w:rsidR="000E0EA4" w:rsidRDefault="000E0EA4" w:rsidP="009C5D35">
            <w:pPr>
              <w:ind w:left="426" w:hanging="426"/>
              <w:jc w:val="both"/>
              <w:rPr>
                <w:rFonts w:ascii="Arial" w:hAnsi="Arial" w:cs="Arial"/>
              </w:rPr>
            </w:pPr>
            <w:r w:rsidRPr="00D72744">
              <w:rPr>
                <w:rFonts w:ascii="Arial" w:hAnsi="Arial" w:cs="Arial"/>
                <w:vertAlign w:val="superscript"/>
              </w:rPr>
              <w:t>13</w:t>
            </w:r>
            <w:r>
              <w:rPr>
                <w:rFonts w:ascii="Arial" w:hAnsi="Arial" w:cs="Arial"/>
              </w:rPr>
              <w:tab/>
            </w:r>
            <w:r w:rsidRPr="00D72744">
              <w:rPr>
                <w:rFonts w:ascii="Arial" w:hAnsi="Arial" w:cs="Arial"/>
                <w:b/>
                <w:i/>
              </w:rPr>
              <w:t>Descrição:</w:t>
            </w:r>
            <w:r>
              <w:rPr>
                <w:rFonts w:ascii="Arial" w:hAnsi="Arial" w:cs="Arial"/>
                <w:b/>
              </w:rPr>
              <w:t xml:space="preserve"> </w:t>
            </w:r>
            <w:r w:rsidRPr="00293B54">
              <w:rPr>
                <w:rFonts w:ascii="Arial" w:hAnsi="Arial" w:cs="Arial"/>
              </w:rPr>
              <w:t>O grupo Viva a Vida trabalha em prol da conscientização e da melhoria da vida dos portadores de câncer, levando a estes habitação, alimentação, vestuário e o bem maior, o respeito, que gera a solidariedade. Cheios de tão nobres sentimentos, os discentes e docentes desta instituição se uniram com o intuito de garantir a esses cidadãos uma vida digna e plena.</w:t>
            </w:r>
          </w:p>
          <w:p w:rsidR="000E0EA4" w:rsidRDefault="000E0EA4" w:rsidP="009C5D35">
            <w:pPr>
              <w:ind w:left="426" w:hanging="426"/>
              <w:jc w:val="both"/>
              <w:rPr>
                <w:rFonts w:ascii="Arial" w:hAnsi="Arial" w:cs="Arial"/>
              </w:rPr>
            </w:pPr>
          </w:p>
          <w:p w:rsidR="000E0EA4" w:rsidRDefault="000E0EA4" w:rsidP="009C5D35">
            <w:pPr>
              <w:ind w:left="426"/>
              <w:jc w:val="both"/>
              <w:rPr>
                <w:rFonts w:ascii="Arial" w:hAnsi="Arial" w:cs="Arial"/>
              </w:rPr>
            </w:pPr>
            <w:r w:rsidRPr="00D72744">
              <w:rPr>
                <w:rFonts w:ascii="Arial" w:hAnsi="Arial" w:cs="Arial"/>
                <w:b/>
                <w:i/>
              </w:rPr>
              <w:t>Objetivo:</w:t>
            </w:r>
            <w:r>
              <w:rPr>
                <w:rFonts w:ascii="Arial" w:hAnsi="Arial" w:cs="Arial"/>
                <w:b/>
              </w:rPr>
              <w:t xml:space="preserve"> </w:t>
            </w:r>
            <w:r w:rsidRPr="00293B54">
              <w:rPr>
                <w:rFonts w:ascii="Arial" w:hAnsi="Arial" w:cs="Arial"/>
              </w:rPr>
              <w:t>Confortar os adultos e as crianças portadores de câncer da Santa Casa de Misericórdia de Sobral, oferecendo-lhes recursos materiais e de entretenimento num ato de solidariedade e respeito</w:t>
            </w:r>
            <w:r>
              <w:rPr>
                <w:rFonts w:ascii="Arial" w:hAnsi="Arial" w:cs="Arial"/>
              </w:rPr>
              <w:t xml:space="preserve">; </w:t>
            </w:r>
            <w:r w:rsidRPr="00293B54">
              <w:rPr>
                <w:rFonts w:ascii="Arial" w:hAnsi="Arial" w:cs="Arial"/>
              </w:rPr>
              <w:t>Despertar no educando, o prazer de ajudar, de ter empatia e compartilhar os bens com o seu semelhante;</w:t>
            </w:r>
            <w:r>
              <w:rPr>
                <w:rFonts w:ascii="Arial" w:hAnsi="Arial" w:cs="Arial"/>
              </w:rPr>
              <w:t xml:space="preserve"> </w:t>
            </w:r>
            <w:r w:rsidRPr="00293B54">
              <w:rPr>
                <w:rFonts w:ascii="Arial" w:hAnsi="Arial" w:cs="Arial"/>
              </w:rPr>
              <w:t>• Enfocar os sintomas e os vários tratamentos dos diversos tipos de cânceres, salientando que há cura para essas enfermidades, mediante check-up contínuo e descoberta precoce da doença.</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color w:val="000000"/>
              </w:rPr>
            </w:pPr>
            <w:r w:rsidRPr="00D72744">
              <w:rPr>
                <w:rFonts w:ascii="Arial" w:hAnsi="Arial" w:cs="Arial"/>
                <w:b/>
                <w:i/>
              </w:rPr>
              <w:t>Justificativa:</w:t>
            </w:r>
            <w:r>
              <w:rPr>
                <w:rFonts w:ascii="Arial" w:hAnsi="Arial" w:cs="Arial"/>
                <w:b/>
              </w:rPr>
              <w:t xml:space="preserve"> </w:t>
            </w:r>
            <w:r w:rsidRPr="00293B54">
              <w:rPr>
                <w:rFonts w:ascii="Arial" w:hAnsi="Arial" w:cs="Arial"/>
              </w:rPr>
              <w:t>O câncer é uma doença devastadora que aniquila o corpo e faz padecer a mente. Abordar essa temática reavivou em nossos discentes, o desejo de confortar a dor das pessoas portadoras dessa enfermidade e desvendar porque os sintomas e o tratamento são tão severos que acabam por reduzir a imunidade e as perspectivas de vida dessas pessoas, que necessitam de carinho e amor para suportar a discriminação, a rejeição dos familiares e a pobreza</w:t>
            </w:r>
            <w:r w:rsidRPr="00293B54">
              <w:rPr>
                <w:rFonts w:ascii="Arial" w:hAnsi="Arial" w:cs="Arial"/>
                <w:color w:val="000000"/>
              </w:rPr>
              <w:t xml:space="preserve">. </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rPr>
            </w:pPr>
            <w:r w:rsidRPr="00D72744">
              <w:rPr>
                <w:rFonts w:ascii="Arial" w:hAnsi="Arial" w:cs="Arial"/>
                <w:b/>
                <w:i/>
              </w:rPr>
              <w:t>Metodologia:</w:t>
            </w:r>
            <w:r w:rsidRPr="00D72744">
              <w:rPr>
                <w:rFonts w:ascii="Arial" w:hAnsi="Arial" w:cs="Arial"/>
                <w:b/>
              </w:rPr>
              <w:t xml:space="preserve"> </w:t>
            </w:r>
            <w:r w:rsidRPr="00D72744">
              <w:rPr>
                <w:rFonts w:ascii="Arial" w:hAnsi="Arial" w:cs="Arial"/>
              </w:rPr>
              <w:t>Visitas a hospitais e ao grupo Viva a Vida;</w:t>
            </w:r>
            <w:r>
              <w:rPr>
                <w:rFonts w:ascii="Arial" w:hAnsi="Arial" w:cs="Arial"/>
              </w:rPr>
              <w:t xml:space="preserve"> </w:t>
            </w:r>
            <w:r w:rsidRPr="00D72744">
              <w:rPr>
                <w:rFonts w:ascii="Arial" w:hAnsi="Arial" w:cs="Arial"/>
              </w:rPr>
              <w:t>Trabalho elaborado pelos educandos, visando à sintomatologia e prevenção de doença;</w:t>
            </w:r>
            <w:r>
              <w:rPr>
                <w:rFonts w:ascii="Arial" w:hAnsi="Arial" w:cs="Arial"/>
              </w:rPr>
              <w:t xml:space="preserve"> </w:t>
            </w:r>
            <w:r w:rsidRPr="00D72744">
              <w:rPr>
                <w:rFonts w:ascii="Arial" w:hAnsi="Arial" w:cs="Arial"/>
              </w:rPr>
              <w:t>Celebração do Dia da Criança, com um breakfast e distribuição de bens materiais, alimentos e presentes;</w:t>
            </w:r>
            <w:r>
              <w:rPr>
                <w:rFonts w:ascii="Arial" w:hAnsi="Arial" w:cs="Arial"/>
              </w:rPr>
              <w:t xml:space="preserve"> </w:t>
            </w:r>
            <w:r w:rsidRPr="00D72744">
              <w:rPr>
                <w:rFonts w:ascii="Arial" w:hAnsi="Arial" w:cs="Arial"/>
              </w:rPr>
              <w:t xml:space="preserve">Palestras de conscientização da prevenção da doença, com enfoque a “ser solidário” com os portadores dessa enfermidade. </w:t>
            </w:r>
          </w:p>
          <w:p w:rsidR="000E0EA4" w:rsidRDefault="000E0EA4" w:rsidP="009C5D35">
            <w:pPr>
              <w:ind w:left="426"/>
              <w:jc w:val="both"/>
              <w:rPr>
                <w:rFonts w:ascii="Arial" w:hAnsi="Arial" w:cs="Arial"/>
              </w:rPr>
            </w:pP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13</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Pr="00A10648" w:rsidRDefault="000E0EA4" w:rsidP="000E0EA4">
      <w:pPr>
        <w:jc w:val="both"/>
        <w:rPr>
          <w:rFonts w:ascii="Arial" w:hAnsi="Arial"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14</w:t>
            </w:r>
            <w:r>
              <w:rPr>
                <w:rFonts w:ascii="Arial" w:hAnsi="Arial" w:cs="Arial"/>
                <w:b w:val="0"/>
                <w:sz w:val="24"/>
                <w:szCs w:val="24"/>
              </w:rPr>
              <w:tab/>
              <w:t>C</w:t>
            </w:r>
            <w:r w:rsidRPr="002F1798">
              <w:rPr>
                <w:rFonts w:ascii="Arial" w:hAnsi="Arial" w:cs="Arial"/>
                <w:b w:val="0"/>
                <w:sz w:val="24"/>
                <w:szCs w:val="24"/>
              </w:rPr>
              <w:t xml:space="preserve">aminho </w:t>
            </w:r>
            <w:r>
              <w:rPr>
                <w:rFonts w:ascii="Arial" w:hAnsi="Arial" w:cs="Arial"/>
                <w:b w:val="0"/>
                <w:sz w:val="24"/>
                <w:szCs w:val="24"/>
              </w:rPr>
              <w:t>D</w:t>
            </w:r>
            <w:r w:rsidRPr="002F1798">
              <w:rPr>
                <w:rFonts w:ascii="Arial" w:hAnsi="Arial" w:cs="Arial"/>
                <w:b w:val="0"/>
                <w:sz w:val="24"/>
                <w:szCs w:val="24"/>
              </w:rPr>
              <w:t>igital - 4ª edição</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Default="000E0EA4" w:rsidP="009C5D35">
            <w:pPr>
              <w:autoSpaceDE w:val="0"/>
              <w:autoSpaceDN w:val="0"/>
              <w:adjustRightInd w:val="0"/>
              <w:ind w:left="284" w:hanging="284"/>
              <w:jc w:val="both"/>
              <w:rPr>
                <w:rFonts w:ascii="Arial" w:hAnsi="Arial" w:cs="Arial"/>
              </w:rPr>
            </w:pPr>
            <w:r w:rsidRPr="008211E9">
              <w:rPr>
                <w:rFonts w:ascii="Arial" w:eastAsia="Arial Unicode MS" w:hAnsi="Arial" w:cs="Arial"/>
                <w:b/>
                <w:bCs/>
                <w:szCs w:val="20"/>
              </w:rPr>
              <w:t>Potencialidades:</w:t>
            </w:r>
          </w:p>
          <w:p w:rsidR="000E0EA4" w:rsidRPr="003C4080" w:rsidRDefault="000E0EA4" w:rsidP="009C5D35">
            <w:pPr>
              <w:rPr>
                <w:rFonts w:ascii="Arial" w:hAnsi="Arial" w:cs="Arial"/>
                <w:b/>
              </w:rPr>
            </w:pPr>
          </w:p>
          <w:p w:rsidR="000E0EA4" w:rsidRDefault="000E0EA4" w:rsidP="009C5D35">
            <w:pPr>
              <w:ind w:left="426" w:hanging="426"/>
              <w:jc w:val="both"/>
              <w:rPr>
                <w:rFonts w:ascii="Arial" w:hAnsi="Arial" w:cs="Arial"/>
              </w:rPr>
            </w:pPr>
            <w:r w:rsidRPr="00D72744">
              <w:rPr>
                <w:rFonts w:ascii="Arial" w:hAnsi="Arial" w:cs="Arial"/>
                <w:vertAlign w:val="superscript"/>
              </w:rPr>
              <w:t>14</w:t>
            </w:r>
            <w:r>
              <w:rPr>
                <w:rFonts w:ascii="Arial" w:hAnsi="Arial" w:cs="Arial"/>
              </w:rPr>
              <w:tab/>
            </w:r>
            <w:r w:rsidRPr="00D72744">
              <w:rPr>
                <w:rFonts w:ascii="Arial" w:hAnsi="Arial" w:cs="Arial"/>
                <w:b/>
                <w:i/>
              </w:rPr>
              <w:t>Descrição:</w:t>
            </w:r>
            <w:r>
              <w:rPr>
                <w:rFonts w:ascii="Arial" w:hAnsi="Arial" w:cs="Arial"/>
                <w:b/>
              </w:rPr>
              <w:t xml:space="preserve"> </w:t>
            </w:r>
            <w:r w:rsidRPr="00D72744">
              <w:rPr>
                <w:rFonts w:ascii="Arial" w:hAnsi="Arial" w:cs="Arial"/>
              </w:rPr>
              <w:t>Aplicação de um curso de informática educativa e profissionalizante na área de tecnologia da informação (T.I.).</w:t>
            </w:r>
          </w:p>
          <w:p w:rsidR="000E0EA4" w:rsidRDefault="000E0EA4" w:rsidP="009C5D35">
            <w:pPr>
              <w:ind w:left="426" w:hanging="426"/>
              <w:jc w:val="both"/>
              <w:rPr>
                <w:rFonts w:ascii="Arial" w:hAnsi="Arial" w:cs="Arial"/>
              </w:rPr>
            </w:pPr>
          </w:p>
          <w:p w:rsidR="000E0EA4" w:rsidRDefault="000E0EA4" w:rsidP="009C5D35">
            <w:pPr>
              <w:ind w:left="426"/>
              <w:jc w:val="both"/>
              <w:rPr>
                <w:rFonts w:ascii="Arial" w:hAnsi="Arial" w:cs="Arial"/>
              </w:rPr>
            </w:pPr>
            <w:r w:rsidRPr="00D72744">
              <w:rPr>
                <w:rFonts w:ascii="Arial" w:hAnsi="Arial" w:cs="Arial"/>
                <w:b/>
                <w:i/>
              </w:rPr>
              <w:t>Objetivo:</w:t>
            </w:r>
            <w:r>
              <w:rPr>
                <w:rFonts w:ascii="Arial" w:hAnsi="Arial" w:cs="Arial"/>
                <w:b/>
              </w:rPr>
              <w:t xml:space="preserve"> </w:t>
            </w:r>
            <w:r w:rsidRPr="00D72744">
              <w:rPr>
                <w:rFonts w:ascii="Arial" w:hAnsi="Arial" w:cs="Arial"/>
              </w:rPr>
              <w:t>Capacitar e encaminhar os jovens participantes para o mercado de trabalho.</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color w:val="000000"/>
              </w:rPr>
            </w:pPr>
            <w:r w:rsidRPr="00D72744">
              <w:rPr>
                <w:rFonts w:ascii="Arial" w:hAnsi="Arial" w:cs="Arial"/>
                <w:b/>
                <w:i/>
              </w:rPr>
              <w:t>Justificativa:</w:t>
            </w:r>
            <w:r>
              <w:rPr>
                <w:rFonts w:ascii="Arial" w:hAnsi="Arial" w:cs="Arial"/>
                <w:b/>
              </w:rPr>
              <w:t xml:space="preserve"> </w:t>
            </w:r>
            <w:r w:rsidRPr="00D72744">
              <w:rPr>
                <w:rFonts w:ascii="Arial" w:hAnsi="Arial" w:cs="Arial"/>
              </w:rPr>
              <w:t>Atualmente o mercado de trabalho na área de T.I. é um dos mais promissores do mundo e um dos mais escassos em mão-de-obra qualificada também. Pensando nisso, é que o grupo Luciano Feijão através do projeto Caminho Digital irá capacitar jovens, moradores da periferia da cidade, proporcionando a estes um curso que priorizará a formação profissional e social dos alunos.</w:t>
            </w:r>
            <w:r w:rsidRPr="00D72744">
              <w:rPr>
                <w:rFonts w:ascii="Arial" w:hAnsi="Arial" w:cs="Arial"/>
                <w:color w:val="000000"/>
              </w:rPr>
              <w:t xml:space="preserve"> </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rPr>
            </w:pPr>
            <w:r w:rsidRPr="00D72744">
              <w:rPr>
                <w:rFonts w:ascii="Arial" w:hAnsi="Arial" w:cs="Arial"/>
                <w:b/>
                <w:i/>
              </w:rPr>
              <w:t>Metodologia:</w:t>
            </w:r>
            <w:r w:rsidRPr="00D72744">
              <w:rPr>
                <w:rFonts w:ascii="Arial" w:hAnsi="Arial" w:cs="Arial"/>
                <w:b/>
              </w:rPr>
              <w:t xml:space="preserve"> </w:t>
            </w:r>
            <w:r w:rsidRPr="00D72744">
              <w:rPr>
                <w:rFonts w:ascii="Arial" w:hAnsi="Arial" w:cs="Arial"/>
              </w:rPr>
              <w:t xml:space="preserve">Aulas expositivas, com apresentação e análise de vídeos e textos, utilização de td’s passo a passo, exercícios práticos e teóricos envolvendo situações aplicadas ao mercado de trabalho e a questões socioculturais e ambientais. </w:t>
            </w:r>
          </w:p>
          <w:p w:rsidR="000E0EA4" w:rsidRDefault="000E0EA4" w:rsidP="009C5D35">
            <w:pPr>
              <w:ind w:left="426"/>
              <w:jc w:val="both"/>
              <w:rPr>
                <w:rFonts w:ascii="Arial" w:hAnsi="Arial" w:cs="Arial"/>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14</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15</w:t>
            </w:r>
            <w:r>
              <w:rPr>
                <w:rFonts w:ascii="Arial" w:hAnsi="Arial" w:cs="Arial"/>
                <w:b w:val="0"/>
                <w:sz w:val="24"/>
                <w:szCs w:val="24"/>
              </w:rPr>
              <w:tab/>
              <w:t>V</w:t>
            </w:r>
            <w:r w:rsidRPr="002F1798">
              <w:rPr>
                <w:rFonts w:ascii="Arial" w:hAnsi="Arial" w:cs="Arial"/>
                <w:b w:val="0"/>
                <w:sz w:val="24"/>
                <w:szCs w:val="24"/>
              </w:rPr>
              <w:t xml:space="preserve"> </w:t>
            </w:r>
            <w:r>
              <w:rPr>
                <w:rFonts w:ascii="Arial" w:hAnsi="Arial" w:cs="Arial"/>
                <w:b w:val="0"/>
                <w:sz w:val="24"/>
                <w:szCs w:val="24"/>
              </w:rPr>
              <w:t>D</w:t>
            </w:r>
            <w:r w:rsidRPr="002F1798">
              <w:rPr>
                <w:rFonts w:ascii="Arial" w:hAnsi="Arial" w:cs="Arial"/>
                <w:b w:val="0"/>
                <w:sz w:val="24"/>
                <w:szCs w:val="24"/>
              </w:rPr>
              <w:t xml:space="preserve">esafio </w:t>
            </w:r>
            <w:r>
              <w:rPr>
                <w:rFonts w:ascii="Arial" w:hAnsi="Arial" w:cs="Arial"/>
                <w:b w:val="0"/>
                <w:sz w:val="24"/>
                <w:szCs w:val="24"/>
              </w:rPr>
              <w:t>E</w:t>
            </w:r>
            <w:r w:rsidRPr="002F1798">
              <w:rPr>
                <w:rFonts w:ascii="Arial" w:hAnsi="Arial" w:cs="Arial"/>
                <w:b w:val="0"/>
                <w:sz w:val="24"/>
                <w:szCs w:val="24"/>
              </w:rPr>
              <w:t xml:space="preserve">sportivo </w:t>
            </w:r>
            <w:r>
              <w:rPr>
                <w:rFonts w:ascii="Arial" w:hAnsi="Arial" w:cs="Arial"/>
                <w:b w:val="0"/>
                <w:sz w:val="24"/>
                <w:szCs w:val="24"/>
              </w:rPr>
              <w:t>S</w:t>
            </w:r>
            <w:r w:rsidRPr="002F1798">
              <w:rPr>
                <w:rFonts w:ascii="Arial" w:hAnsi="Arial" w:cs="Arial"/>
                <w:b w:val="0"/>
                <w:sz w:val="24"/>
                <w:szCs w:val="24"/>
              </w:rPr>
              <w:t xml:space="preserve">ocial </w:t>
            </w:r>
            <w:r>
              <w:rPr>
                <w:rFonts w:ascii="Arial" w:hAnsi="Arial" w:cs="Arial"/>
                <w:b w:val="0"/>
                <w:sz w:val="24"/>
                <w:szCs w:val="24"/>
              </w:rPr>
              <w:t>F</w:t>
            </w:r>
            <w:r w:rsidRPr="002F1798">
              <w:rPr>
                <w:rFonts w:ascii="Arial" w:hAnsi="Arial" w:cs="Arial"/>
                <w:b w:val="0"/>
                <w:sz w:val="24"/>
                <w:szCs w:val="24"/>
              </w:rPr>
              <w:t xml:space="preserve">era 2013 - </w:t>
            </w:r>
            <w:r>
              <w:rPr>
                <w:rFonts w:ascii="Arial" w:hAnsi="Arial" w:cs="Arial"/>
                <w:b w:val="0"/>
                <w:sz w:val="24"/>
                <w:szCs w:val="24"/>
              </w:rPr>
              <w:t>I</w:t>
            </w:r>
            <w:r w:rsidRPr="002F1798">
              <w:rPr>
                <w:rFonts w:ascii="Arial" w:hAnsi="Arial" w:cs="Arial"/>
                <w:b w:val="0"/>
                <w:sz w:val="24"/>
                <w:szCs w:val="24"/>
              </w:rPr>
              <w:t xml:space="preserve"> etapa (</w:t>
            </w:r>
            <w:r>
              <w:rPr>
                <w:rFonts w:ascii="Arial" w:hAnsi="Arial" w:cs="Arial"/>
                <w:b w:val="0"/>
                <w:sz w:val="24"/>
                <w:szCs w:val="24"/>
              </w:rPr>
              <w:t>B</w:t>
            </w:r>
            <w:r w:rsidRPr="002F1798">
              <w:rPr>
                <w:rFonts w:ascii="Arial" w:hAnsi="Arial" w:cs="Arial"/>
                <w:b w:val="0"/>
                <w:sz w:val="24"/>
                <w:szCs w:val="24"/>
              </w:rPr>
              <w:t xml:space="preserve">asquete e </w:t>
            </w:r>
            <w:r>
              <w:rPr>
                <w:rFonts w:ascii="Arial" w:hAnsi="Arial" w:cs="Arial"/>
                <w:b w:val="0"/>
                <w:sz w:val="24"/>
                <w:szCs w:val="24"/>
              </w:rPr>
              <w:t>H</w:t>
            </w:r>
            <w:r w:rsidRPr="002F1798">
              <w:rPr>
                <w:rFonts w:ascii="Arial" w:hAnsi="Arial" w:cs="Arial"/>
                <w:b w:val="0"/>
                <w:sz w:val="24"/>
                <w:szCs w:val="24"/>
              </w:rPr>
              <w:t>andebol)</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Default="000E0EA4" w:rsidP="009C5D35">
            <w:pPr>
              <w:autoSpaceDE w:val="0"/>
              <w:autoSpaceDN w:val="0"/>
              <w:adjustRightInd w:val="0"/>
              <w:ind w:left="284" w:hanging="284"/>
              <w:jc w:val="both"/>
              <w:rPr>
                <w:rFonts w:ascii="Arial" w:hAnsi="Arial" w:cs="Arial"/>
              </w:rPr>
            </w:pPr>
            <w:r w:rsidRPr="008211E9">
              <w:rPr>
                <w:rFonts w:ascii="Arial" w:eastAsia="Arial Unicode MS" w:hAnsi="Arial" w:cs="Arial"/>
                <w:b/>
                <w:bCs/>
                <w:szCs w:val="20"/>
              </w:rPr>
              <w:t>Potencialidades:</w:t>
            </w:r>
          </w:p>
          <w:p w:rsidR="000E0EA4" w:rsidRPr="003C4080" w:rsidRDefault="000E0EA4" w:rsidP="009C5D35">
            <w:pPr>
              <w:rPr>
                <w:rFonts w:ascii="Arial" w:hAnsi="Arial" w:cs="Arial"/>
                <w:b/>
              </w:rPr>
            </w:pPr>
          </w:p>
          <w:p w:rsidR="000E0EA4" w:rsidRDefault="000E0EA4" w:rsidP="009C5D35">
            <w:pPr>
              <w:ind w:left="426" w:hanging="426"/>
              <w:jc w:val="both"/>
              <w:rPr>
                <w:rFonts w:ascii="Arial" w:hAnsi="Arial" w:cs="Arial"/>
              </w:rPr>
            </w:pPr>
            <w:r w:rsidRPr="00D72744">
              <w:rPr>
                <w:rFonts w:ascii="Arial" w:hAnsi="Arial" w:cs="Arial"/>
                <w:vertAlign w:val="superscript"/>
              </w:rPr>
              <w:t>15</w:t>
            </w:r>
            <w:r>
              <w:rPr>
                <w:rFonts w:ascii="Arial" w:hAnsi="Arial" w:cs="Arial"/>
              </w:rPr>
              <w:tab/>
            </w:r>
            <w:r w:rsidRPr="00D72744">
              <w:rPr>
                <w:rFonts w:ascii="Arial" w:hAnsi="Arial" w:cs="Arial"/>
                <w:b/>
                <w:i/>
              </w:rPr>
              <w:t>Descrição:</w:t>
            </w:r>
            <w:r>
              <w:rPr>
                <w:rFonts w:ascii="Arial" w:hAnsi="Arial" w:cs="Arial"/>
                <w:b/>
              </w:rPr>
              <w:t xml:space="preserve"> </w:t>
            </w:r>
            <w:r w:rsidRPr="00D72744">
              <w:rPr>
                <w:rFonts w:ascii="Arial" w:hAnsi="Arial" w:cs="Arial"/>
              </w:rPr>
              <w:t>Competição esportiva em caráter de jogos eliminatórios, com a participação de escolas Públicas e equipes de alguns bairros (Alto da Brasília e Sinhá Sabóia). Os competidores Deverão apresentar a faixa etária entre 12 à 15 anos.</w:t>
            </w:r>
            <w:r>
              <w:rPr>
                <w:rFonts w:ascii="Arial" w:hAnsi="Arial" w:cs="Arial"/>
              </w:rPr>
              <w:t xml:space="preserve">  </w:t>
            </w:r>
            <w:r w:rsidRPr="00D72744">
              <w:rPr>
                <w:rFonts w:ascii="Arial" w:hAnsi="Arial" w:cs="Arial"/>
              </w:rPr>
              <w:t xml:space="preserve">Escolas convidadas: Centro Educacional de Referência Dr. José Euclides Ferreira Gomes Filho </w:t>
            </w:r>
            <w:r w:rsidRPr="00D72744">
              <w:rPr>
                <w:rFonts w:ascii="Arial" w:hAnsi="Arial" w:cs="Arial"/>
                <w:b/>
              </w:rPr>
              <w:t xml:space="preserve">- </w:t>
            </w:r>
            <w:r w:rsidRPr="00D72744">
              <w:rPr>
                <w:rFonts w:ascii="Arial" w:hAnsi="Arial" w:cs="Arial"/>
              </w:rPr>
              <w:t>CERE (Cirão), Escola Carlos Jereissati, equipe do Alto da Brasília e equipes do bairro Sinhá Sabóia.</w:t>
            </w:r>
          </w:p>
          <w:p w:rsidR="000E0EA4" w:rsidRDefault="000E0EA4" w:rsidP="009C5D35">
            <w:pPr>
              <w:ind w:left="426" w:hanging="426"/>
              <w:jc w:val="both"/>
              <w:rPr>
                <w:rFonts w:ascii="Arial" w:hAnsi="Arial" w:cs="Arial"/>
              </w:rPr>
            </w:pPr>
          </w:p>
          <w:p w:rsidR="000E0EA4" w:rsidRDefault="000E0EA4" w:rsidP="009C5D35">
            <w:pPr>
              <w:ind w:left="426"/>
              <w:jc w:val="both"/>
              <w:rPr>
                <w:rFonts w:ascii="Arial" w:hAnsi="Arial" w:cs="Arial"/>
              </w:rPr>
            </w:pPr>
            <w:r w:rsidRPr="00D72744">
              <w:rPr>
                <w:rFonts w:ascii="Arial" w:hAnsi="Arial" w:cs="Arial"/>
                <w:b/>
                <w:i/>
              </w:rPr>
              <w:t>Objetivo:</w:t>
            </w:r>
            <w:r>
              <w:rPr>
                <w:rFonts w:ascii="Arial" w:hAnsi="Arial" w:cs="Arial"/>
                <w:b/>
              </w:rPr>
              <w:t xml:space="preserve"> </w:t>
            </w:r>
            <w:r w:rsidRPr="00D72744">
              <w:rPr>
                <w:rFonts w:ascii="Arial" w:hAnsi="Arial" w:cs="Arial"/>
              </w:rPr>
              <w:t>O esporte com sua prática voltado ao conhecimentos das regras, bem estar, qualidade de vida e na formação pessoal através da socialização, lazer e inclusão social, onde serão</w:t>
            </w:r>
            <w:r>
              <w:rPr>
                <w:rFonts w:ascii="Arial" w:hAnsi="Arial" w:cs="Arial"/>
              </w:rPr>
              <w:t xml:space="preserve"> </w:t>
            </w:r>
            <w:r w:rsidRPr="00D72744">
              <w:rPr>
                <w:rFonts w:ascii="Arial" w:hAnsi="Arial" w:cs="Arial"/>
              </w:rPr>
              <w:t>disputadas partidas entre as equipes do colégio e os demais convidados em duas etapas,</w:t>
            </w:r>
            <w:r>
              <w:rPr>
                <w:rFonts w:ascii="Arial" w:hAnsi="Arial" w:cs="Arial"/>
              </w:rPr>
              <w:t xml:space="preserve"> </w:t>
            </w:r>
            <w:r w:rsidRPr="00D72744">
              <w:rPr>
                <w:rFonts w:ascii="Arial" w:hAnsi="Arial" w:cs="Arial"/>
              </w:rPr>
              <w:t>sendo a etapa inicial com basquetebol e handebol.</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color w:val="000000"/>
              </w:rPr>
            </w:pPr>
            <w:r w:rsidRPr="00D72744">
              <w:rPr>
                <w:rFonts w:ascii="Arial" w:hAnsi="Arial" w:cs="Arial"/>
                <w:b/>
                <w:i/>
              </w:rPr>
              <w:t>Justificativa:</w:t>
            </w:r>
            <w:r>
              <w:rPr>
                <w:rFonts w:ascii="Arial" w:hAnsi="Arial" w:cs="Arial"/>
                <w:b/>
              </w:rPr>
              <w:t xml:space="preserve"> </w:t>
            </w:r>
            <w:r w:rsidRPr="00D72744">
              <w:rPr>
                <w:rFonts w:ascii="Arial" w:hAnsi="Arial" w:cs="Arial"/>
              </w:rPr>
              <w:t xml:space="preserve">Jogos com o objetivo de socializar e massificar o esporte no município de Sobral, integrando os alunos de escolas públicas, estaduais e </w:t>
            </w:r>
            <w:r w:rsidRPr="00D72744">
              <w:rPr>
                <w:rFonts w:ascii="Arial" w:hAnsi="Arial" w:cs="Arial"/>
              </w:rPr>
              <w:lastRenderedPageBreak/>
              <w:t>bairros de Sobral. O esporte sendo utilizado como integração entre os adolescentes.</w:t>
            </w:r>
            <w:r w:rsidRPr="00D72744">
              <w:rPr>
                <w:rFonts w:ascii="Arial" w:hAnsi="Arial" w:cs="Arial"/>
                <w:color w:val="000000"/>
              </w:rPr>
              <w:t xml:space="preserve"> </w:t>
            </w:r>
          </w:p>
          <w:p w:rsidR="000E0EA4" w:rsidRDefault="000E0EA4" w:rsidP="009C5D35">
            <w:pPr>
              <w:ind w:left="426"/>
              <w:jc w:val="both"/>
              <w:rPr>
                <w:rFonts w:ascii="Arial" w:hAnsi="Arial" w:cs="Arial"/>
                <w:b/>
              </w:rPr>
            </w:pPr>
          </w:p>
          <w:p w:rsidR="000E0EA4" w:rsidRPr="00D72744" w:rsidRDefault="000E0EA4" w:rsidP="009C5D35">
            <w:pPr>
              <w:ind w:left="426"/>
              <w:jc w:val="both"/>
              <w:rPr>
                <w:rFonts w:ascii="Arial" w:hAnsi="Arial" w:cs="Arial"/>
                <w:b/>
                <w:sz w:val="4"/>
              </w:rPr>
            </w:pPr>
            <w:r w:rsidRPr="00D72744">
              <w:rPr>
                <w:rFonts w:ascii="Arial" w:hAnsi="Arial" w:cs="Arial"/>
                <w:b/>
                <w:i/>
              </w:rPr>
              <w:t>Metodologia:</w:t>
            </w:r>
            <w:r w:rsidRPr="00D72744">
              <w:rPr>
                <w:rFonts w:ascii="Arial" w:hAnsi="Arial" w:cs="Arial"/>
                <w:b/>
              </w:rPr>
              <w:t xml:space="preserve"> </w:t>
            </w:r>
            <w:r w:rsidRPr="00D72744">
              <w:rPr>
                <w:rFonts w:ascii="Arial" w:hAnsi="Arial" w:cs="Arial"/>
              </w:rPr>
              <w:t>1º passo: serão convidados os participantes (abril);</w:t>
            </w:r>
            <w:r>
              <w:rPr>
                <w:rFonts w:ascii="Arial" w:hAnsi="Arial" w:cs="Arial"/>
              </w:rPr>
              <w:t xml:space="preserve"> 2º passo: será confeccionada</w:t>
            </w:r>
            <w:r w:rsidRPr="00D72744">
              <w:rPr>
                <w:rFonts w:ascii="Arial" w:hAnsi="Arial" w:cs="Arial"/>
              </w:rPr>
              <w:t xml:space="preserve"> a tabela das atividades;</w:t>
            </w:r>
            <w:r>
              <w:rPr>
                <w:rFonts w:ascii="Arial" w:hAnsi="Arial" w:cs="Arial"/>
              </w:rPr>
              <w:t xml:space="preserve"> </w:t>
            </w:r>
            <w:r w:rsidRPr="00D72744">
              <w:rPr>
                <w:rFonts w:ascii="Arial" w:hAnsi="Arial" w:cs="Arial"/>
              </w:rPr>
              <w:t>3º passo: acontecimento dos jogos;</w:t>
            </w:r>
            <w:r>
              <w:rPr>
                <w:rFonts w:ascii="Arial" w:hAnsi="Arial" w:cs="Arial"/>
              </w:rPr>
              <w:t xml:space="preserve"> </w:t>
            </w:r>
            <w:r w:rsidRPr="00D72744">
              <w:rPr>
                <w:rFonts w:ascii="Arial" w:hAnsi="Arial" w:cs="Arial"/>
              </w:rPr>
              <w:t>- abertura.</w:t>
            </w:r>
            <w:r>
              <w:rPr>
                <w:rFonts w:ascii="Arial" w:hAnsi="Arial" w:cs="Arial"/>
              </w:rPr>
              <w:t xml:space="preserve"> </w:t>
            </w:r>
            <w:r w:rsidRPr="00D72744">
              <w:rPr>
                <w:rFonts w:ascii="Arial" w:hAnsi="Arial" w:cs="Arial"/>
              </w:rPr>
              <w:t>- jogos.</w:t>
            </w:r>
            <w:r>
              <w:rPr>
                <w:rFonts w:ascii="Arial" w:hAnsi="Arial" w:cs="Arial"/>
              </w:rPr>
              <w:t xml:space="preserve"> </w:t>
            </w:r>
            <w:r w:rsidRPr="00D72744">
              <w:rPr>
                <w:rFonts w:ascii="Arial" w:hAnsi="Arial" w:cs="Arial"/>
              </w:rPr>
              <w:t xml:space="preserve">- premiação. </w:t>
            </w:r>
          </w:p>
          <w:p w:rsidR="000E0EA4" w:rsidRDefault="000E0EA4" w:rsidP="009C5D35">
            <w:pPr>
              <w:ind w:left="426" w:hanging="426"/>
              <w:jc w:val="both"/>
              <w:rPr>
                <w:rFonts w:ascii="Arial" w:hAnsi="Arial" w:cs="Arial"/>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15</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16</w:t>
            </w:r>
            <w:r>
              <w:rPr>
                <w:rFonts w:ascii="Arial" w:hAnsi="Arial" w:cs="Arial"/>
                <w:b w:val="0"/>
                <w:sz w:val="24"/>
                <w:szCs w:val="24"/>
              </w:rPr>
              <w:tab/>
              <w:t>V D</w:t>
            </w:r>
            <w:r w:rsidRPr="002F1798">
              <w:rPr>
                <w:rFonts w:ascii="Arial" w:hAnsi="Arial" w:cs="Arial"/>
                <w:b w:val="0"/>
                <w:sz w:val="24"/>
                <w:szCs w:val="24"/>
              </w:rPr>
              <w:t xml:space="preserve">esafio </w:t>
            </w:r>
            <w:r>
              <w:rPr>
                <w:rFonts w:ascii="Arial" w:hAnsi="Arial" w:cs="Arial"/>
                <w:b w:val="0"/>
                <w:sz w:val="24"/>
                <w:szCs w:val="24"/>
              </w:rPr>
              <w:t>E</w:t>
            </w:r>
            <w:r w:rsidRPr="002F1798">
              <w:rPr>
                <w:rFonts w:ascii="Arial" w:hAnsi="Arial" w:cs="Arial"/>
                <w:b w:val="0"/>
                <w:sz w:val="24"/>
                <w:szCs w:val="24"/>
              </w:rPr>
              <w:t xml:space="preserve">sportivo </w:t>
            </w:r>
            <w:r>
              <w:rPr>
                <w:rFonts w:ascii="Arial" w:hAnsi="Arial" w:cs="Arial"/>
                <w:b w:val="0"/>
                <w:sz w:val="24"/>
                <w:szCs w:val="24"/>
              </w:rPr>
              <w:t>S</w:t>
            </w:r>
            <w:r w:rsidRPr="002F1798">
              <w:rPr>
                <w:rFonts w:ascii="Arial" w:hAnsi="Arial" w:cs="Arial"/>
                <w:b w:val="0"/>
                <w:sz w:val="24"/>
                <w:szCs w:val="24"/>
              </w:rPr>
              <w:t xml:space="preserve">ocial </w:t>
            </w:r>
            <w:r>
              <w:rPr>
                <w:rFonts w:ascii="Arial" w:hAnsi="Arial" w:cs="Arial"/>
                <w:b w:val="0"/>
                <w:sz w:val="24"/>
                <w:szCs w:val="24"/>
              </w:rPr>
              <w:t>F</w:t>
            </w:r>
            <w:r w:rsidRPr="002F1798">
              <w:rPr>
                <w:rFonts w:ascii="Arial" w:hAnsi="Arial" w:cs="Arial"/>
                <w:b w:val="0"/>
                <w:sz w:val="24"/>
                <w:szCs w:val="24"/>
              </w:rPr>
              <w:t xml:space="preserve">era 2013 - </w:t>
            </w:r>
            <w:r>
              <w:rPr>
                <w:rFonts w:ascii="Arial" w:hAnsi="Arial" w:cs="Arial"/>
                <w:b w:val="0"/>
                <w:sz w:val="24"/>
                <w:szCs w:val="24"/>
              </w:rPr>
              <w:t>II</w:t>
            </w:r>
            <w:r w:rsidRPr="002F1798">
              <w:rPr>
                <w:rFonts w:ascii="Arial" w:hAnsi="Arial" w:cs="Arial"/>
                <w:b w:val="0"/>
                <w:sz w:val="24"/>
                <w:szCs w:val="24"/>
              </w:rPr>
              <w:t xml:space="preserve"> </w:t>
            </w:r>
            <w:r>
              <w:rPr>
                <w:rFonts w:ascii="Arial" w:hAnsi="Arial" w:cs="Arial"/>
                <w:b w:val="0"/>
                <w:sz w:val="24"/>
                <w:szCs w:val="24"/>
              </w:rPr>
              <w:t>E</w:t>
            </w:r>
            <w:r w:rsidRPr="002F1798">
              <w:rPr>
                <w:rFonts w:ascii="Arial" w:hAnsi="Arial" w:cs="Arial"/>
                <w:b w:val="0"/>
                <w:sz w:val="24"/>
                <w:szCs w:val="24"/>
              </w:rPr>
              <w:t>tapa (</w:t>
            </w:r>
            <w:r>
              <w:rPr>
                <w:rFonts w:ascii="Arial" w:hAnsi="Arial" w:cs="Arial"/>
                <w:b w:val="0"/>
                <w:sz w:val="24"/>
                <w:szCs w:val="24"/>
              </w:rPr>
              <w:t>F</w:t>
            </w:r>
            <w:r w:rsidRPr="002F1798">
              <w:rPr>
                <w:rFonts w:ascii="Arial" w:hAnsi="Arial" w:cs="Arial"/>
                <w:b w:val="0"/>
                <w:sz w:val="24"/>
                <w:szCs w:val="24"/>
              </w:rPr>
              <w:t xml:space="preserve">utsal e </w:t>
            </w:r>
            <w:r>
              <w:rPr>
                <w:rFonts w:ascii="Arial" w:hAnsi="Arial" w:cs="Arial"/>
                <w:b w:val="0"/>
                <w:sz w:val="24"/>
                <w:szCs w:val="24"/>
              </w:rPr>
              <w:t>Vô</w:t>
            </w:r>
            <w:r w:rsidRPr="002F1798">
              <w:rPr>
                <w:rFonts w:ascii="Arial" w:hAnsi="Arial" w:cs="Arial"/>
                <w:b w:val="0"/>
                <w:sz w:val="24"/>
                <w:szCs w:val="24"/>
              </w:rPr>
              <w:t>lei)</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Default="000E0EA4" w:rsidP="009C5D35">
            <w:pPr>
              <w:autoSpaceDE w:val="0"/>
              <w:autoSpaceDN w:val="0"/>
              <w:adjustRightInd w:val="0"/>
              <w:ind w:left="284" w:hanging="284"/>
              <w:jc w:val="both"/>
              <w:rPr>
                <w:rFonts w:ascii="Arial" w:hAnsi="Arial" w:cs="Arial"/>
              </w:rPr>
            </w:pPr>
            <w:r w:rsidRPr="008211E9">
              <w:rPr>
                <w:rFonts w:ascii="Arial" w:eastAsia="Arial Unicode MS" w:hAnsi="Arial" w:cs="Arial"/>
                <w:b/>
                <w:bCs/>
                <w:szCs w:val="20"/>
              </w:rPr>
              <w:t>Potencialidades:</w:t>
            </w:r>
          </w:p>
          <w:p w:rsidR="000E0EA4" w:rsidRPr="003C4080" w:rsidRDefault="000E0EA4" w:rsidP="009C5D35">
            <w:pPr>
              <w:rPr>
                <w:rFonts w:ascii="Arial" w:hAnsi="Arial" w:cs="Arial"/>
                <w:b/>
              </w:rPr>
            </w:pPr>
          </w:p>
          <w:p w:rsidR="000E0EA4" w:rsidRDefault="000E0EA4" w:rsidP="009C5D35">
            <w:pPr>
              <w:ind w:left="426" w:hanging="426"/>
              <w:jc w:val="both"/>
              <w:rPr>
                <w:rFonts w:ascii="Arial" w:hAnsi="Arial" w:cs="Arial"/>
              </w:rPr>
            </w:pPr>
            <w:r w:rsidRPr="00D72744">
              <w:rPr>
                <w:rFonts w:ascii="Arial" w:hAnsi="Arial" w:cs="Arial"/>
                <w:vertAlign w:val="superscript"/>
              </w:rPr>
              <w:t>16</w:t>
            </w:r>
            <w:r>
              <w:rPr>
                <w:rFonts w:ascii="Arial" w:hAnsi="Arial" w:cs="Arial"/>
              </w:rPr>
              <w:tab/>
            </w:r>
            <w:r w:rsidRPr="00D72744">
              <w:rPr>
                <w:rFonts w:ascii="Arial" w:hAnsi="Arial" w:cs="Arial"/>
                <w:b/>
                <w:i/>
              </w:rPr>
              <w:t>Descrição:</w:t>
            </w:r>
            <w:r>
              <w:rPr>
                <w:rFonts w:ascii="Arial" w:hAnsi="Arial" w:cs="Arial"/>
                <w:b/>
              </w:rPr>
              <w:t xml:space="preserve"> </w:t>
            </w:r>
            <w:r w:rsidRPr="00D72744">
              <w:rPr>
                <w:rFonts w:ascii="Arial" w:hAnsi="Arial" w:cs="Arial"/>
              </w:rPr>
              <w:t xml:space="preserve">Competição esportiva em caráter de jogos eliminatórios, com a participação de escolas públicas, estaduais, projetos sociais, e equipe de bairros (Padre Palhano, Pedrinhas e Alto da Expectativa), os competidores deverão apresentar a faixa etária entre 12 à 15 anos. </w:t>
            </w:r>
            <w:r>
              <w:rPr>
                <w:rFonts w:ascii="Arial" w:hAnsi="Arial" w:cs="Arial"/>
              </w:rPr>
              <w:t xml:space="preserve"> </w:t>
            </w:r>
            <w:r w:rsidRPr="00D72744">
              <w:rPr>
                <w:rFonts w:ascii="Arial" w:hAnsi="Arial" w:cs="Arial"/>
              </w:rPr>
              <w:t>Escolas convidadas: Escola Carlos Jereissati, Escola Maria José, Centro Educacional de Referência - CERE (Cirão) e Escola Luís Felipe.</w:t>
            </w:r>
            <w:r>
              <w:rPr>
                <w:rFonts w:ascii="Arial" w:hAnsi="Arial" w:cs="Arial"/>
              </w:rPr>
              <w:t xml:space="preserve"> </w:t>
            </w:r>
          </w:p>
          <w:p w:rsidR="000E0EA4" w:rsidRDefault="000E0EA4" w:rsidP="009C5D35">
            <w:pPr>
              <w:ind w:left="426" w:hanging="426"/>
              <w:jc w:val="both"/>
              <w:rPr>
                <w:rFonts w:ascii="Arial" w:hAnsi="Arial" w:cs="Arial"/>
              </w:rPr>
            </w:pPr>
          </w:p>
          <w:p w:rsidR="000E0EA4" w:rsidRDefault="000E0EA4" w:rsidP="009C5D35">
            <w:pPr>
              <w:ind w:left="426"/>
              <w:jc w:val="both"/>
              <w:rPr>
                <w:rFonts w:ascii="Arial" w:hAnsi="Arial" w:cs="Arial"/>
              </w:rPr>
            </w:pPr>
            <w:r w:rsidRPr="00D72744">
              <w:rPr>
                <w:rFonts w:ascii="Arial" w:hAnsi="Arial" w:cs="Arial"/>
                <w:b/>
                <w:i/>
              </w:rPr>
              <w:t>Objetivo:</w:t>
            </w:r>
            <w:r>
              <w:rPr>
                <w:rFonts w:ascii="Arial" w:hAnsi="Arial" w:cs="Arial"/>
                <w:b/>
              </w:rPr>
              <w:t xml:space="preserve"> </w:t>
            </w:r>
            <w:r w:rsidRPr="00D72744">
              <w:rPr>
                <w:rFonts w:ascii="Arial" w:hAnsi="Arial" w:cs="Arial"/>
              </w:rPr>
              <w:t xml:space="preserve">O esporte com </w:t>
            </w:r>
            <w:r>
              <w:rPr>
                <w:rFonts w:ascii="Arial" w:hAnsi="Arial" w:cs="Arial"/>
              </w:rPr>
              <w:t xml:space="preserve">a </w:t>
            </w:r>
            <w:r w:rsidRPr="00D72744">
              <w:rPr>
                <w:rFonts w:ascii="Arial" w:hAnsi="Arial" w:cs="Arial"/>
              </w:rPr>
              <w:t>sua prática voltad</w:t>
            </w:r>
            <w:r>
              <w:rPr>
                <w:rFonts w:ascii="Arial" w:hAnsi="Arial" w:cs="Arial"/>
              </w:rPr>
              <w:t>a</w:t>
            </w:r>
            <w:r w:rsidRPr="00D72744">
              <w:rPr>
                <w:rFonts w:ascii="Arial" w:hAnsi="Arial" w:cs="Arial"/>
              </w:rPr>
              <w:t xml:space="preserve"> ao conhecimento das regras, bem estar, qualidade de vida e na formação pessoal através da socialização</w:t>
            </w:r>
            <w:r>
              <w:rPr>
                <w:rFonts w:ascii="Arial" w:hAnsi="Arial" w:cs="Arial"/>
              </w:rPr>
              <w:t>,</w:t>
            </w:r>
            <w:r w:rsidRPr="00D72744">
              <w:rPr>
                <w:rFonts w:ascii="Arial" w:hAnsi="Arial" w:cs="Arial"/>
              </w:rPr>
              <w:t xml:space="preserve"> lazer e inclusão social, onde serão</w:t>
            </w:r>
            <w:r>
              <w:rPr>
                <w:rFonts w:ascii="Arial" w:hAnsi="Arial" w:cs="Arial"/>
              </w:rPr>
              <w:t xml:space="preserve"> </w:t>
            </w:r>
            <w:r w:rsidRPr="00D72744">
              <w:rPr>
                <w:rFonts w:ascii="Arial" w:hAnsi="Arial" w:cs="Arial"/>
              </w:rPr>
              <w:t>disputadas partidas entre as equipes do colégio e os demais convidados em duas etapas, sendo esta a etapa final com futsal e voleibol).</w:t>
            </w:r>
            <w:r>
              <w:rPr>
                <w:rFonts w:ascii="Arial" w:hAnsi="Arial" w:cs="Arial"/>
              </w:rPr>
              <w:t xml:space="preserve"> </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color w:val="000000"/>
              </w:rPr>
            </w:pPr>
            <w:r w:rsidRPr="00D72744">
              <w:rPr>
                <w:rFonts w:ascii="Arial" w:hAnsi="Arial" w:cs="Arial"/>
                <w:b/>
                <w:i/>
              </w:rPr>
              <w:t>Justificativa:</w:t>
            </w:r>
            <w:r>
              <w:rPr>
                <w:rFonts w:ascii="Arial" w:hAnsi="Arial" w:cs="Arial"/>
                <w:b/>
              </w:rPr>
              <w:t xml:space="preserve"> </w:t>
            </w:r>
            <w:r w:rsidRPr="00D72744">
              <w:rPr>
                <w:rFonts w:ascii="Arial" w:hAnsi="Arial" w:cs="Arial"/>
              </w:rPr>
              <w:t>Jogos com objetivos de socializar e massificar o esporte no município de Sobral, integrando os alunos de escolas públicas, estadual e bairros da periferia da cidade. O esporte sendo utilizado como integração entre os adolescentes.</w:t>
            </w:r>
            <w:r w:rsidRPr="00D72744">
              <w:rPr>
                <w:rFonts w:ascii="Arial" w:hAnsi="Arial" w:cs="Arial"/>
                <w:color w:val="000000"/>
              </w:rPr>
              <w:t xml:space="preserve"> </w:t>
            </w:r>
          </w:p>
          <w:p w:rsidR="000E0EA4" w:rsidRDefault="000E0EA4" w:rsidP="009C5D35">
            <w:pPr>
              <w:ind w:left="426"/>
              <w:jc w:val="both"/>
              <w:rPr>
                <w:rFonts w:ascii="Arial" w:hAnsi="Arial" w:cs="Arial"/>
                <w:b/>
              </w:rPr>
            </w:pPr>
          </w:p>
          <w:p w:rsidR="000E0EA4" w:rsidRPr="00D72744" w:rsidRDefault="000E0EA4" w:rsidP="009C5D35">
            <w:pPr>
              <w:ind w:left="426"/>
              <w:jc w:val="both"/>
              <w:rPr>
                <w:rFonts w:ascii="Arial" w:hAnsi="Arial" w:cs="Arial"/>
              </w:rPr>
            </w:pPr>
            <w:r w:rsidRPr="00D72744">
              <w:rPr>
                <w:rFonts w:ascii="Arial" w:hAnsi="Arial" w:cs="Arial"/>
                <w:b/>
                <w:i/>
              </w:rPr>
              <w:t>Metodologia:</w:t>
            </w:r>
            <w:r w:rsidRPr="00D72744">
              <w:rPr>
                <w:rFonts w:ascii="Arial" w:hAnsi="Arial" w:cs="Arial"/>
                <w:b/>
              </w:rPr>
              <w:t xml:space="preserve"> </w:t>
            </w:r>
            <w:r w:rsidRPr="00D72744">
              <w:rPr>
                <w:rFonts w:ascii="Arial" w:hAnsi="Arial" w:cs="Arial"/>
              </w:rPr>
              <w:t>1º passo: serão convidados os participantes (novembro);</w:t>
            </w:r>
            <w:r>
              <w:rPr>
                <w:rFonts w:ascii="Arial" w:hAnsi="Arial" w:cs="Arial"/>
              </w:rPr>
              <w:t xml:space="preserve"> 2º passo: será confeccionada</w:t>
            </w:r>
            <w:r w:rsidRPr="00D72744">
              <w:rPr>
                <w:rFonts w:ascii="Arial" w:hAnsi="Arial" w:cs="Arial"/>
              </w:rPr>
              <w:t xml:space="preserve"> a tabela das atividades;</w:t>
            </w:r>
            <w:r>
              <w:rPr>
                <w:rFonts w:ascii="Arial" w:hAnsi="Arial" w:cs="Arial"/>
              </w:rPr>
              <w:t xml:space="preserve"> </w:t>
            </w:r>
            <w:r w:rsidRPr="00D72744">
              <w:rPr>
                <w:rFonts w:ascii="Arial" w:hAnsi="Arial" w:cs="Arial"/>
              </w:rPr>
              <w:t>3º passo: acontecimento dos jogos;</w:t>
            </w:r>
            <w:r>
              <w:rPr>
                <w:rFonts w:ascii="Arial" w:hAnsi="Arial" w:cs="Arial"/>
              </w:rPr>
              <w:t xml:space="preserve"> </w:t>
            </w:r>
            <w:r w:rsidRPr="00D72744">
              <w:rPr>
                <w:rFonts w:ascii="Arial" w:hAnsi="Arial" w:cs="Arial"/>
              </w:rPr>
              <w:t>- abertura.</w:t>
            </w:r>
            <w:r>
              <w:rPr>
                <w:rFonts w:ascii="Arial" w:hAnsi="Arial" w:cs="Arial"/>
              </w:rPr>
              <w:t xml:space="preserve"> </w:t>
            </w:r>
            <w:r w:rsidRPr="00D72744">
              <w:rPr>
                <w:rFonts w:ascii="Arial" w:hAnsi="Arial" w:cs="Arial"/>
              </w:rPr>
              <w:t>- jogos.</w:t>
            </w:r>
            <w:r>
              <w:rPr>
                <w:rFonts w:ascii="Arial" w:hAnsi="Arial" w:cs="Arial"/>
              </w:rPr>
              <w:t xml:space="preserve"> – premiação;</w:t>
            </w:r>
            <w:r w:rsidRPr="00D72744">
              <w:rPr>
                <w:rFonts w:ascii="Arial" w:hAnsi="Arial" w:cs="Arial"/>
              </w:rPr>
              <w:t xml:space="preserve"> 4º passo: encerrado do ciclo 2013</w:t>
            </w:r>
            <w:r>
              <w:rPr>
                <w:rFonts w:ascii="Arial" w:hAnsi="Arial" w:cs="Arial"/>
              </w:rPr>
              <w:t>.</w:t>
            </w:r>
          </w:p>
          <w:p w:rsidR="000E0EA4" w:rsidRDefault="000E0EA4" w:rsidP="009C5D35">
            <w:pPr>
              <w:ind w:left="426" w:hanging="426"/>
              <w:jc w:val="both"/>
              <w:rPr>
                <w:rFonts w:ascii="Arial" w:hAnsi="Arial" w:cs="Arial"/>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16</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Default="000E0EA4" w:rsidP="000E0EA4">
      <w:pPr>
        <w:jc w:val="both"/>
        <w:rPr>
          <w:rFonts w:ascii="Arial" w:hAnsi="Arial" w:cs="Arial"/>
          <w:b/>
          <w:szCs w:val="20"/>
        </w:rPr>
      </w:pPr>
    </w:p>
    <w:p w:rsidR="000E0EA4" w:rsidRPr="00A10648" w:rsidRDefault="000E0EA4" w:rsidP="000E0EA4">
      <w:pPr>
        <w:jc w:val="both"/>
        <w:rPr>
          <w:rFonts w:ascii="Arial" w:hAnsi="Arial"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17</w:t>
            </w:r>
            <w:r>
              <w:rPr>
                <w:rFonts w:ascii="Arial" w:hAnsi="Arial" w:cs="Arial"/>
                <w:b w:val="0"/>
                <w:sz w:val="24"/>
                <w:szCs w:val="24"/>
                <w:vertAlign w:val="superscript"/>
              </w:rPr>
              <w:tab/>
            </w:r>
            <w:r>
              <w:rPr>
                <w:rFonts w:ascii="Arial" w:hAnsi="Arial" w:cs="Arial"/>
                <w:b w:val="0"/>
                <w:sz w:val="24"/>
                <w:szCs w:val="24"/>
              </w:rPr>
              <w:t>ABC</w:t>
            </w:r>
            <w:r w:rsidRPr="002F1798">
              <w:rPr>
                <w:rFonts w:ascii="Arial" w:hAnsi="Arial" w:cs="Arial"/>
                <w:b w:val="0"/>
                <w:sz w:val="24"/>
                <w:szCs w:val="24"/>
              </w:rPr>
              <w:t xml:space="preserve"> </w:t>
            </w:r>
            <w:r>
              <w:rPr>
                <w:rFonts w:ascii="Arial" w:hAnsi="Arial" w:cs="Arial"/>
                <w:b w:val="0"/>
                <w:sz w:val="24"/>
                <w:szCs w:val="24"/>
              </w:rPr>
              <w:t>D</w:t>
            </w:r>
            <w:r w:rsidRPr="002F1798">
              <w:rPr>
                <w:rFonts w:ascii="Arial" w:hAnsi="Arial" w:cs="Arial"/>
                <w:b w:val="0"/>
                <w:sz w:val="24"/>
                <w:szCs w:val="24"/>
              </w:rPr>
              <w:t>igital - 4ª edição</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Default="000E0EA4" w:rsidP="009C5D35">
            <w:pPr>
              <w:autoSpaceDE w:val="0"/>
              <w:autoSpaceDN w:val="0"/>
              <w:adjustRightInd w:val="0"/>
              <w:ind w:left="284" w:hanging="284"/>
              <w:jc w:val="both"/>
              <w:rPr>
                <w:rFonts w:ascii="Arial" w:hAnsi="Arial" w:cs="Arial"/>
              </w:rPr>
            </w:pPr>
            <w:r w:rsidRPr="008211E9">
              <w:rPr>
                <w:rFonts w:ascii="Arial" w:eastAsia="Arial Unicode MS" w:hAnsi="Arial" w:cs="Arial"/>
                <w:b/>
                <w:bCs/>
                <w:szCs w:val="20"/>
              </w:rPr>
              <w:t>Potencialidades:</w:t>
            </w:r>
          </w:p>
          <w:p w:rsidR="000E0EA4" w:rsidRPr="003C4080" w:rsidRDefault="000E0EA4" w:rsidP="009C5D35">
            <w:pPr>
              <w:rPr>
                <w:rFonts w:ascii="Arial" w:hAnsi="Arial" w:cs="Arial"/>
                <w:b/>
              </w:rPr>
            </w:pPr>
          </w:p>
          <w:p w:rsidR="000E0EA4" w:rsidRDefault="000E0EA4" w:rsidP="009C5D35">
            <w:pPr>
              <w:ind w:left="426" w:hanging="426"/>
              <w:jc w:val="both"/>
              <w:rPr>
                <w:rFonts w:ascii="Arial" w:hAnsi="Arial" w:cs="Arial"/>
              </w:rPr>
            </w:pPr>
            <w:r w:rsidRPr="00D72744">
              <w:rPr>
                <w:rFonts w:ascii="Arial" w:hAnsi="Arial" w:cs="Arial"/>
                <w:vertAlign w:val="superscript"/>
              </w:rPr>
              <w:t>17</w:t>
            </w:r>
            <w:r>
              <w:rPr>
                <w:rFonts w:ascii="Arial" w:hAnsi="Arial" w:cs="Arial"/>
              </w:rPr>
              <w:tab/>
            </w:r>
            <w:r w:rsidRPr="00D72744">
              <w:rPr>
                <w:rFonts w:ascii="Arial" w:hAnsi="Arial" w:cs="Arial"/>
                <w:b/>
                <w:i/>
              </w:rPr>
              <w:t>Descrição:</w:t>
            </w:r>
            <w:r>
              <w:rPr>
                <w:rFonts w:ascii="Arial" w:hAnsi="Arial" w:cs="Arial"/>
                <w:b/>
              </w:rPr>
              <w:t xml:space="preserve"> </w:t>
            </w:r>
            <w:r w:rsidRPr="00D72744">
              <w:rPr>
                <w:rFonts w:ascii="Arial" w:hAnsi="Arial" w:cs="Arial"/>
              </w:rPr>
              <w:t>Realização de um curso destinado a crianças de baixa renda, com uma proposta pedagógica interdisciplinar, proporcionando a aprendizagem das ferramentas básicas da</w:t>
            </w:r>
            <w:r>
              <w:rPr>
                <w:rFonts w:ascii="Arial" w:hAnsi="Arial" w:cs="Arial"/>
              </w:rPr>
              <w:t xml:space="preserve"> </w:t>
            </w:r>
            <w:r w:rsidRPr="00D72744">
              <w:rPr>
                <w:rFonts w:ascii="Arial" w:hAnsi="Arial" w:cs="Arial"/>
              </w:rPr>
              <w:t>Informática, aliada a outras áreas do conhecimento.</w:t>
            </w:r>
          </w:p>
          <w:p w:rsidR="000E0EA4" w:rsidRDefault="000E0EA4" w:rsidP="009C5D35">
            <w:pPr>
              <w:ind w:left="426" w:hanging="426"/>
              <w:jc w:val="both"/>
              <w:rPr>
                <w:rFonts w:ascii="Arial" w:hAnsi="Arial" w:cs="Arial"/>
              </w:rPr>
            </w:pPr>
          </w:p>
          <w:p w:rsidR="000E0EA4" w:rsidRDefault="000E0EA4" w:rsidP="009C5D35">
            <w:pPr>
              <w:ind w:left="426"/>
              <w:jc w:val="both"/>
              <w:rPr>
                <w:rFonts w:ascii="Arial" w:hAnsi="Arial" w:cs="Arial"/>
              </w:rPr>
            </w:pPr>
            <w:r w:rsidRPr="00D72744">
              <w:rPr>
                <w:rFonts w:ascii="Arial" w:hAnsi="Arial" w:cs="Arial"/>
                <w:b/>
                <w:i/>
              </w:rPr>
              <w:t>Objetivo:</w:t>
            </w:r>
            <w:r>
              <w:rPr>
                <w:rFonts w:ascii="Arial" w:hAnsi="Arial" w:cs="Arial"/>
                <w:b/>
              </w:rPr>
              <w:t xml:space="preserve"> </w:t>
            </w:r>
            <w:r w:rsidRPr="00D72744">
              <w:rPr>
                <w:rFonts w:ascii="Arial" w:hAnsi="Arial" w:cs="Arial"/>
              </w:rPr>
              <w:t>Usar o computador como ferramenta pedagógica e facilitadora de uma formação integral e plena, garantindo um espaço de formação humana e entretenimento.</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color w:val="000000"/>
              </w:rPr>
            </w:pPr>
            <w:r w:rsidRPr="00D72744">
              <w:rPr>
                <w:rFonts w:ascii="Arial" w:hAnsi="Arial" w:cs="Arial"/>
                <w:b/>
                <w:i/>
              </w:rPr>
              <w:t>Justificativa:</w:t>
            </w:r>
            <w:r>
              <w:rPr>
                <w:rFonts w:ascii="Arial" w:hAnsi="Arial" w:cs="Arial"/>
                <w:b/>
              </w:rPr>
              <w:t xml:space="preserve"> </w:t>
            </w:r>
            <w:r w:rsidRPr="00D72744">
              <w:rPr>
                <w:rFonts w:ascii="Arial" w:hAnsi="Arial" w:cs="Arial"/>
              </w:rPr>
              <w:t>Toda criança tem direito a uma educação de qualidade. Porém muitas vezes esse direito é negado a elas, seja pela falta de condições financeiras de suas famílias ou de incentivo</w:t>
            </w:r>
            <w:r>
              <w:rPr>
                <w:rFonts w:ascii="Arial" w:hAnsi="Arial" w:cs="Arial"/>
              </w:rPr>
              <w:t xml:space="preserve"> </w:t>
            </w:r>
            <w:r w:rsidRPr="00D72744">
              <w:rPr>
                <w:rFonts w:ascii="Arial" w:hAnsi="Arial" w:cs="Arial"/>
              </w:rPr>
              <w:t>oportunidades. Pensando nisso, é que o grupo Luciano Feijão propõe um curso de Informática educativa, que proporcionará um ambiente de aprendizagem e momentos de lazer a crianças de baixa renda da cidade de Sobral.</w:t>
            </w:r>
            <w:r w:rsidRPr="00D72744">
              <w:rPr>
                <w:rFonts w:ascii="Arial" w:hAnsi="Arial" w:cs="Arial"/>
                <w:color w:val="000000"/>
              </w:rPr>
              <w:t xml:space="preserve"> </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szCs w:val="20"/>
              </w:rPr>
            </w:pPr>
            <w:r w:rsidRPr="00D72744">
              <w:rPr>
                <w:rFonts w:ascii="Arial" w:hAnsi="Arial" w:cs="Arial"/>
                <w:b/>
                <w:i/>
              </w:rPr>
              <w:t>Metodologia:</w:t>
            </w:r>
            <w:r w:rsidRPr="00D72744">
              <w:rPr>
                <w:rFonts w:ascii="Arial" w:hAnsi="Arial" w:cs="Arial"/>
                <w:b/>
              </w:rPr>
              <w:t xml:space="preserve"> </w:t>
            </w:r>
            <w:r w:rsidRPr="00D72744">
              <w:rPr>
                <w:rFonts w:ascii="Arial" w:hAnsi="Arial" w:cs="Arial"/>
              </w:rPr>
              <w:t>Aulas expositivas, com apresentação e conversas informais sobre vídeos, textos, imagens que Abordem temas transversais.</w:t>
            </w:r>
            <w:r>
              <w:rPr>
                <w:rFonts w:ascii="Arial" w:hAnsi="Arial" w:cs="Arial"/>
              </w:rPr>
              <w:t xml:space="preserve"> </w:t>
            </w:r>
            <w:r w:rsidRPr="00D72744">
              <w:rPr>
                <w:rFonts w:ascii="Arial" w:hAnsi="Arial" w:cs="Arial"/>
              </w:rPr>
              <w:t>Criação de trabalhos no computador, que incentivem os alunos a utilizarem a criatividade e pôr em prática a leitura e a escrita.</w:t>
            </w:r>
            <w:r w:rsidRPr="00293B54">
              <w:rPr>
                <w:rFonts w:ascii="Arial" w:hAnsi="Arial" w:cs="Arial"/>
                <w:szCs w:val="20"/>
              </w:rPr>
              <w:t xml:space="preserve"> </w:t>
            </w:r>
          </w:p>
          <w:p w:rsidR="000E0EA4" w:rsidRDefault="000E0EA4" w:rsidP="009C5D35">
            <w:pPr>
              <w:ind w:left="426"/>
              <w:jc w:val="both"/>
              <w:rPr>
                <w:rFonts w:ascii="Arial" w:hAnsi="Arial" w:cs="Arial"/>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17</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Pr="00A10648" w:rsidRDefault="000E0EA4" w:rsidP="000E0EA4">
      <w:pPr>
        <w:jc w:val="both"/>
        <w:rPr>
          <w:rFonts w:ascii="Arial" w:hAnsi="Arial"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0E0EA4" w:rsidRPr="008211E9" w:rsidTr="009C5D35">
        <w:tc>
          <w:tcPr>
            <w:tcW w:w="9268" w:type="dxa"/>
          </w:tcPr>
          <w:p w:rsidR="000E0EA4" w:rsidRPr="008211E9" w:rsidRDefault="000E0EA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0E0EA4" w:rsidRPr="002F1798" w:rsidRDefault="000E0EA4" w:rsidP="009C5D35">
            <w:pPr>
              <w:pStyle w:val="aaa"/>
              <w:ind w:left="284" w:hanging="284"/>
              <w:jc w:val="both"/>
              <w:rPr>
                <w:rFonts w:ascii="Arial" w:hAnsi="Arial" w:cs="Arial"/>
                <w:b w:val="0"/>
                <w:sz w:val="24"/>
                <w:szCs w:val="24"/>
              </w:rPr>
            </w:pPr>
            <w:r w:rsidRPr="002228E3">
              <w:rPr>
                <w:rFonts w:ascii="Arial" w:hAnsi="Arial" w:cs="Arial"/>
                <w:b w:val="0"/>
                <w:sz w:val="24"/>
                <w:szCs w:val="24"/>
                <w:vertAlign w:val="superscript"/>
              </w:rPr>
              <w:t>18</w:t>
            </w:r>
            <w:r>
              <w:rPr>
                <w:rFonts w:ascii="Arial" w:hAnsi="Arial" w:cs="Arial"/>
                <w:b w:val="0"/>
                <w:sz w:val="24"/>
                <w:szCs w:val="24"/>
              </w:rPr>
              <w:tab/>
              <w:t>I</w:t>
            </w:r>
            <w:r w:rsidRPr="002F1798">
              <w:rPr>
                <w:rFonts w:ascii="Arial" w:hAnsi="Arial" w:cs="Arial"/>
                <w:b w:val="0"/>
                <w:sz w:val="24"/>
                <w:szCs w:val="24"/>
              </w:rPr>
              <w:t xml:space="preserve">ntegração </w:t>
            </w:r>
            <w:r>
              <w:rPr>
                <w:rFonts w:ascii="Arial" w:hAnsi="Arial" w:cs="Arial"/>
                <w:b w:val="0"/>
                <w:sz w:val="24"/>
                <w:szCs w:val="24"/>
              </w:rPr>
              <w:t>F</w:t>
            </w:r>
            <w:r w:rsidRPr="002F1798">
              <w:rPr>
                <w:rFonts w:ascii="Arial" w:hAnsi="Arial" w:cs="Arial"/>
                <w:b w:val="0"/>
                <w:sz w:val="24"/>
                <w:szCs w:val="24"/>
              </w:rPr>
              <w:t>era</w:t>
            </w:r>
            <w:r>
              <w:rPr>
                <w:rFonts w:ascii="Arial" w:hAnsi="Arial" w:cs="Arial"/>
                <w:b w:val="0"/>
                <w:sz w:val="24"/>
                <w:szCs w:val="24"/>
              </w:rPr>
              <w:t>.</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Default="000E0EA4" w:rsidP="009C5D35">
            <w:pPr>
              <w:autoSpaceDE w:val="0"/>
              <w:autoSpaceDN w:val="0"/>
              <w:adjustRightInd w:val="0"/>
              <w:ind w:left="284" w:hanging="284"/>
              <w:jc w:val="both"/>
              <w:rPr>
                <w:rFonts w:ascii="Arial" w:hAnsi="Arial" w:cs="Arial"/>
              </w:rPr>
            </w:pPr>
            <w:r w:rsidRPr="008211E9">
              <w:rPr>
                <w:rFonts w:ascii="Arial" w:eastAsia="Arial Unicode MS" w:hAnsi="Arial" w:cs="Arial"/>
                <w:b/>
                <w:bCs/>
                <w:szCs w:val="20"/>
              </w:rPr>
              <w:t>Potencialidades:</w:t>
            </w:r>
          </w:p>
          <w:p w:rsidR="000E0EA4" w:rsidRPr="003C4080" w:rsidRDefault="000E0EA4" w:rsidP="009C5D35">
            <w:pPr>
              <w:rPr>
                <w:rFonts w:ascii="Arial" w:hAnsi="Arial" w:cs="Arial"/>
                <w:b/>
              </w:rPr>
            </w:pPr>
          </w:p>
          <w:p w:rsidR="000E0EA4" w:rsidRDefault="000E0EA4" w:rsidP="009C5D35">
            <w:pPr>
              <w:ind w:left="426" w:hanging="426"/>
              <w:jc w:val="both"/>
              <w:rPr>
                <w:rFonts w:ascii="Arial" w:hAnsi="Arial" w:cs="Arial"/>
              </w:rPr>
            </w:pPr>
            <w:r w:rsidRPr="0008531A">
              <w:rPr>
                <w:rFonts w:ascii="Arial" w:hAnsi="Arial" w:cs="Arial"/>
                <w:szCs w:val="20"/>
                <w:vertAlign w:val="superscript"/>
              </w:rPr>
              <w:t>18</w:t>
            </w:r>
            <w:r>
              <w:rPr>
                <w:rFonts w:ascii="Arial" w:hAnsi="Arial" w:cs="Arial"/>
                <w:szCs w:val="20"/>
              </w:rPr>
              <w:tab/>
            </w:r>
            <w:r w:rsidRPr="0008531A">
              <w:rPr>
                <w:rFonts w:ascii="Arial" w:hAnsi="Arial" w:cs="Arial"/>
                <w:b/>
                <w:i/>
              </w:rPr>
              <w:t>Descrição:</w:t>
            </w:r>
            <w:r>
              <w:rPr>
                <w:rFonts w:ascii="Arial" w:hAnsi="Arial" w:cs="Arial"/>
                <w:b/>
              </w:rPr>
              <w:t xml:space="preserve"> </w:t>
            </w:r>
            <w:r w:rsidRPr="0008531A">
              <w:rPr>
                <w:rFonts w:ascii="Arial" w:hAnsi="Arial" w:cs="Arial"/>
              </w:rPr>
              <w:t>O projeto integração fera será realizado por professores, coordenadores e alunos do</w:t>
            </w:r>
            <w:r>
              <w:rPr>
                <w:rFonts w:ascii="Arial" w:hAnsi="Arial" w:cs="Arial"/>
              </w:rPr>
              <w:t xml:space="preserve"> </w:t>
            </w:r>
            <w:r w:rsidRPr="0008531A">
              <w:rPr>
                <w:rFonts w:ascii="Arial" w:hAnsi="Arial" w:cs="Arial"/>
              </w:rPr>
              <w:t>Ensino Fundamental I e II do Colégio Luciano Feijão, através do Centro Social Clodoveu de Arruda. Tem por objetivo desenvolver atividades com crianças na faixa etária de 7 a 10 anos, provenientes de escolas públicas para ações de inclusão social, integração com outras.</w:t>
            </w:r>
          </w:p>
          <w:p w:rsidR="000E0EA4" w:rsidRDefault="000E0EA4" w:rsidP="009C5D35">
            <w:pPr>
              <w:ind w:left="426" w:hanging="426"/>
              <w:jc w:val="both"/>
              <w:rPr>
                <w:rFonts w:ascii="Arial" w:hAnsi="Arial" w:cs="Arial"/>
              </w:rPr>
            </w:pPr>
          </w:p>
          <w:p w:rsidR="000E0EA4" w:rsidRDefault="000E0EA4" w:rsidP="009C5D35">
            <w:pPr>
              <w:ind w:left="426"/>
              <w:jc w:val="both"/>
              <w:rPr>
                <w:rFonts w:ascii="Arial" w:hAnsi="Arial" w:cs="Arial"/>
              </w:rPr>
            </w:pPr>
            <w:r w:rsidRPr="0008531A">
              <w:rPr>
                <w:rFonts w:ascii="Arial" w:hAnsi="Arial" w:cs="Arial"/>
                <w:b/>
                <w:i/>
              </w:rPr>
              <w:t>Objetivo:</w:t>
            </w:r>
            <w:r>
              <w:rPr>
                <w:rFonts w:ascii="Arial" w:hAnsi="Arial" w:cs="Arial"/>
                <w:b/>
              </w:rPr>
              <w:t xml:space="preserve"> </w:t>
            </w:r>
            <w:r w:rsidRPr="0008531A">
              <w:rPr>
                <w:rFonts w:ascii="Arial" w:hAnsi="Arial" w:cs="Arial"/>
              </w:rPr>
              <w:t>Estimular atividades e vivências baseados no respeito, solidariedade, no sentido profundo e ético da amizade, valorizando a vida humana, promovendo a construção</w:t>
            </w:r>
            <w:r>
              <w:rPr>
                <w:rFonts w:ascii="Arial" w:hAnsi="Arial" w:cs="Arial"/>
              </w:rPr>
              <w:t xml:space="preserve"> </w:t>
            </w:r>
            <w:r w:rsidRPr="0008531A">
              <w:rPr>
                <w:rFonts w:ascii="Arial" w:hAnsi="Arial" w:cs="Arial"/>
              </w:rPr>
              <w:t>coletiva, com esp</w:t>
            </w:r>
            <w:r>
              <w:rPr>
                <w:rFonts w:ascii="Arial" w:hAnsi="Arial" w:cs="Arial"/>
              </w:rPr>
              <w:t>í</w:t>
            </w:r>
            <w:r w:rsidRPr="0008531A">
              <w:rPr>
                <w:rFonts w:ascii="Arial" w:hAnsi="Arial" w:cs="Arial"/>
              </w:rPr>
              <w:t>rito de paz, amor, dignidade, compreensão e aceitação das diferenças.</w:t>
            </w:r>
            <w:r>
              <w:rPr>
                <w:rFonts w:ascii="Arial" w:hAnsi="Arial" w:cs="Arial"/>
              </w:rPr>
              <w:t xml:space="preserve"> </w:t>
            </w:r>
          </w:p>
          <w:p w:rsidR="000E0EA4" w:rsidRDefault="000E0EA4" w:rsidP="009C5D35">
            <w:pPr>
              <w:ind w:left="426"/>
              <w:jc w:val="both"/>
              <w:rPr>
                <w:rFonts w:ascii="Arial" w:hAnsi="Arial" w:cs="Arial"/>
                <w:b/>
              </w:rPr>
            </w:pPr>
          </w:p>
          <w:p w:rsidR="000E0EA4" w:rsidRDefault="000E0EA4" w:rsidP="009C5D35">
            <w:pPr>
              <w:ind w:left="426"/>
              <w:jc w:val="both"/>
              <w:rPr>
                <w:rFonts w:ascii="Arial" w:hAnsi="Arial" w:cs="Arial"/>
                <w:color w:val="000000"/>
              </w:rPr>
            </w:pPr>
            <w:r w:rsidRPr="0008531A">
              <w:rPr>
                <w:rFonts w:ascii="Arial" w:hAnsi="Arial" w:cs="Arial"/>
                <w:b/>
                <w:i/>
              </w:rPr>
              <w:t>Justificativa:</w:t>
            </w:r>
            <w:r>
              <w:rPr>
                <w:rFonts w:ascii="Arial" w:hAnsi="Arial" w:cs="Arial"/>
                <w:b/>
              </w:rPr>
              <w:t xml:space="preserve"> </w:t>
            </w:r>
            <w:r w:rsidRPr="0008531A">
              <w:rPr>
                <w:rFonts w:ascii="Arial" w:hAnsi="Arial" w:cs="Arial"/>
              </w:rPr>
              <w:t>Preencher a lacuna de integração de crianças do CLF com crianças de escolas públicas</w:t>
            </w:r>
            <w:r>
              <w:rPr>
                <w:rFonts w:ascii="Arial" w:hAnsi="Arial" w:cs="Arial"/>
              </w:rPr>
              <w:t xml:space="preserve"> </w:t>
            </w:r>
            <w:r w:rsidRPr="0008531A">
              <w:rPr>
                <w:rFonts w:ascii="Arial" w:hAnsi="Arial" w:cs="Arial"/>
              </w:rPr>
              <w:t xml:space="preserve">Municipais de Sobral, através do desenvolvimento </w:t>
            </w:r>
            <w:r w:rsidRPr="0008531A">
              <w:rPr>
                <w:rFonts w:ascii="Arial" w:hAnsi="Arial" w:cs="Arial"/>
              </w:rPr>
              <w:lastRenderedPageBreak/>
              <w:t>de atividades, para ações de inclusão social, integração com outras crianças, contribuindo de forma mútua para a vivência cidadã de cooperatividade.</w:t>
            </w:r>
            <w:r w:rsidRPr="0008531A">
              <w:rPr>
                <w:rFonts w:ascii="Arial" w:hAnsi="Arial" w:cs="Arial"/>
                <w:color w:val="000000"/>
              </w:rPr>
              <w:t xml:space="preserve"> </w:t>
            </w:r>
          </w:p>
          <w:p w:rsidR="000E0EA4" w:rsidRDefault="000E0EA4" w:rsidP="009C5D35">
            <w:pPr>
              <w:ind w:left="426"/>
              <w:jc w:val="both"/>
              <w:rPr>
                <w:rFonts w:ascii="Arial" w:hAnsi="Arial" w:cs="Arial"/>
                <w:b/>
              </w:rPr>
            </w:pPr>
          </w:p>
          <w:p w:rsidR="000E0EA4" w:rsidRPr="00293B54" w:rsidRDefault="000E0EA4" w:rsidP="009C5D35">
            <w:pPr>
              <w:ind w:left="426"/>
              <w:jc w:val="both"/>
              <w:rPr>
                <w:rFonts w:ascii="Arial" w:hAnsi="Arial" w:cs="Arial"/>
                <w:szCs w:val="20"/>
              </w:rPr>
            </w:pPr>
            <w:r w:rsidRPr="0008531A">
              <w:rPr>
                <w:rFonts w:ascii="Arial" w:hAnsi="Arial" w:cs="Arial"/>
                <w:b/>
                <w:i/>
              </w:rPr>
              <w:t>Metodologia:</w:t>
            </w:r>
            <w:r w:rsidRPr="0008531A">
              <w:rPr>
                <w:rFonts w:ascii="Arial" w:hAnsi="Arial" w:cs="Arial"/>
                <w:b/>
              </w:rPr>
              <w:t xml:space="preserve"> </w:t>
            </w:r>
            <w:r w:rsidRPr="0008531A">
              <w:rPr>
                <w:rFonts w:ascii="Arial" w:hAnsi="Arial" w:cs="Arial"/>
              </w:rPr>
              <w:t>Durante o ano, o projeto realizará ações como páscoa solidária, manhã de atividades recreativa, mães solidárias, parcerias em projetos pedagógicos, entre outros.</w:t>
            </w:r>
            <w:r w:rsidRPr="00293B54">
              <w:rPr>
                <w:rFonts w:ascii="Arial" w:hAnsi="Arial" w:cs="Arial"/>
                <w:szCs w:val="20"/>
              </w:rPr>
              <w:t xml:space="preserve"> </w:t>
            </w:r>
          </w:p>
          <w:p w:rsidR="000E0EA4" w:rsidRDefault="000E0EA4" w:rsidP="009C5D35">
            <w:pPr>
              <w:jc w:val="both"/>
              <w:rPr>
                <w:rFonts w:ascii="Arial" w:hAnsi="Arial" w:cs="Arial"/>
                <w:b/>
                <w:szCs w:val="20"/>
              </w:rPr>
            </w:pPr>
          </w:p>
          <w:p w:rsidR="000E0EA4" w:rsidRPr="008211E9" w:rsidRDefault="000E0EA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0E0EA4" w:rsidRPr="008211E9" w:rsidRDefault="000E0EA4" w:rsidP="009C5D35">
            <w:pPr>
              <w:autoSpaceDE w:val="0"/>
              <w:autoSpaceDN w:val="0"/>
              <w:adjustRightInd w:val="0"/>
              <w:ind w:left="284" w:hanging="284"/>
              <w:jc w:val="both"/>
              <w:rPr>
                <w:rFonts w:ascii="Arial" w:hAnsi="Arial" w:cs="Arial"/>
                <w:szCs w:val="20"/>
              </w:rPr>
            </w:pPr>
          </w:p>
          <w:p w:rsidR="000E0EA4" w:rsidRPr="008211E9" w:rsidRDefault="000E0EA4" w:rsidP="009C5D35">
            <w:pPr>
              <w:autoSpaceDE w:val="0"/>
              <w:autoSpaceDN w:val="0"/>
              <w:adjustRightInd w:val="0"/>
              <w:ind w:left="284" w:hanging="284"/>
              <w:jc w:val="both"/>
              <w:rPr>
                <w:rFonts w:ascii="Arial" w:hAnsi="Arial" w:cs="Arial"/>
              </w:rPr>
            </w:pPr>
            <w:r>
              <w:rPr>
                <w:rFonts w:ascii="Arial" w:hAnsi="Arial" w:cs="Arial"/>
                <w:vertAlign w:val="superscript"/>
              </w:rPr>
              <w:t>18</w:t>
            </w:r>
            <w:r w:rsidRPr="008211E9">
              <w:rPr>
                <w:rFonts w:ascii="Arial" w:hAnsi="Arial" w:cs="Arial"/>
              </w:rPr>
              <w:tab/>
              <w:t>Inexistentes.</w:t>
            </w:r>
          </w:p>
          <w:p w:rsidR="000E0EA4" w:rsidRPr="008211E9" w:rsidRDefault="000E0EA4" w:rsidP="009C5D35">
            <w:pPr>
              <w:autoSpaceDE w:val="0"/>
              <w:autoSpaceDN w:val="0"/>
              <w:adjustRightInd w:val="0"/>
              <w:ind w:left="284" w:hanging="284"/>
              <w:jc w:val="both"/>
              <w:rPr>
                <w:rFonts w:ascii="Arial" w:eastAsia="Arial Unicode MS" w:hAnsi="Arial" w:cs="Arial"/>
                <w:b/>
                <w:bCs/>
                <w:szCs w:val="20"/>
              </w:rPr>
            </w:pPr>
          </w:p>
        </w:tc>
      </w:tr>
    </w:tbl>
    <w:p w:rsidR="000E0EA4" w:rsidRDefault="000E0EA4" w:rsidP="000E0EA4">
      <w:pPr>
        <w:ind w:left="284" w:hanging="284"/>
        <w:rPr>
          <w:rFonts w:ascii="Arial" w:hAnsi="Arial" w:cs="Arial"/>
        </w:rPr>
      </w:pPr>
    </w:p>
    <w:p w:rsidR="000E0EA4" w:rsidRDefault="000E0EA4" w:rsidP="00E00964">
      <w:pPr>
        <w:jc w:val="both"/>
        <w:rPr>
          <w:rFonts w:ascii="Arial" w:hAnsi="Arial" w:cs="Arial"/>
          <w:b/>
          <w:szCs w:val="20"/>
        </w:rPr>
      </w:pPr>
    </w:p>
    <w:p w:rsidR="00E00964" w:rsidRPr="00A10648" w:rsidRDefault="00915DA6" w:rsidP="00C9363F">
      <w:pPr>
        <w:pStyle w:val="Aa1"/>
      </w:pPr>
      <w:bookmarkStart w:id="24" w:name="_Toc257839244"/>
      <w:r w:rsidRPr="00A10648">
        <w:t>6</w:t>
      </w:r>
      <w:r w:rsidR="00E00964" w:rsidRPr="00A10648">
        <w:t xml:space="preserve">. </w:t>
      </w:r>
      <w:r w:rsidR="00511078" w:rsidRPr="00A10648">
        <w:t xml:space="preserve"> </w:t>
      </w:r>
      <w:r w:rsidR="00E00964" w:rsidRPr="00A10648">
        <w:t>A C</w:t>
      </w:r>
      <w:r w:rsidRPr="00A10648">
        <w:t>omunicação com a Sociedade</w:t>
      </w:r>
      <w:bookmarkEnd w:id="24"/>
    </w:p>
    <w:p w:rsidR="00E00964" w:rsidRPr="00A10648" w:rsidRDefault="00E00964" w:rsidP="00E00964">
      <w:pPr>
        <w:jc w:val="both"/>
        <w:rPr>
          <w:rFonts w:ascii="Arial" w:hAnsi="Arial" w:cs="Arial"/>
          <w:sz w:val="20"/>
          <w:szCs w:val="20"/>
        </w:rPr>
      </w:pPr>
    </w:p>
    <w:p w:rsidR="00511078" w:rsidRPr="00A10648" w:rsidRDefault="00511078" w:rsidP="00511078">
      <w:pPr>
        <w:spacing w:line="360" w:lineRule="auto"/>
        <w:ind w:firstLine="1080"/>
        <w:jc w:val="both"/>
        <w:rPr>
          <w:rFonts w:ascii="Arial" w:hAnsi="Arial" w:cs="Arial"/>
          <w:b/>
          <w:sz w:val="20"/>
          <w:szCs w:val="20"/>
        </w:rPr>
      </w:pPr>
    </w:p>
    <w:p w:rsidR="00010646" w:rsidRPr="00A10648" w:rsidRDefault="00010646" w:rsidP="00511078">
      <w:pPr>
        <w:spacing w:line="360" w:lineRule="auto"/>
        <w:ind w:firstLine="1080"/>
        <w:jc w:val="both"/>
        <w:rPr>
          <w:rFonts w:ascii="Arial" w:hAnsi="Arial" w:cs="Arial"/>
          <w:b/>
          <w:szCs w:val="20"/>
        </w:rPr>
      </w:pPr>
      <w:r w:rsidRPr="00A10648">
        <w:rPr>
          <w:rFonts w:ascii="Arial" w:hAnsi="Arial" w:cs="Arial"/>
          <w:b/>
          <w:szCs w:val="20"/>
        </w:rPr>
        <w:t>a) Estratégias utilizadas no processo de comunicação</w:t>
      </w:r>
    </w:p>
    <w:p w:rsidR="00010646" w:rsidRPr="00A10648" w:rsidRDefault="00010646" w:rsidP="00511078">
      <w:pPr>
        <w:spacing w:line="360" w:lineRule="auto"/>
        <w:ind w:firstLine="1080"/>
        <w:jc w:val="both"/>
        <w:rPr>
          <w:rFonts w:ascii="Arial" w:hAnsi="Arial" w:cs="Arial"/>
          <w:szCs w:val="20"/>
        </w:rPr>
      </w:pP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xml:space="preserve">Com a finalidade de coletar dados para avaliar a comunicação com a sociedade, a CPA preparou um guia para elaboração do relatório de autoavaliação da comunicação com a sociedade. </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As ações de comunicação da Faculdade Luciano Feijão – FLF estão voltadas para a comunidade interna e externa.</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A Instituição realiza duas campanhas anuais de vestibulares com informações sobre a data e o valor da inscrição, a data da prova, os documentos exigidos, os cursos oferecidos, a duração e o conteúdo, o valor das mensalidades, e são descritos a biblioteca, as instalações e um pouco da história da FLF, a pesquisa e os trabalhos sociais.</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As campanhas institucionais procuram mostrar aos públicos interno e externo os sucessos de suas realizações, conquistas de nossos alunos, professores funcionários e aquelas em que a sociedade é convidada a participar e beneficiar-se de nossos trabalhos sociais.</w:t>
      </w:r>
    </w:p>
    <w:p w:rsidR="00010646" w:rsidRPr="00A10648" w:rsidRDefault="00010646" w:rsidP="00511078">
      <w:pPr>
        <w:spacing w:line="360" w:lineRule="auto"/>
        <w:ind w:firstLine="1080"/>
        <w:jc w:val="both"/>
        <w:rPr>
          <w:rFonts w:ascii="Arial" w:hAnsi="Arial" w:cs="Arial"/>
          <w:sz w:val="20"/>
          <w:szCs w:val="20"/>
        </w:rPr>
      </w:pPr>
    </w:p>
    <w:p w:rsidR="00010646" w:rsidRPr="00A10648" w:rsidRDefault="00010646" w:rsidP="00511078">
      <w:pPr>
        <w:spacing w:line="360" w:lineRule="auto"/>
        <w:ind w:firstLine="1080"/>
        <w:jc w:val="both"/>
        <w:rPr>
          <w:rFonts w:ascii="Arial" w:hAnsi="Arial" w:cs="Arial"/>
          <w:b/>
          <w:szCs w:val="20"/>
        </w:rPr>
      </w:pPr>
      <w:r w:rsidRPr="00A10648">
        <w:rPr>
          <w:rFonts w:ascii="Arial" w:hAnsi="Arial" w:cs="Arial"/>
          <w:b/>
          <w:szCs w:val="20"/>
        </w:rPr>
        <w:t>b) Objetivos das campanhas de comunicação</w:t>
      </w:r>
    </w:p>
    <w:p w:rsidR="00010646" w:rsidRPr="00A10648" w:rsidRDefault="00010646" w:rsidP="00511078">
      <w:pPr>
        <w:spacing w:line="360" w:lineRule="auto"/>
        <w:ind w:firstLine="1080"/>
        <w:jc w:val="both"/>
        <w:rPr>
          <w:rFonts w:ascii="Arial" w:hAnsi="Arial" w:cs="Arial"/>
          <w:szCs w:val="20"/>
        </w:rPr>
      </w:pP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Atrai</w:t>
      </w:r>
      <w:r w:rsidR="002D6065" w:rsidRPr="00A10648">
        <w:rPr>
          <w:rFonts w:ascii="Arial" w:hAnsi="Arial" w:cs="Arial"/>
          <w:szCs w:val="20"/>
        </w:rPr>
        <w:t>r</w:t>
      </w:r>
      <w:r w:rsidRPr="00A10648">
        <w:rPr>
          <w:rFonts w:ascii="Arial" w:hAnsi="Arial" w:cs="Arial"/>
          <w:szCs w:val="20"/>
        </w:rPr>
        <w:t xml:space="preserve"> pessoas da sociedade p</w:t>
      </w:r>
      <w:r w:rsidR="002D6065" w:rsidRPr="00A10648">
        <w:rPr>
          <w:rFonts w:ascii="Arial" w:hAnsi="Arial" w:cs="Arial"/>
          <w:szCs w:val="20"/>
        </w:rPr>
        <w:t>a</w:t>
      </w:r>
      <w:r w:rsidRPr="00A10648">
        <w:rPr>
          <w:rFonts w:ascii="Arial" w:hAnsi="Arial" w:cs="Arial"/>
          <w:szCs w:val="20"/>
        </w:rPr>
        <w:t>ra fazer parte do corpo discente;</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xml:space="preserve">- Divulgar que é permitido ao público externo </w:t>
      </w:r>
      <w:r w:rsidR="00234F10" w:rsidRPr="00A10648">
        <w:rPr>
          <w:rFonts w:ascii="Arial" w:hAnsi="Arial" w:cs="Arial"/>
          <w:szCs w:val="20"/>
        </w:rPr>
        <w:t>frequentar</w:t>
      </w:r>
      <w:r w:rsidRPr="00A10648">
        <w:rPr>
          <w:rFonts w:ascii="Arial" w:hAnsi="Arial" w:cs="Arial"/>
          <w:szCs w:val="20"/>
        </w:rPr>
        <w:t xml:space="preserve"> a biblioteca;</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Divulgar os trabalhos sociais à sociedade;</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lastRenderedPageBreak/>
        <w:t>- Comunicar aos públicos sobre os eventos, cursos de extensão, palestras, mostras e debates;</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Contratar professores e funcionários;</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Criar e manter relacionamento com a comunidade;</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Manter canais de comunicação com os egressos por e-mail e outros meios;</w:t>
      </w:r>
    </w:p>
    <w:p w:rsidR="00010646" w:rsidRPr="00A10648" w:rsidRDefault="00010646" w:rsidP="00511078">
      <w:pPr>
        <w:spacing w:line="360" w:lineRule="auto"/>
        <w:ind w:firstLine="1080"/>
        <w:jc w:val="both"/>
        <w:rPr>
          <w:rFonts w:ascii="Arial" w:hAnsi="Arial" w:cs="Arial"/>
        </w:rPr>
      </w:pPr>
      <w:r w:rsidRPr="00A10648">
        <w:rPr>
          <w:rFonts w:ascii="Arial" w:hAnsi="Arial" w:cs="Arial"/>
          <w:szCs w:val="20"/>
        </w:rPr>
        <w:t xml:space="preserve">-Divulgar a comunidade </w:t>
      </w:r>
      <w:r w:rsidR="002D6065" w:rsidRPr="00A10648">
        <w:rPr>
          <w:rFonts w:ascii="Arial" w:hAnsi="Arial" w:cs="Arial"/>
          <w:szCs w:val="20"/>
        </w:rPr>
        <w:t>d</w:t>
      </w:r>
      <w:r w:rsidRPr="00A10648">
        <w:rPr>
          <w:rFonts w:ascii="Arial" w:hAnsi="Arial" w:cs="Arial"/>
          <w:szCs w:val="20"/>
        </w:rPr>
        <w:t xml:space="preserve">os cursos de graduação e pós-graduação (latu sensu) e </w:t>
      </w:r>
      <w:r w:rsidR="002D6065" w:rsidRPr="00A10648">
        <w:rPr>
          <w:rFonts w:ascii="Arial" w:hAnsi="Arial" w:cs="Arial"/>
          <w:szCs w:val="20"/>
        </w:rPr>
        <w:t xml:space="preserve">(stricto </w:t>
      </w:r>
      <w:r w:rsidR="002D6065" w:rsidRPr="00A10648">
        <w:rPr>
          <w:rFonts w:ascii="Arial" w:hAnsi="Arial" w:cs="Arial"/>
        </w:rPr>
        <w:t>sensu)</w:t>
      </w:r>
      <w:r w:rsidRPr="00A10648">
        <w:rPr>
          <w:rFonts w:ascii="Arial" w:hAnsi="Arial" w:cs="Arial"/>
        </w:rPr>
        <w:t xml:space="preserve"> mestrado;</w:t>
      </w:r>
    </w:p>
    <w:p w:rsidR="00010646" w:rsidRPr="00A10648" w:rsidRDefault="00010646" w:rsidP="00511078">
      <w:pPr>
        <w:spacing w:line="360" w:lineRule="auto"/>
        <w:ind w:firstLine="1080"/>
        <w:jc w:val="both"/>
        <w:rPr>
          <w:rFonts w:ascii="Arial" w:hAnsi="Arial" w:cs="Arial"/>
          <w:sz w:val="20"/>
          <w:szCs w:val="20"/>
        </w:rPr>
      </w:pPr>
    </w:p>
    <w:p w:rsidR="00010646" w:rsidRPr="00A10648" w:rsidRDefault="00010646" w:rsidP="00511078">
      <w:pPr>
        <w:spacing w:line="360" w:lineRule="auto"/>
        <w:ind w:firstLine="1080"/>
        <w:jc w:val="both"/>
        <w:rPr>
          <w:rFonts w:ascii="Arial" w:hAnsi="Arial" w:cs="Arial"/>
          <w:b/>
          <w:szCs w:val="20"/>
        </w:rPr>
      </w:pPr>
      <w:r w:rsidRPr="00A10648">
        <w:rPr>
          <w:rFonts w:ascii="Arial" w:hAnsi="Arial" w:cs="Arial"/>
          <w:b/>
          <w:szCs w:val="20"/>
        </w:rPr>
        <w:t>c) Meios do processo de comunicação</w:t>
      </w:r>
    </w:p>
    <w:p w:rsidR="00010646" w:rsidRPr="00A10648" w:rsidRDefault="00010646" w:rsidP="00511078">
      <w:pPr>
        <w:spacing w:line="360" w:lineRule="auto"/>
        <w:ind w:firstLine="1080"/>
        <w:jc w:val="both"/>
        <w:rPr>
          <w:rFonts w:ascii="Arial" w:hAnsi="Arial" w:cs="Arial"/>
          <w:szCs w:val="20"/>
        </w:rPr>
      </w:pP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Parceria com o setor de informática para divulgação na página da internet da FLF, envio de e-mails e sistematização de dados no Sistema de Gestão;</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Possibilitar monitorias para alunos da FLF;</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Núcleos de informações localizados em pontos estratégicos da FLF;</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Duas secretarias de apoio, para um</w:t>
      </w:r>
      <w:r w:rsidR="002D6065" w:rsidRPr="00A10648">
        <w:rPr>
          <w:rFonts w:ascii="Arial" w:hAnsi="Arial" w:cs="Arial"/>
          <w:szCs w:val="20"/>
        </w:rPr>
        <w:t xml:space="preserve">a </w:t>
      </w:r>
      <w:r w:rsidRPr="00A10648">
        <w:rPr>
          <w:rFonts w:ascii="Arial" w:hAnsi="Arial" w:cs="Arial"/>
          <w:szCs w:val="20"/>
        </w:rPr>
        <w:t>melhor</w:t>
      </w:r>
      <w:r w:rsidR="002D6065" w:rsidRPr="00A10648">
        <w:rPr>
          <w:rFonts w:ascii="Arial" w:hAnsi="Arial" w:cs="Arial"/>
          <w:szCs w:val="20"/>
        </w:rPr>
        <w:t xml:space="preserve"> canalização </w:t>
      </w:r>
      <w:r w:rsidRPr="00A10648">
        <w:rPr>
          <w:rFonts w:ascii="Arial" w:hAnsi="Arial" w:cs="Arial"/>
          <w:szCs w:val="20"/>
        </w:rPr>
        <w:t>de informação.</w:t>
      </w:r>
    </w:p>
    <w:p w:rsidR="00010646" w:rsidRPr="00A10648" w:rsidRDefault="00010646" w:rsidP="00511078">
      <w:pPr>
        <w:spacing w:line="360" w:lineRule="auto"/>
        <w:ind w:firstLine="1080"/>
        <w:jc w:val="both"/>
        <w:rPr>
          <w:rFonts w:ascii="Arial" w:hAnsi="Arial" w:cs="Arial"/>
          <w:szCs w:val="20"/>
        </w:rPr>
      </w:pPr>
    </w:p>
    <w:p w:rsidR="00010646" w:rsidRPr="00A10648" w:rsidRDefault="00010646" w:rsidP="00511078">
      <w:pPr>
        <w:spacing w:line="360" w:lineRule="auto"/>
        <w:ind w:firstLine="1080"/>
        <w:jc w:val="both"/>
        <w:rPr>
          <w:rFonts w:ascii="Arial" w:hAnsi="Arial" w:cs="Arial"/>
          <w:b/>
          <w:szCs w:val="20"/>
        </w:rPr>
      </w:pPr>
      <w:r w:rsidRPr="00A10648">
        <w:rPr>
          <w:rFonts w:ascii="Arial" w:hAnsi="Arial" w:cs="Arial"/>
          <w:b/>
          <w:szCs w:val="20"/>
        </w:rPr>
        <w:t>d) Recursos utilizados na comunicação</w:t>
      </w:r>
    </w:p>
    <w:p w:rsidR="00010646" w:rsidRPr="00A10648" w:rsidRDefault="00010646" w:rsidP="00511078">
      <w:pPr>
        <w:spacing w:line="360" w:lineRule="auto"/>
        <w:ind w:firstLine="1080"/>
        <w:jc w:val="both"/>
        <w:rPr>
          <w:rFonts w:ascii="Arial" w:hAnsi="Arial" w:cs="Arial"/>
          <w:szCs w:val="20"/>
        </w:rPr>
      </w:pP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O site da Instituição;</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Assessoria de imprensa;</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Relações públicas com instituições de ensino médio e cursinhos de vestibulares;</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Perspectiva de uma Rádio Comunitária com a finalidade de divulgar o papel social da FLF</w:t>
      </w:r>
      <w:r w:rsidR="002D6065" w:rsidRPr="00A10648">
        <w:rPr>
          <w:rFonts w:ascii="Arial" w:hAnsi="Arial" w:cs="Arial"/>
          <w:szCs w:val="20"/>
        </w:rPr>
        <w:t xml:space="preserve"> e Associações parceiras</w:t>
      </w:r>
      <w:r w:rsidRPr="00A10648">
        <w:rPr>
          <w:rFonts w:ascii="Arial" w:hAnsi="Arial" w:cs="Arial"/>
          <w:szCs w:val="20"/>
        </w:rPr>
        <w:t>;</w:t>
      </w:r>
    </w:p>
    <w:p w:rsidR="00010646" w:rsidRPr="00A10648" w:rsidRDefault="00010646" w:rsidP="00511078">
      <w:pPr>
        <w:spacing w:line="360" w:lineRule="auto"/>
        <w:ind w:firstLine="1080"/>
        <w:jc w:val="both"/>
        <w:rPr>
          <w:rFonts w:ascii="Arial" w:hAnsi="Arial" w:cs="Arial"/>
          <w:szCs w:val="20"/>
        </w:rPr>
      </w:pPr>
      <w:r w:rsidRPr="00A10648">
        <w:rPr>
          <w:rFonts w:ascii="Arial" w:hAnsi="Arial" w:cs="Arial"/>
          <w:szCs w:val="20"/>
        </w:rPr>
        <w:t>- Jornal Social com notícias do social e em notas que registram os principais eventos da Instituição.</w:t>
      </w:r>
    </w:p>
    <w:p w:rsidR="00010646" w:rsidRPr="00A10648" w:rsidRDefault="00010646" w:rsidP="00010646">
      <w:pPr>
        <w:ind w:firstLine="1260"/>
        <w:jc w:val="both"/>
        <w:rPr>
          <w:rFonts w:ascii="Arial" w:hAnsi="Arial" w:cs="Arial"/>
          <w:b/>
          <w:sz w:val="20"/>
          <w:szCs w:val="20"/>
        </w:rPr>
      </w:pPr>
    </w:p>
    <w:p w:rsidR="00915DA6" w:rsidRPr="00A10648" w:rsidRDefault="00915DA6" w:rsidP="00511078">
      <w:pPr>
        <w:spacing w:line="360" w:lineRule="auto"/>
        <w:ind w:firstLine="1260"/>
        <w:jc w:val="both"/>
        <w:rPr>
          <w:rFonts w:ascii="Arial" w:hAnsi="Arial" w:cs="Arial"/>
          <w:b/>
          <w:sz w:val="20"/>
          <w:szCs w:val="20"/>
        </w:rPr>
      </w:pPr>
    </w:p>
    <w:p w:rsidR="00010646" w:rsidRPr="00A10648" w:rsidRDefault="00010646" w:rsidP="00511078">
      <w:pPr>
        <w:spacing w:line="360" w:lineRule="auto"/>
        <w:ind w:firstLine="1260"/>
        <w:jc w:val="both"/>
        <w:rPr>
          <w:rFonts w:ascii="Arial" w:hAnsi="Arial" w:cs="Arial"/>
          <w:sz w:val="20"/>
          <w:szCs w:val="20"/>
        </w:rPr>
      </w:pPr>
    </w:p>
    <w:p w:rsidR="00915DA6" w:rsidRPr="00A10648" w:rsidRDefault="00010646" w:rsidP="00915DA6">
      <w:pPr>
        <w:spacing w:line="360" w:lineRule="auto"/>
        <w:ind w:firstLine="1260"/>
        <w:jc w:val="both"/>
        <w:rPr>
          <w:rFonts w:ascii="Arial" w:hAnsi="Arial" w:cs="Arial"/>
          <w:szCs w:val="20"/>
        </w:rPr>
      </w:pPr>
      <w:r w:rsidRPr="00A10648">
        <w:rPr>
          <w:rFonts w:ascii="Arial" w:hAnsi="Arial" w:cs="Arial"/>
          <w:szCs w:val="20"/>
        </w:rPr>
        <w:t>As ações de comunicação praticadas pela Instituição junto à comunidade parecem atingir os objetivos propostos pela Instituição.</w:t>
      </w:r>
    </w:p>
    <w:p w:rsidR="00E00964" w:rsidRPr="00A10648" w:rsidRDefault="00010646" w:rsidP="00915DA6">
      <w:pPr>
        <w:spacing w:line="360" w:lineRule="auto"/>
        <w:ind w:firstLine="1260"/>
        <w:jc w:val="both"/>
        <w:rPr>
          <w:rFonts w:ascii="Arial" w:hAnsi="Arial" w:cs="Arial"/>
          <w:szCs w:val="20"/>
        </w:rPr>
      </w:pPr>
      <w:r w:rsidRPr="00A10648">
        <w:rPr>
          <w:rFonts w:ascii="Arial" w:hAnsi="Arial" w:cs="Arial"/>
          <w:szCs w:val="20"/>
        </w:rPr>
        <w:t>A Instituição vem numa crescente nesses três primeiros anos de funcionamento</w:t>
      </w:r>
      <w:r w:rsidR="00511078" w:rsidRPr="00A10648">
        <w:rPr>
          <w:rFonts w:ascii="Arial" w:hAnsi="Arial" w:cs="Arial"/>
          <w:szCs w:val="20"/>
        </w:rPr>
        <w:t>.</w:t>
      </w:r>
      <w:r w:rsidRPr="00A10648">
        <w:rPr>
          <w:rFonts w:ascii="Arial" w:hAnsi="Arial" w:cs="Arial"/>
          <w:szCs w:val="20"/>
        </w:rPr>
        <w:t xml:space="preserve"> </w:t>
      </w:r>
      <w:r w:rsidR="00511078" w:rsidRPr="00A10648">
        <w:rPr>
          <w:rFonts w:ascii="Arial" w:hAnsi="Arial" w:cs="Arial"/>
          <w:szCs w:val="20"/>
        </w:rPr>
        <w:t>A</w:t>
      </w:r>
      <w:r w:rsidRPr="00A10648">
        <w:rPr>
          <w:rFonts w:ascii="Arial" w:hAnsi="Arial" w:cs="Arial"/>
          <w:szCs w:val="20"/>
        </w:rPr>
        <w:t xml:space="preserve">s informações que circulam internamente têm que ser bem norteadas e a canalização dessas informações são imprescindíveis para o </w:t>
      </w:r>
      <w:r w:rsidRPr="00A10648">
        <w:rPr>
          <w:rFonts w:ascii="Arial" w:hAnsi="Arial" w:cs="Arial"/>
          <w:szCs w:val="20"/>
        </w:rPr>
        <w:lastRenderedPageBreak/>
        <w:t>funcionamento satisfatório e esperado pelos gestores e, principalmente para o público que nos propomos a atender.</w:t>
      </w:r>
    </w:p>
    <w:p w:rsidR="00E00964" w:rsidRPr="00A10648" w:rsidRDefault="00E00964" w:rsidP="00E00964">
      <w:pPr>
        <w:jc w:val="both"/>
        <w:rPr>
          <w:rFonts w:ascii="Arial" w:hAnsi="Arial" w:cs="Arial"/>
          <w:sz w:val="20"/>
          <w:szCs w:val="20"/>
        </w:rPr>
      </w:pPr>
    </w:p>
    <w:p w:rsidR="000A6436" w:rsidRPr="00A10648" w:rsidRDefault="000A6436" w:rsidP="00E00964">
      <w:pPr>
        <w:jc w:val="both"/>
        <w:rPr>
          <w:rFonts w:ascii="Arial" w:hAnsi="Arial" w:cs="Arial"/>
          <w:sz w:val="20"/>
          <w:szCs w:val="20"/>
        </w:rPr>
      </w:pPr>
    </w:p>
    <w:p w:rsidR="00C354B3" w:rsidRPr="00A10648" w:rsidRDefault="00C354B3" w:rsidP="00C354B3">
      <w:pPr>
        <w:pBdr>
          <w:top w:val="single" w:sz="4" w:space="1" w:color="auto"/>
          <w:left w:val="single" w:sz="4" w:space="4" w:color="auto"/>
          <w:bottom w:val="single" w:sz="4" w:space="1" w:color="auto"/>
          <w:right w:val="single" w:sz="4" w:space="4" w:color="auto"/>
        </w:pBdr>
        <w:shd w:val="clear" w:color="auto" w:fill="BFBFBF"/>
        <w:ind w:left="360" w:hanging="360"/>
        <w:jc w:val="both"/>
        <w:rPr>
          <w:rFonts w:ascii="Arial" w:hAnsi="Arial" w:cs="Arial"/>
          <w:b/>
          <w:szCs w:val="20"/>
        </w:rPr>
      </w:pPr>
      <w:r w:rsidRPr="00A10648">
        <w:rPr>
          <w:rFonts w:ascii="Arial" w:hAnsi="Arial" w:cs="Arial"/>
          <w:b/>
          <w:szCs w:val="20"/>
        </w:rPr>
        <w:t xml:space="preserve">DIMENSÃO </w:t>
      </w:r>
      <w:r>
        <w:rPr>
          <w:rFonts w:ascii="Arial" w:hAnsi="Arial" w:cs="Arial"/>
          <w:b/>
          <w:szCs w:val="20"/>
        </w:rPr>
        <w:t>4</w:t>
      </w:r>
      <w:r w:rsidRPr="00A10648">
        <w:rPr>
          <w:rFonts w:ascii="Arial" w:hAnsi="Arial" w:cs="Arial"/>
          <w:b/>
          <w:szCs w:val="20"/>
        </w:rPr>
        <w:t xml:space="preserve">: </w:t>
      </w:r>
      <w:r>
        <w:rPr>
          <w:rFonts w:ascii="Arial" w:hAnsi="Arial" w:cs="Arial"/>
          <w:b/>
          <w:szCs w:val="20"/>
        </w:rPr>
        <w:t>COMUNICAÇÃO COM</w:t>
      </w:r>
      <w:r w:rsidR="00A90D77">
        <w:rPr>
          <w:rFonts w:ascii="Arial" w:hAnsi="Arial" w:cs="Arial"/>
          <w:b/>
          <w:szCs w:val="20"/>
        </w:rPr>
        <w:t xml:space="preserve"> </w:t>
      </w:r>
      <w:r>
        <w:rPr>
          <w:rFonts w:ascii="Arial" w:hAnsi="Arial" w:cs="Arial"/>
          <w:b/>
          <w:szCs w:val="20"/>
        </w:rPr>
        <w:t>A SOCIEDADE</w:t>
      </w:r>
    </w:p>
    <w:p w:rsidR="00C354B3" w:rsidRDefault="00C354B3" w:rsidP="00C354B3">
      <w:pPr>
        <w:rPr>
          <w:rFonts w:ascii="Arial" w:hAnsi="Arial" w:cs="Arial"/>
          <w:vertAlign w:val="superscript"/>
        </w:rPr>
      </w:pPr>
    </w:p>
    <w:p w:rsidR="00C354B3" w:rsidRDefault="00C354B3" w:rsidP="00C354B3">
      <w:pPr>
        <w:rPr>
          <w:rFonts w:ascii="Arial" w:hAnsi="Arial" w:cs="Arial"/>
          <w:vertAlign w:val="superscript"/>
        </w:rPr>
      </w:pPr>
    </w:p>
    <w:p w:rsidR="00C354B3" w:rsidRPr="00C354B3" w:rsidRDefault="00C354B3" w:rsidP="00857EB6">
      <w:pPr>
        <w:rPr>
          <w:rFonts w:ascii="Arial" w:hAnsi="Arial" w:cs="Arial"/>
          <w:b/>
        </w:rPr>
      </w:pPr>
      <w:r w:rsidRPr="00C354B3">
        <w:rPr>
          <w:rFonts w:ascii="Arial" w:hAnsi="Arial" w:cs="Arial"/>
          <w:b/>
        </w:rPr>
        <w:t>Objetivos/Metas</w:t>
      </w:r>
    </w:p>
    <w:p w:rsidR="00C354B3" w:rsidRDefault="00C354B3" w:rsidP="00857EB6">
      <w:pPr>
        <w:rPr>
          <w:rFonts w:ascii="Arial" w:hAnsi="Arial" w:cs="Arial"/>
          <w:vertAlign w:val="superscript"/>
        </w:rPr>
      </w:pPr>
    </w:p>
    <w:p w:rsidR="00857EB6" w:rsidRDefault="00857EB6" w:rsidP="00857EB6">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857EB6">
        <w:rPr>
          <w:rFonts w:ascii="Arial" w:hAnsi="Arial" w:cs="Arial"/>
        </w:rPr>
        <w:t xml:space="preserve">Aperfeiçoar a comunicação interna e externa através dos mecanismos </w:t>
      </w:r>
      <w:r w:rsidRPr="00857EB6">
        <w:rPr>
          <w:rFonts w:ascii="Arial" w:hAnsi="Arial" w:cs="Arial"/>
          <w:i/>
        </w:rPr>
        <w:t>website</w:t>
      </w:r>
      <w:r w:rsidRPr="00857EB6">
        <w:rPr>
          <w:rFonts w:ascii="Arial" w:hAnsi="Arial" w:cs="Arial"/>
        </w:rPr>
        <w:t>, correio eletrônico interno, intranet, informe impresso, manual e mídia.</w:t>
      </w:r>
    </w:p>
    <w:p w:rsidR="00857EB6" w:rsidRDefault="00857EB6" w:rsidP="00857EB6">
      <w:pPr>
        <w:autoSpaceDE w:val="0"/>
        <w:autoSpaceDN w:val="0"/>
        <w:adjustRightInd w:val="0"/>
        <w:ind w:left="284" w:hanging="284"/>
        <w:jc w:val="both"/>
        <w:rPr>
          <w:rFonts w:ascii="Arial" w:hAnsi="Arial" w:cs="Arial"/>
        </w:rPr>
      </w:pPr>
    </w:p>
    <w:p w:rsidR="00857EB6" w:rsidRDefault="00857EB6" w:rsidP="00857EB6">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857EB6">
        <w:rPr>
          <w:rFonts w:ascii="Arial" w:hAnsi="Arial" w:cs="Arial"/>
        </w:rPr>
        <w:t>Desenvolver de maneira dinâmica e diversa as atividades de comunicação e de promoção da FLF, nos meios midiáticos e jornalísticos.</w:t>
      </w:r>
      <w:r>
        <w:rPr>
          <w:rFonts w:ascii="Arial" w:hAnsi="Arial" w:cs="Arial"/>
        </w:rPr>
        <w:t xml:space="preserve"> </w:t>
      </w:r>
    </w:p>
    <w:p w:rsidR="00857EB6" w:rsidRDefault="00857EB6" w:rsidP="00857EB6">
      <w:pPr>
        <w:autoSpaceDE w:val="0"/>
        <w:autoSpaceDN w:val="0"/>
        <w:adjustRightInd w:val="0"/>
        <w:ind w:left="284" w:hanging="284"/>
        <w:jc w:val="both"/>
        <w:rPr>
          <w:rFonts w:ascii="Arial" w:hAnsi="Arial" w:cs="Arial"/>
        </w:rPr>
      </w:pPr>
    </w:p>
    <w:p w:rsidR="00857EB6" w:rsidRDefault="00857EB6" w:rsidP="00857EB6">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857EB6">
        <w:rPr>
          <w:rFonts w:ascii="Arial" w:hAnsi="Arial" w:cs="Arial"/>
        </w:rPr>
        <w:t>Aprimorar as atividades desenvolvidas pela ASCOM e pela Ouvidoria.</w:t>
      </w:r>
    </w:p>
    <w:p w:rsidR="00857EB6" w:rsidRDefault="00857EB6" w:rsidP="00857EB6">
      <w:pPr>
        <w:autoSpaceDE w:val="0"/>
        <w:autoSpaceDN w:val="0"/>
        <w:adjustRightInd w:val="0"/>
        <w:ind w:left="284" w:hanging="284"/>
        <w:jc w:val="both"/>
        <w:rPr>
          <w:rFonts w:ascii="Arial" w:hAnsi="Arial" w:cs="Arial"/>
        </w:rPr>
      </w:pPr>
    </w:p>
    <w:p w:rsidR="00857EB6" w:rsidRPr="00857EB6" w:rsidRDefault="00857EB6" w:rsidP="00857EB6">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857EB6">
        <w:rPr>
          <w:rFonts w:ascii="Arial" w:hAnsi="Arial" w:cs="Arial"/>
        </w:rPr>
        <w:t>Intensificar as relações internas e interinstitucionais através da ASCOM e da Ouvidoria.</w:t>
      </w:r>
    </w:p>
    <w:p w:rsidR="00C354B3" w:rsidRDefault="00C354B3" w:rsidP="00C354B3">
      <w:pPr>
        <w:rPr>
          <w:rFonts w:ascii="Arial" w:hAnsi="Arial" w:cs="Arial"/>
          <w:vertAlign w:val="superscript"/>
        </w:rPr>
      </w:pPr>
    </w:p>
    <w:p w:rsidR="00C354B3" w:rsidRDefault="00C354B3" w:rsidP="00C354B3">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8211E9" w:rsidRDefault="00524E8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24E84" w:rsidRDefault="00524E84" w:rsidP="009C5D35">
            <w:pPr>
              <w:ind w:left="284" w:hanging="284"/>
              <w:rPr>
                <w:rFonts w:ascii="Arial" w:hAnsi="Arial" w:cs="Arial"/>
              </w:rPr>
            </w:pPr>
            <w:r w:rsidRPr="00857EB6">
              <w:rPr>
                <w:rFonts w:ascii="Arial" w:hAnsi="Arial" w:cs="Arial"/>
                <w:vertAlign w:val="superscript"/>
              </w:rPr>
              <w:t>1</w:t>
            </w:r>
            <w:r>
              <w:rPr>
                <w:rFonts w:ascii="Arial" w:hAnsi="Arial" w:cs="Arial"/>
                <w:vertAlign w:val="superscript"/>
              </w:rPr>
              <w:tab/>
            </w:r>
            <w:r w:rsidRPr="00C354B3">
              <w:rPr>
                <w:rFonts w:ascii="Arial" w:hAnsi="Arial" w:cs="Arial"/>
              </w:rPr>
              <w:t>Campanhas de Vestibular 201</w:t>
            </w:r>
            <w:r>
              <w:rPr>
                <w:rFonts w:ascii="Arial" w:hAnsi="Arial" w:cs="Arial"/>
              </w:rPr>
              <w:t>3</w:t>
            </w:r>
            <w:r w:rsidRPr="00C354B3">
              <w:rPr>
                <w:rFonts w:ascii="Arial" w:hAnsi="Arial" w:cs="Arial"/>
              </w:rPr>
              <w:t>.1 e 201</w:t>
            </w:r>
            <w:r>
              <w:rPr>
                <w:rFonts w:ascii="Arial" w:hAnsi="Arial" w:cs="Arial"/>
              </w:rPr>
              <w:t>3</w:t>
            </w:r>
            <w:r w:rsidRPr="00C354B3">
              <w:rPr>
                <w:rFonts w:ascii="Arial" w:hAnsi="Arial" w:cs="Arial"/>
              </w:rPr>
              <w:t>.2</w:t>
            </w:r>
            <w:r>
              <w:rPr>
                <w:rFonts w:ascii="Arial" w:hAnsi="Arial" w:cs="Arial"/>
              </w:rPr>
              <w:t>.</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Pr="008211E9" w:rsidRDefault="00524E84" w:rsidP="009C5D35">
            <w:pPr>
              <w:autoSpaceDE w:val="0"/>
              <w:autoSpaceDN w:val="0"/>
              <w:adjustRightInd w:val="0"/>
              <w:ind w:left="284" w:hanging="284"/>
              <w:jc w:val="both"/>
              <w:rPr>
                <w:rFonts w:ascii="Arial" w:hAnsi="Arial" w:cs="Arial"/>
                <w:vertAlign w:val="superscript"/>
              </w:rPr>
            </w:pPr>
          </w:p>
          <w:p w:rsidR="00524E84" w:rsidRDefault="00524E84" w:rsidP="009C5D35">
            <w:pPr>
              <w:autoSpaceDE w:val="0"/>
              <w:autoSpaceDN w:val="0"/>
              <w:adjustRightInd w:val="0"/>
              <w:ind w:left="284" w:hanging="284"/>
              <w:jc w:val="both"/>
              <w:rPr>
                <w:rFonts w:ascii="Arial" w:hAnsi="Arial" w:cs="Arial"/>
              </w:rPr>
            </w:pPr>
            <w:r w:rsidRPr="00857EB6">
              <w:rPr>
                <w:rFonts w:ascii="Arial" w:hAnsi="Arial" w:cs="Arial"/>
                <w:vertAlign w:val="superscript"/>
              </w:rPr>
              <w:t>1</w:t>
            </w:r>
            <w:r>
              <w:rPr>
                <w:rFonts w:ascii="Arial" w:hAnsi="Arial" w:cs="Arial"/>
                <w:vertAlign w:val="superscript"/>
              </w:rPr>
              <w:tab/>
            </w:r>
            <w:r w:rsidRPr="00857EB6">
              <w:rPr>
                <w:rFonts w:ascii="Arial" w:hAnsi="Arial" w:cs="Arial"/>
              </w:rPr>
              <w:t xml:space="preserve">Difusão da informação do processo seletivo através das diversas mídias. </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Default="00524E84" w:rsidP="009C5D35">
            <w:pPr>
              <w:ind w:left="284" w:hanging="284"/>
              <w:jc w:val="both"/>
              <w:rPr>
                <w:rFonts w:ascii="Arial" w:hAnsi="Arial" w:cs="Arial"/>
              </w:rPr>
            </w:pPr>
            <w:r w:rsidRPr="00857EB6">
              <w:rPr>
                <w:rFonts w:ascii="Arial" w:hAnsi="Arial" w:cs="Arial"/>
                <w:vertAlign w:val="superscript"/>
              </w:rPr>
              <w:t>1</w:t>
            </w:r>
            <w:r>
              <w:rPr>
                <w:rFonts w:ascii="Arial" w:hAnsi="Arial" w:cs="Arial"/>
                <w:vertAlign w:val="superscript"/>
              </w:rPr>
              <w:tab/>
            </w:r>
            <w:r w:rsidRPr="00857EB6">
              <w:rPr>
                <w:rFonts w:ascii="Arial" w:hAnsi="Arial" w:cs="Arial"/>
              </w:rPr>
              <w:t>Melhorou o planejamento de propaganda e/ou marketing da instituição, mas ainda não é suficiente.</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tc>
      </w:tr>
    </w:tbl>
    <w:p w:rsidR="00524E84" w:rsidRDefault="00524E8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8211E9" w:rsidRDefault="00524E8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24E84" w:rsidRDefault="00524E84" w:rsidP="009C5D35">
            <w:pPr>
              <w:ind w:left="284" w:hanging="284"/>
              <w:rPr>
                <w:rFonts w:ascii="Arial" w:hAnsi="Arial" w:cs="Arial"/>
              </w:rPr>
            </w:pPr>
            <w:r w:rsidRPr="00C354B3">
              <w:rPr>
                <w:rFonts w:ascii="Arial" w:hAnsi="Arial" w:cs="Arial"/>
                <w:vertAlign w:val="superscript"/>
              </w:rPr>
              <w:t>2</w:t>
            </w:r>
            <w:r>
              <w:rPr>
                <w:rFonts w:ascii="Arial" w:hAnsi="Arial" w:cs="Arial"/>
                <w:vertAlign w:val="superscript"/>
              </w:rPr>
              <w:tab/>
            </w:r>
            <w:r w:rsidRPr="00C354B3">
              <w:rPr>
                <w:rFonts w:ascii="Arial" w:hAnsi="Arial" w:cs="Arial"/>
              </w:rPr>
              <w:t>Melhoria do sistema de Ouvidoria</w:t>
            </w:r>
            <w:r>
              <w:rPr>
                <w:rFonts w:ascii="Arial" w:hAnsi="Arial" w:cs="Arial"/>
              </w:rPr>
              <w:t>.</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Pr="008211E9" w:rsidRDefault="00524E84" w:rsidP="009C5D35">
            <w:pPr>
              <w:autoSpaceDE w:val="0"/>
              <w:autoSpaceDN w:val="0"/>
              <w:adjustRightInd w:val="0"/>
              <w:ind w:left="284" w:hanging="284"/>
              <w:jc w:val="both"/>
              <w:rPr>
                <w:rFonts w:ascii="Arial" w:hAnsi="Arial" w:cs="Arial"/>
                <w:vertAlign w:val="superscript"/>
              </w:rPr>
            </w:pPr>
          </w:p>
          <w:p w:rsidR="00524E84" w:rsidRDefault="00524E84" w:rsidP="009C5D35">
            <w:pPr>
              <w:autoSpaceDE w:val="0"/>
              <w:autoSpaceDN w:val="0"/>
              <w:adjustRightInd w:val="0"/>
              <w:ind w:left="284" w:hanging="284"/>
              <w:jc w:val="both"/>
              <w:rPr>
                <w:rFonts w:ascii="Arial" w:hAnsi="Arial" w:cs="Arial"/>
              </w:rPr>
            </w:pPr>
            <w:r w:rsidRPr="00857EB6">
              <w:rPr>
                <w:rFonts w:ascii="Arial" w:hAnsi="Arial" w:cs="Arial"/>
                <w:vertAlign w:val="superscript"/>
              </w:rPr>
              <w:t>2</w:t>
            </w:r>
            <w:r>
              <w:rPr>
                <w:rFonts w:ascii="Arial" w:hAnsi="Arial" w:cs="Arial"/>
                <w:vertAlign w:val="superscript"/>
              </w:rPr>
              <w:tab/>
            </w:r>
            <w:r w:rsidRPr="00857EB6">
              <w:rPr>
                <w:rFonts w:ascii="Arial" w:hAnsi="Arial" w:cs="Arial"/>
              </w:rPr>
              <w:t>A Ouvidoria, responsável pela colaboração do controle administrativo da Faculdade mediante, a</w:t>
            </w:r>
            <w:r>
              <w:rPr>
                <w:rFonts w:ascii="Arial" w:hAnsi="Arial" w:cs="Arial"/>
              </w:rPr>
              <w:t xml:space="preserve"> </w:t>
            </w:r>
            <w:r w:rsidRPr="00857EB6">
              <w:rPr>
                <w:rFonts w:ascii="Arial" w:hAnsi="Arial" w:cs="Arial"/>
              </w:rPr>
              <w:t>defesa dos direitos fundamentais dos membros da comunidade. Assim sendo, a Ouvidoria funciona como canal de melhoria da comunicação da IES com a comunidade, aos que veem nesse instrumento uma possibilidade de resolução de problemas com a coordenação dos cursos e os professores. Todas as sugestões, reclamações, críticas, são canalizadas pela Ouvidoria, e enviada ao respectivo setor ou departamento para que no prazo de até 10 dias, seja respondida ao Ouvidor que, repassará ao solicitante da informação.</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rPr>
            </w:pPr>
            <w:r>
              <w:rPr>
                <w:rFonts w:ascii="Arial" w:hAnsi="Arial" w:cs="Arial"/>
                <w:vertAlign w:val="superscript"/>
              </w:rPr>
              <w:t>2</w:t>
            </w:r>
            <w:r w:rsidRPr="008211E9">
              <w:rPr>
                <w:rFonts w:ascii="Arial" w:hAnsi="Arial" w:cs="Arial"/>
              </w:rPr>
              <w:tab/>
              <w:t>Inexistentes.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tc>
      </w:tr>
    </w:tbl>
    <w:p w:rsidR="00524E84" w:rsidRDefault="00524E84" w:rsidP="00C354B3">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8211E9" w:rsidRDefault="00524E8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24E84" w:rsidRDefault="00524E84" w:rsidP="009C5D35">
            <w:pPr>
              <w:ind w:left="284" w:hanging="284"/>
              <w:rPr>
                <w:rFonts w:ascii="Arial" w:hAnsi="Arial" w:cs="Arial"/>
              </w:rPr>
            </w:pPr>
            <w:r w:rsidRPr="00C354B3">
              <w:rPr>
                <w:rFonts w:ascii="Arial" w:hAnsi="Arial" w:cs="Arial"/>
                <w:vertAlign w:val="superscript"/>
              </w:rPr>
              <w:t>3</w:t>
            </w:r>
            <w:r>
              <w:rPr>
                <w:rFonts w:ascii="Arial" w:hAnsi="Arial" w:cs="Arial"/>
                <w:vertAlign w:val="superscript"/>
              </w:rPr>
              <w:tab/>
            </w:r>
            <w:r w:rsidRPr="00C354B3">
              <w:rPr>
                <w:rFonts w:ascii="Arial" w:hAnsi="Arial" w:cs="Arial"/>
              </w:rPr>
              <w:t>Expansão da</w:t>
            </w:r>
            <w:r>
              <w:rPr>
                <w:rFonts w:ascii="Arial" w:hAnsi="Arial" w:cs="Arial"/>
              </w:rPr>
              <w:t>s</w:t>
            </w:r>
            <w:r w:rsidRPr="00C354B3">
              <w:rPr>
                <w:rFonts w:ascii="Arial" w:hAnsi="Arial" w:cs="Arial"/>
              </w:rPr>
              <w:t xml:space="preserve"> matérias do Jornal: Espaço Universitário.</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Pr="008211E9" w:rsidRDefault="00524E84" w:rsidP="009C5D35">
            <w:pPr>
              <w:autoSpaceDE w:val="0"/>
              <w:autoSpaceDN w:val="0"/>
              <w:adjustRightInd w:val="0"/>
              <w:ind w:left="284" w:hanging="284"/>
              <w:jc w:val="both"/>
              <w:rPr>
                <w:rFonts w:ascii="Arial" w:hAnsi="Arial" w:cs="Arial"/>
                <w:vertAlign w:val="superscript"/>
              </w:rPr>
            </w:pPr>
          </w:p>
          <w:p w:rsidR="00524E84" w:rsidRDefault="00524E84" w:rsidP="009C5D35">
            <w:pPr>
              <w:autoSpaceDE w:val="0"/>
              <w:autoSpaceDN w:val="0"/>
              <w:adjustRightInd w:val="0"/>
              <w:ind w:left="284" w:hanging="284"/>
              <w:jc w:val="both"/>
              <w:rPr>
                <w:rFonts w:ascii="Arial" w:hAnsi="Arial" w:cs="Arial"/>
              </w:rPr>
            </w:pPr>
            <w:r w:rsidRPr="00857EB6">
              <w:rPr>
                <w:rFonts w:ascii="Arial" w:hAnsi="Arial" w:cs="Arial"/>
                <w:vertAlign w:val="superscript"/>
              </w:rPr>
              <w:t xml:space="preserve">3 </w:t>
            </w:r>
            <w:r>
              <w:rPr>
                <w:rFonts w:ascii="Arial" w:hAnsi="Arial" w:cs="Arial"/>
                <w:vertAlign w:val="superscript"/>
              </w:rPr>
              <w:tab/>
            </w:r>
            <w:r w:rsidRPr="00857EB6">
              <w:rPr>
                <w:rFonts w:ascii="Arial" w:hAnsi="Arial" w:cs="Arial"/>
              </w:rPr>
              <w:t>Envolvimento de docentes, discentes, coordenações e administração na construção e reformulação do Jornal Espaço Universitário.</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rPr>
            </w:pPr>
            <w:r>
              <w:rPr>
                <w:rFonts w:ascii="Arial" w:hAnsi="Arial" w:cs="Arial"/>
                <w:vertAlign w:val="superscript"/>
              </w:rPr>
              <w:t>3</w:t>
            </w:r>
            <w:r w:rsidRPr="008211E9">
              <w:rPr>
                <w:rFonts w:ascii="Arial" w:hAnsi="Arial" w:cs="Arial"/>
              </w:rPr>
              <w:tab/>
              <w:t>Inexistentes.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tc>
      </w:tr>
    </w:tbl>
    <w:p w:rsidR="00524E84" w:rsidRDefault="00524E84" w:rsidP="00524E84">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8211E9" w:rsidRDefault="00524E8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24E84" w:rsidRDefault="00524E84" w:rsidP="009C5D35">
            <w:pPr>
              <w:ind w:left="284" w:hanging="284"/>
              <w:rPr>
                <w:rFonts w:ascii="Arial" w:hAnsi="Arial" w:cs="Arial"/>
              </w:rPr>
            </w:pPr>
            <w:r w:rsidRPr="00C354B3">
              <w:rPr>
                <w:rFonts w:ascii="Arial" w:hAnsi="Arial" w:cs="Arial"/>
                <w:vertAlign w:val="superscript"/>
              </w:rPr>
              <w:t xml:space="preserve">4 </w:t>
            </w:r>
            <w:r>
              <w:rPr>
                <w:rFonts w:ascii="Arial" w:hAnsi="Arial" w:cs="Arial"/>
                <w:vertAlign w:val="superscript"/>
              </w:rPr>
              <w:tab/>
            </w:r>
            <w:r w:rsidRPr="00C354B3">
              <w:rPr>
                <w:rFonts w:ascii="Arial" w:hAnsi="Arial" w:cs="Arial"/>
              </w:rPr>
              <w:t>Formulário de avaliação da CPA.</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p w:rsidR="00524E84" w:rsidRDefault="00524E84" w:rsidP="009C5D35">
            <w:pPr>
              <w:autoSpaceDE w:val="0"/>
              <w:autoSpaceDN w:val="0"/>
              <w:adjustRightInd w:val="0"/>
              <w:ind w:left="284" w:hanging="284"/>
              <w:jc w:val="both"/>
              <w:rPr>
                <w:rFonts w:ascii="Arial" w:hAnsi="Arial" w:cs="Arial"/>
              </w:rPr>
            </w:pPr>
            <w:r w:rsidRPr="00857EB6">
              <w:rPr>
                <w:rFonts w:ascii="Arial" w:hAnsi="Arial" w:cs="Arial"/>
                <w:vertAlign w:val="superscript"/>
              </w:rPr>
              <w:t>4</w:t>
            </w:r>
            <w:r w:rsidRPr="00857EB6">
              <w:rPr>
                <w:rFonts w:ascii="Arial" w:hAnsi="Arial" w:cs="Arial"/>
              </w:rPr>
              <w:t xml:space="preserve"> </w:t>
            </w:r>
            <w:r>
              <w:rPr>
                <w:rFonts w:ascii="Arial" w:hAnsi="Arial" w:cs="Arial"/>
              </w:rPr>
              <w:tab/>
            </w:r>
            <w:r w:rsidRPr="00857EB6">
              <w:rPr>
                <w:rFonts w:ascii="Arial" w:hAnsi="Arial" w:cs="Arial"/>
              </w:rPr>
              <w:t>Reformulação das questões que compunham a avaliação institucional.</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szCs w:val="20"/>
              </w:rPr>
            </w:pPr>
            <w:r w:rsidRPr="008211E9">
              <w:rPr>
                <w:rFonts w:ascii="Arial" w:hAnsi="Arial" w:cs="Arial"/>
                <w:b/>
                <w:szCs w:val="20"/>
              </w:rPr>
              <w:t>Fragilidades:</w:t>
            </w:r>
          </w:p>
          <w:p w:rsidR="00524E84" w:rsidRDefault="00524E84" w:rsidP="009C5D35">
            <w:pPr>
              <w:ind w:left="284" w:hanging="284"/>
              <w:jc w:val="both"/>
              <w:rPr>
                <w:rFonts w:ascii="Arial" w:hAnsi="Arial" w:cs="Arial"/>
              </w:rPr>
            </w:pPr>
          </w:p>
          <w:p w:rsidR="00524E84" w:rsidRDefault="00524E84" w:rsidP="009C5D35">
            <w:pPr>
              <w:ind w:left="284" w:hanging="284"/>
              <w:jc w:val="both"/>
              <w:rPr>
                <w:rFonts w:ascii="Arial" w:hAnsi="Arial" w:cs="Arial"/>
              </w:rPr>
            </w:pPr>
            <w:r w:rsidRPr="00857EB6">
              <w:rPr>
                <w:rFonts w:ascii="Arial" w:hAnsi="Arial" w:cs="Arial"/>
                <w:vertAlign w:val="superscript"/>
              </w:rPr>
              <w:t xml:space="preserve">4 </w:t>
            </w:r>
            <w:r>
              <w:rPr>
                <w:rFonts w:ascii="Arial" w:hAnsi="Arial" w:cs="Arial"/>
                <w:vertAlign w:val="superscript"/>
              </w:rPr>
              <w:tab/>
            </w:r>
            <w:r w:rsidRPr="00857EB6">
              <w:rPr>
                <w:rFonts w:ascii="Arial" w:hAnsi="Arial" w:cs="Arial"/>
              </w:rPr>
              <w:t>Implantar de forma eletrônica a avaliação institucional</w:t>
            </w:r>
            <w:r>
              <w:rPr>
                <w:rFonts w:ascii="Arial" w:hAnsi="Arial" w:cs="Arial"/>
              </w:rPr>
              <w:t>, estabelecendo</w:t>
            </w:r>
            <w:r w:rsidRPr="00857EB6">
              <w:rPr>
                <w:rFonts w:ascii="Arial" w:hAnsi="Arial" w:cs="Arial"/>
              </w:rPr>
              <w:t xml:space="preserve"> mecanismos que incentive o corpo discente na participação das autoavaliações institucionais.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tc>
      </w:tr>
    </w:tbl>
    <w:p w:rsidR="00524E84" w:rsidRDefault="00524E84" w:rsidP="00524E8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8211E9" w:rsidRDefault="00524E8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24E84" w:rsidRDefault="00524E84" w:rsidP="009C5D35">
            <w:pPr>
              <w:ind w:left="284" w:hanging="284"/>
              <w:rPr>
                <w:rFonts w:ascii="Arial" w:hAnsi="Arial" w:cs="Arial"/>
              </w:rPr>
            </w:pPr>
            <w:r w:rsidRPr="00C354B3">
              <w:rPr>
                <w:rFonts w:ascii="Arial" w:hAnsi="Arial" w:cs="Arial"/>
                <w:vertAlign w:val="superscript"/>
              </w:rPr>
              <w:t>5</w:t>
            </w:r>
            <w:r>
              <w:rPr>
                <w:rFonts w:ascii="Arial" w:hAnsi="Arial" w:cs="Arial"/>
                <w:vertAlign w:val="superscript"/>
              </w:rPr>
              <w:tab/>
            </w:r>
            <w:r w:rsidRPr="00C354B3">
              <w:rPr>
                <w:rFonts w:ascii="Arial" w:hAnsi="Arial" w:cs="Arial"/>
              </w:rPr>
              <w:t xml:space="preserve">Divulgação das ações no </w:t>
            </w:r>
            <w:r w:rsidRPr="00C354B3">
              <w:rPr>
                <w:rFonts w:ascii="Arial" w:hAnsi="Arial" w:cs="Arial"/>
                <w:i/>
              </w:rPr>
              <w:t>site</w:t>
            </w:r>
            <w:r w:rsidRPr="00C354B3">
              <w:rPr>
                <w:rFonts w:ascii="Arial" w:hAnsi="Arial" w:cs="Arial"/>
              </w:rPr>
              <w:t xml:space="preserve"> da instituição</w:t>
            </w:r>
            <w:r>
              <w:rPr>
                <w:rFonts w:ascii="Arial" w:hAnsi="Arial" w:cs="Arial"/>
              </w:rPr>
              <w:t>.</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p w:rsidR="00524E84" w:rsidRDefault="00524E84" w:rsidP="009C5D35">
            <w:pPr>
              <w:autoSpaceDE w:val="0"/>
              <w:autoSpaceDN w:val="0"/>
              <w:adjustRightInd w:val="0"/>
              <w:ind w:left="284" w:hanging="284"/>
              <w:jc w:val="both"/>
              <w:rPr>
                <w:rFonts w:ascii="Arial" w:hAnsi="Arial" w:cs="Arial"/>
              </w:rPr>
            </w:pPr>
            <w:r w:rsidRPr="00857EB6">
              <w:rPr>
                <w:rFonts w:ascii="Arial" w:hAnsi="Arial" w:cs="Arial"/>
                <w:vertAlign w:val="superscript"/>
              </w:rPr>
              <w:t>5</w:t>
            </w:r>
            <w:r>
              <w:rPr>
                <w:rFonts w:ascii="Arial" w:hAnsi="Arial" w:cs="Arial"/>
                <w:vertAlign w:val="superscript"/>
              </w:rPr>
              <w:tab/>
            </w:r>
            <w:r w:rsidRPr="00857EB6">
              <w:rPr>
                <w:rFonts w:ascii="Arial" w:hAnsi="Arial" w:cs="Arial"/>
              </w:rPr>
              <w:t xml:space="preserve">O site da IES é um canal eficaz e eficiente de comunicação, dispondo de todas as informações de interesse da comunidade acadêmica. </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szCs w:val="20"/>
              </w:rPr>
            </w:pPr>
            <w:r w:rsidRPr="008211E9">
              <w:rPr>
                <w:rFonts w:ascii="Arial" w:hAnsi="Arial" w:cs="Arial"/>
                <w:b/>
                <w:szCs w:val="20"/>
              </w:rPr>
              <w:t>Fragilidades:</w:t>
            </w:r>
          </w:p>
          <w:p w:rsidR="00524E84" w:rsidRDefault="00524E84" w:rsidP="009C5D35">
            <w:pPr>
              <w:ind w:left="284" w:hanging="284"/>
              <w:jc w:val="both"/>
              <w:rPr>
                <w:rFonts w:ascii="Arial" w:hAnsi="Arial" w:cs="Arial"/>
              </w:rPr>
            </w:pPr>
          </w:p>
          <w:p w:rsidR="00524E84" w:rsidRPr="008211E9" w:rsidRDefault="00524E84" w:rsidP="009C5D35">
            <w:pPr>
              <w:autoSpaceDE w:val="0"/>
              <w:autoSpaceDN w:val="0"/>
              <w:adjustRightInd w:val="0"/>
              <w:ind w:left="284" w:hanging="284"/>
              <w:jc w:val="both"/>
              <w:rPr>
                <w:rFonts w:ascii="Arial" w:hAnsi="Arial" w:cs="Arial"/>
              </w:rPr>
            </w:pPr>
            <w:r>
              <w:rPr>
                <w:rFonts w:ascii="Arial" w:hAnsi="Arial" w:cs="Arial"/>
                <w:vertAlign w:val="superscript"/>
              </w:rPr>
              <w:t>5</w:t>
            </w:r>
            <w:r w:rsidRPr="008211E9">
              <w:rPr>
                <w:rFonts w:ascii="Arial" w:hAnsi="Arial" w:cs="Arial"/>
              </w:rPr>
              <w:tab/>
              <w:t>Inexistentes.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tc>
      </w:tr>
    </w:tbl>
    <w:p w:rsidR="00524E84" w:rsidRDefault="00524E84" w:rsidP="00524E84">
      <w:pPr>
        <w:ind w:left="284" w:hanging="284"/>
        <w:rPr>
          <w:rFonts w:ascii="Arial" w:hAnsi="Arial" w:cs="Arial"/>
        </w:rPr>
      </w:pPr>
    </w:p>
    <w:p w:rsidR="00524E84" w:rsidRDefault="00524E84" w:rsidP="00524E84">
      <w:pPr>
        <w:rPr>
          <w:rFonts w:ascii="Arial" w:hAnsi="Arial" w:cs="Arial"/>
          <w:vertAlign w:val="superscript"/>
        </w:rPr>
      </w:pPr>
    </w:p>
    <w:p w:rsidR="00524E84" w:rsidRDefault="00524E84" w:rsidP="00524E84">
      <w:pPr>
        <w:rPr>
          <w:rFonts w:ascii="Arial" w:hAnsi="Arial" w:cs="Arial"/>
          <w:vertAlign w:val="superscript"/>
        </w:rPr>
      </w:pPr>
    </w:p>
    <w:p w:rsidR="00524E84" w:rsidRDefault="00524E84" w:rsidP="00524E84">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8211E9" w:rsidRDefault="00524E8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24E84" w:rsidRDefault="00524E84" w:rsidP="009C5D35">
            <w:pPr>
              <w:ind w:left="284" w:hanging="284"/>
              <w:rPr>
                <w:rFonts w:ascii="Arial" w:hAnsi="Arial" w:cs="Arial"/>
              </w:rPr>
            </w:pPr>
            <w:r w:rsidRPr="00C354B3">
              <w:rPr>
                <w:rFonts w:ascii="Arial" w:hAnsi="Arial" w:cs="Arial"/>
                <w:vertAlign w:val="superscript"/>
              </w:rPr>
              <w:t>6</w:t>
            </w:r>
            <w:r>
              <w:rPr>
                <w:rFonts w:ascii="Arial" w:hAnsi="Arial" w:cs="Arial"/>
                <w:vertAlign w:val="superscript"/>
              </w:rPr>
              <w:tab/>
            </w:r>
            <w:r w:rsidRPr="00C354B3">
              <w:rPr>
                <w:rFonts w:ascii="Arial" w:hAnsi="Arial" w:cs="Arial"/>
              </w:rPr>
              <w:t>Desenvolvimento de recursos tecnológicos.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p w:rsidR="00524E84" w:rsidRDefault="00524E84" w:rsidP="009C5D35">
            <w:pPr>
              <w:autoSpaceDE w:val="0"/>
              <w:autoSpaceDN w:val="0"/>
              <w:adjustRightInd w:val="0"/>
              <w:ind w:left="284" w:hanging="284"/>
              <w:jc w:val="both"/>
              <w:rPr>
                <w:rFonts w:ascii="Arial" w:hAnsi="Arial" w:cs="Arial"/>
              </w:rPr>
            </w:pPr>
            <w:r w:rsidRPr="00857EB6">
              <w:rPr>
                <w:rFonts w:ascii="Arial" w:hAnsi="Arial" w:cs="Arial"/>
                <w:vertAlign w:val="superscript"/>
              </w:rPr>
              <w:t>6</w:t>
            </w:r>
            <w:r>
              <w:rPr>
                <w:rFonts w:ascii="Arial" w:hAnsi="Arial" w:cs="Arial"/>
                <w:vertAlign w:val="superscript"/>
              </w:rPr>
              <w:tab/>
            </w:r>
            <w:r w:rsidRPr="00857EB6">
              <w:rPr>
                <w:rFonts w:ascii="Arial" w:hAnsi="Arial" w:cs="Arial"/>
              </w:rPr>
              <w:t>Recursos tecnológicos de informática como portal web, e-mail corporativo e um sistema de intranet com finalidade de integrar e controlar dados institucionais.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szCs w:val="20"/>
              </w:rPr>
            </w:pPr>
            <w:r w:rsidRPr="008211E9">
              <w:rPr>
                <w:rFonts w:ascii="Arial" w:hAnsi="Arial" w:cs="Arial"/>
                <w:b/>
                <w:szCs w:val="20"/>
              </w:rPr>
              <w:t>Fragilidades:</w:t>
            </w:r>
          </w:p>
          <w:p w:rsidR="00524E84" w:rsidRDefault="00524E84" w:rsidP="009C5D35">
            <w:pPr>
              <w:ind w:left="284" w:hanging="284"/>
              <w:jc w:val="both"/>
              <w:rPr>
                <w:rFonts w:ascii="Arial" w:hAnsi="Arial" w:cs="Arial"/>
              </w:rPr>
            </w:pPr>
          </w:p>
          <w:p w:rsidR="00524E84" w:rsidRDefault="00524E84" w:rsidP="009C5D35">
            <w:pPr>
              <w:ind w:left="284" w:hanging="284"/>
              <w:jc w:val="both"/>
              <w:rPr>
                <w:rFonts w:ascii="Arial" w:hAnsi="Arial" w:cs="Arial"/>
              </w:rPr>
            </w:pPr>
            <w:r w:rsidRPr="00857EB6">
              <w:rPr>
                <w:rFonts w:ascii="Arial" w:hAnsi="Arial" w:cs="Arial"/>
                <w:vertAlign w:val="superscript"/>
              </w:rPr>
              <w:t>6</w:t>
            </w:r>
            <w:r>
              <w:rPr>
                <w:rFonts w:ascii="Arial" w:hAnsi="Arial" w:cs="Arial"/>
                <w:vertAlign w:val="superscript"/>
              </w:rPr>
              <w:tab/>
            </w:r>
            <w:r w:rsidRPr="00E96421">
              <w:rPr>
                <w:rFonts w:ascii="Arial" w:hAnsi="Arial" w:cs="Arial"/>
              </w:rPr>
              <w:t>A</w:t>
            </w:r>
            <w:r>
              <w:rPr>
                <w:rFonts w:ascii="Arial" w:hAnsi="Arial" w:cs="Arial"/>
              </w:rPr>
              <w:t>pesar da moderada melhora no sinal da Internet, ainda sim, se faz necessário medidas que possibilitem um acesso mais veloz.</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tc>
      </w:tr>
    </w:tbl>
    <w:p w:rsidR="00524E84" w:rsidRDefault="00524E84" w:rsidP="00524E8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8211E9" w:rsidRDefault="00524E8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24E84" w:rsidRDefault="00524E84" w:rsidP="009C5D35">
            <w:pPr>
              <w:ind w:left="284" w:hanging="284"/>
              <w:rPr>
                <w:rFonts w:ascii="Arial" w:hAnsi="Arial" w:cs="Arial"/>
              </w:rPr>
            </w:pPr>
            <w:r w:rsidRPr="00C354B3">
              <w:rPr>
                <w:rFonts w:ascii="Arial" w:hAnsi="Arial" w:cs="Arial"/>
                <w:vertAlign w:val="superscript"/>
              </w:rPr>
              <w:t>7</w:t>
            </w:r>
            <w:r>
              <w:rPr>
                <w:rFonts w:ascii="Arial" w:hAnsi="Arial" w:cs="Arial"/>
                <w:vertAlign w:val="superscript"/>
              </w:rPr>
              <w:tab/>
            </w:r>
            <w:r w:rsidRPr="00C354B3">
              <w:rPr>
                <w:rFonts w:ascii="Arial" w:hAnsi="Arial" w:cs="Arial"/>
              </w:rPr>
              <w:t>Divulgações convencionais</w:t>
            </w:r>
            <w:r>
              <w:rPr>
                <w:rFonts w:ascii="Arial" w:hAnsi="Arial" w:cs="Arial"/>
              </w:rPr>
              <w:t>.</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p w:rsidR="00524E84" w:rsidRPr="00857EB6" w:rsidRDefault="00524E84" w:rsidP="009C5D35">
            <w:pPr>
              <w:autoSpaceDE w:val="0"/>
              <w:autoSpaceDN w:val="0"/>
              <w:adjustRightInd w:val="0"/>
              <w:ind w:left="284" w:hanging="284"/>
              <w:jc w:val="both"/>
              <w:rPr>
                <w:rFonts w:ascii="Arial" w:hAnsi="Arial" w:cs="Arial"/>
              </w:rPr>
            </w:pPr>
            <w:r w:rsidRPr="00857EB6">
              <w:rPr>
                <w:rFonts w:ascii="Arial" w:hAnsi="Arial" w:cs="Arial"/>
                <w:vertAlign w:val="superscript"/>
              </w:rPr>
              <w:t>7</w:t>
            </w:r>
            <w:r>
              <w:rPr>
                <w:rFonts w:ascii="Arial" w:hAnsi="Arial" w:cs="Arial"/>
                <w:vertAlign w:val="superscript"/>
              </w:rPr>
              <w:tab/>
            </w:r>
            <w:r w:rsidRPr="00857EB6">
              <w:rPr>
                <w:rFonts w:ascii="Arial" w:hAnsi="Arial" w:cs="Arial"/>
              </w:rPr>
              <w:t>Murais, Banners, Panfletos, Manuais de circulação interna.</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szCs w:val="20"/>
              </w:rPr>
            </w:pPr>
            <w:r w:rsidRPr="008211E9">
              <w:rPr>
                <w:rFonts w:ascii="Arial" w:hAnsi="Arial" w:cs="Arial"/>
                <w:b/>
                <w:szCs w:val="20"/>
              </w:rPr>
              <w:t>Fragilidades:</w:t>
            </w:r>
          </w:p>
          <w:p w:rsidR="00524E84" w:rsidRDefault="00524E84" w:rsidP="009C5D35">
            <w:pPr>
              <w:ind w:left="284" w:hanging="284"/>
              <w:jc w:val="both"/>
              <w:rPr>
                <w:rFonts w:ascii="Arial" w:hAnsi="Arial" w:cs="Arial"/>
              </w:rPr>
            </w:pPr>
          </w:p>
          <w:p w:rsidR="00524E84" w:rsidRPr="008211E9" w:rsidRDefault="00524E84" w:rsidP="009C5D35">
            <w:pPr>
              <w:autoSpaceDE w:val="0"/>
              <w:autoSpaceDN w:val="0"/>
              <w:adjustRightInd w:val="0"/>
              <w:ind w:left="284" w:hanging="284"/>
              <w:jc w:val="both"/>
              <w:rPr>
                <w:rFonts w:ascii="Arial" w:hAnsi="Arial" w:cs="Arial"/>
              </w:rPr>
            </w:pPr>
            <w:r>
              <w:rPr>
                <w:rFonts w:ascii="Arial" w:hAnsi="Arial" w:cs="Arial"/>
                <w:vertAlign w:val="superscript"/>
              </w:rPr>
              <w:t>7</w:t>
            </w:r>
            <w:r w:rsidRPr="008211E9">
              <w:rPr>
                <w:rFonts w:ascii="Arial" w:hAnsi="Arial" w:cs="Arial"/>
              </w:rPr>
              <w:tab/>
              <w:t>Inexistentes.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tc>
      </w:tr>
    </w:tbl>
    <w:p w:rsidR="00524E84" w:rsidRDefault="00524E84" w:rsidP="00524E84">
      <w:pPr>
        <w:ind w:left="284" w:hanging="284"/>
        <w:rPr>
          <w:rFonts w:ascii="Arial" w:hAnsi="Arial" w:cs="Arial"/>
        </w:rPr>
      </w:pPr>
    </w:p>
    <w:p w:rsidR="00524E84" w:rsidRDefault="00524E84" w:rsidP="00524E84">
      <w:pPr>
        <w:ind w:left="284" w:hanging="284"/>
        <w:rPr>
          <w:rFonts w:ascii="Arial" w:hAnsi="Arial" w:cs="Arial"/>
        </w:rPr>
      </w:pPr>
    </w:p>
    <w:p w:rsidR="00E00964" w:rsidRPr="00A10648" w:rsidRDefault="00915DA6" w:rsidP="00C9363F">
      <w:pPr>
        <w:pStyle w:val="Aa1"/>
      </w:pPr>
      <w:bookmarkStart w:id="25" w:name="_Toc257839245"/>
      <w:r w:rsidRPr="00A10648">
        <w:t>7</w:t>
      </w:r>
      <w:r w:rsidR="00E00964" w:rsidRPr="00A10648">
        <w:t xml:space="preserve">. </w:t>
      </w:r>
      <w:r w:rsidR="00511078" w:rsidRPr="00A10648">
        <w:tab/>
      </w:r>
      <w:r w:rsidR="00E00964" w:rsidRPr="00A10648">
        <w:t>P</w:t>
      </w:r>
      <w:r w:rsidRPr="00A10648">
        <w:t>olítica de Pessoal</w:t>
      </w:r>
      <w:r w:rsidR="00E00964" w:rsidRPr="00A10648">
        <w:t xml:space="preserve">, </w:t>
      </w:r>
      <w:r w:rsidRPr="00A10648">
        <w:t>de</w:t>
      </w:r>
      <w:r w:rsidR="00E00964" w:rsidRPr="00A10648">
        <w:t xml:space="preserve"> C</w:t>
      </w:r>
      <w:r w:rsidRPr="00A10648">
        <w:t>arreiras</w:t>
      </w:r>
      <w:r w:rsidR="00E00964" w:rsidRPr="00A10648">
        <w:t xml:space="preserve"> </w:t>
      </w:r>
      <w:r w:rsidRPr="00A10648">
        <w:t>do</w:t>
      </w:r>
      <w:r w:rsidR="00E00964" w:rsidRPr="00A10648">
        <w:t xml:space="preserve"> C</w:t>
      </w:r>
      <w:r w:rsidRPr="00A10648">
        <w:t>orpo Docente</w:t>
      </w:r>
      <w:r w:rsidR="00E00964" w:rsidRPr="00A10648">
        <w:t xml:space="preserve"> </w:t>
      </w:r>
      <w:r w:rsidRPr="00A10648">
        <w:t>e</w:t>
      </w:r>
      <w:r w:rsidR="00E00964" w:rsidRPr="00A10648">
        <w:t xml:space="preserve"> C</w:t>
      </w:r>
      <w:r w:rsidRPr="00A10648">
        <w:t>orpo Técnico-Administrativo</w:t>
      </w:r>
      <w:bookmarkEnd w:id="25"/>
    </w:p>
    <w:p w:rsidR="00E00964" w:rsidRPr="00A10648" w:rsidRDefault="00E00964" w:rsidP="00E00964">
      <w:pPr>
        <w:jc w:val="both"/>
        <w:rPr>
          <w:rFonts w:ascii="Arial" w:hAnsi="Arial" w:cs="Arial"/>
          <w:sz w:val="20"/>
          <w:szCs w:val="20"/>
        </w:rPr>
      </w:pPr>
    </w:p>
    <w:p w:rsidR="00511078" w:rsidRPr="00A10648" w:rsidRDefault="00511078" w:rsidP="00511078">
      <w:pPr>
        <w:spacing w:line="360" w:lineRule="auto"/>
        <w:ind w:firstLine="1080"/>
        <w:jc w:val="both"/>
        <w:rPr>
          <w:rFonts w:ascii="Arial" w:hAnsi="Arial" w:cs="Arial"/>
          <w:sz w:val="20"/>
          <w:szCs w:val="20"/>
        </w:rPr>
      </w:pPr>
    </w:p>
    <w:p w:rsidR="00FD4A30" w:rsidRPr="00A10648" w:rsidRDefault="00915DA6" w:rsidP="00C9363F">
      <w:pPr>
        <w:pStyle w:val="Aa2"/>
      </w:pPr>
      <w:bookmarkStart w:id="26" w:name="_Toc257839246"/>
      <w:r w:rsidRPr="00A10648">
        <w:t xml:space="preserve">7.1 </w:t>
      </w:r>
      <w:r w:rsidR="00FD4A30" w:rsidRPr="00A10648">
        <w:t>Gestão de Pessoas</w:t>
      </w:r>
      <w:bookmarkEnd w:id="26"/>
    </w:p>
    <w:p w:rsidR="00FD4A30" w:rsidRPr="00A10648" w:rsidRDefault="00FD4A30" w:rsidP="00511078">
      <w:pPr>
        <w:spacing w:line="360" w:lineRule="auto"/>
        <w:ind w:firstLine="1080"/>
        <w:jc w:val="both"/>
        <w:rPr>
          <w:rFonts w:ascii="Arial" w:hAnsi="Arial" w:cs="Arial"/>
          <w:szCs w:val="20"/>
        </w:rPr>
      </w:pPr>
    </w:p>
    <w:p w:rsidR="00FD4A30" w:rsidRPr="00A10648" w:rsidRDefault="00FD4A30" w:rsidP="00FD4A30">
      <w:pPr>
        <w:pStyle w:val="Corpodetexto"/>
        <w:spacing w:after="0" w:line="360" w:lineRule="auto"/>
        <w:ind w:firstLine="1080"/>
        <w:jc w:val="both"/>
        <w:rPr>
          <w:rFonts w:ascii="Arial" w:hAnsi="Arial" w:cs="Arial"/>
          <w:szCs w:val="20"/>
        </w:rPr>
      </w:pPr>
      <w:r w:rsidRPr="00A10648">
        <w:rPr>
          <w:rFonts w:ascii="Arial" w:hAnsi="Arial" w:cs="Arial"/>
          <w:szCs w:val="20"/>
        </w:rPr>
        <w:t>A Faculdade adota como princípio fundamental que orienta sua política de gestão de pessoas, a valorização e o respeito aos profissionais que atuam no seu desenvolvimento e na implementação do seu Projeto Institucional, com vistas ao bom desempenho de suas funções.</w:t>
      </w:r>
    </w:p>
    <w:p w:rsidR="00FD4A30" w:rsidRPr="00A10648" w:rsidRDefault="00FD4A30" w:rsidP="00FD4A30">
      <w:pPr>
        <w:pStyle w:val="Corpodetexto"/>
        <w:spacing w:after="0" w:line="360" w:lineRule="auto"/>
        <w:ind w:firstLine="1080"/>
        <w:jc w:val="both"/>
        <w:rPr>
          <w:rFonts w:ascii="Arial" w:hAnsi="Arial" w:cs="Arial"/>
          <w:szCs w:val="20"/>
        </w:rPr>
      </w:pPr>
      <w:r w:rsidRPr="00A10648">
        <w:rPr>
          <w:rFonts w:ascii="Arial" w:hAnsi="Arial" w:cs="Arial"/>
          <w:szCs w:val="20"/>
        </w:rPr>
        <w:t xml:space="preserve">Os princípios norteadores da </w:t>
      </w:r>
      <w:r w:rsidRPr="00A10648">
        <w:rPr>
          <w:rFonts w:ascii="Arial" w:hAnsi="Arial" w:cs="Arial"/>
          <w:b/>
          <w:szCs w:val="20"/>
        </w:rPr>
        <w:t>Faculdade Luciano Feijão</w:t>
      </w:r>
      <w:r w:rsidRPr="00A10648">
        <w:rPr>
          <w:rFonts w:ascii="Arial" w:hAnsi="Arial" w:cs="Arial"/>
          <w:szCs w:val="20"/>
        </w:rPr>
        <w:t xml:space="preserve"> para o estabelecimento de uma política de fatores humanos são:</w:t>
      </w:r>
    </w:p>
    <w:p w:rsidR="00FD4A30" w:rsidRPr="00A10648" w:rsidRDefault="00FD4A30" w:rsidP="00FD4A30">
      <w:pPr>
        <w:pStyle w:val="Corpodetexto"/>
        <w:numPr>
          <w:ilvl w:val="0"/>
          <w:numId w:val="18"/>
        </w:numPr>
        <w:tabs>
          <w:tab w:val="clear" w:pos="1620"/>
          <w:tab w:val="left" w:pos="1080"/>
        </w:tabs>
        <w:spacing w:after="0" w:line="360" w:lineRule="auto"/>
        <w:ind w:left="0" w:firstLine="709"/>
        <w:jc w:val="both"/>
        <w:rPr>
          <w:rFonts w:ascii="Arial" w:hAnsi="Arial" w:cs="Arial"/>
          <w:szCs w:val="20"/>
        </w:rPr>
      </w:pPr>
      <w:r w:rsidRPr="00A10648">
        <w:rPr>
          <w:rFonts w:ascii="Arial" w:hAnsi="Arial" w:cs="Arial"/>
          <w:b/>
          <w:bCs/>
          <w:szCs w:val="20"/>
        </w:rPr>
        <w:t>Dignidade da Pessoa Humana</w:t>
      </w:r>
      <w:r w:rsidRPr="00A10648">
        <w:rPr>
          <w:rFonts w:ascii="Arial" w:hAnsi="Arial" w:cs="Arial"/>
          <w:szCs w:val="20"/>
        </w:rPr>
        <w:t xml:space="preserve"> - A base filosófica da Política Organizacional da Faculdade é a dignidade da pessoa humana, visando o constante aperfeiçoamento e sua promoção;</w:t>
      </w:r>
    </w:p>
    <w:p w:rsidR="00FD4A30" w:rsidRPr="00A10648" w:rsidRDefault="00FD4A30" w:rsidP="00FD4A30">
      <w:pPr>
        <w:pStyle w:val="Corpodetexto"/>
        <w:numPr>
          <w:ilvl w:val="0"/>
          <w:numId w:val="18"/>
        </w:numPr>
        <w:tabs>
          <w:tab w:val="left" w:pos="1080"/>
        </w:tabs>
        <w:spacing w:after="0" w:line="360" w:lineRule="auto"/>
        <w:ind w:left="0" w:firstLine="709"/>
        <w:jc w:val="both"/>
        <w:rPr>
          <w:rFonts w:ascii="Arial" w:hAnsi="Arial" w:cs="Arial"/>
          <w:szCs w:val="20"/>
        </w:rPr>
      </w:pPr>
      <w:r w:rsidRPr="00A10648">
        <w:rPr>
          <w:rFonts w:ascii="Arial" w:hAnsi="Arial" w:cs="Arial"/>
          <w:b/>
          <w:bCs/>
          <w:szCs w:val="20"/>
        </w:rPr>
        <w:lastRenderedPageBreak/>
        <w:t>Convivência Humana</w:t>
      </w:r>
      <w:r w:rsidRPr="00A10648">
        <w:rPr>
          <w:rFonts w:ascii="Arial" w:hAnsi="Arial" w:cs="Arial"/>
          <w:szCs w:val="20"/>
        </w:rPr>
        <w:t xml:space="preserve"> - A promoção dos valores humanos da convivência democrática e produtiva num ambiente de mútua cooperação e respeito;</w:t>
      </w:r>
    </w:p>
    <w:p w:rsidR="00FD4A30" w:rsidRPr="00A10648" w:rsidRDefault="00FD4A30" w:rsidP="00FD4A30">
      <w:pPr>
        <w:pStyle w:val="Corpodetexto"/>
        <w:numPr>
          <w:ilvl w:val="0"/>
          <w:numId w:val="18"/>
        </w:numPr>
        <w:tabs>
          <w:tab w:val="clear" w:pos="1620"/>
          <w:tab w:val="left" w:pos="1080"/>
        </w:tabs>
        <w:spacing w:after="0" w:line="360" w:lineRule="auto"/>
        <w:ind w:left="0" w:firstLine="709"/>
        <w:jc w:val="both"/>
        <w:rPr>
          <w:rFonts w:ascii="Arial" w:hAnsi="Arial" w:cs="Arial"/>
          <w:szCs w:val="20"/>
        </w:rPr>
      </w:pPr>
      <w:r w:rsidRPr="00A10648">
        <w:rPr>
          <w:rFonts w:ascii="Arial" w:hAnsi="Arial" w:cs="Arial"/>
          <w:b/>
          <w:bCs/>
          <w:szCs w:val="20"/>
        </w:rPr>
        <w:t>Unidade Organizacional</w:t>
      </w:r>
      <w:r w:rsidRPr="00A10648">
        <w:rPr>
          <w:rFonts w:ascii="Arial" w:hAnsi="Arial" w:cs="Arial"/>
          <w:szCs w:val="20"/>
        </w:rPr>
        <w:t xml:space="preserve"> - Unidade de concepção organizacional, de visão de futuro, de missão social e científica a serem vivenciadas e difundidas.</w:t>
      </w:r>
    </w:p>
    <w:p w:rsidR="00FD4A30" w:rsidRPr="00A10648" w:rsidRDefault="00FD4A30" w:rsidP="00FD4A30">
      <w:pPr>
        <w:pStyle w:val="Corpodetexto"/>
        <w:numPr>
          <w:ilvl w:val="0"/>
          <w:numId w:val="18"/>
        </w:numPr>
        <w:tabs>
          <w:tab w:val="left" w:pos="1080"/>
        </w:tabs>
        <w:spacing w:after="0" w:line="360" w:lineRule="auto"/>
        <w:ind w:left="0" w:firstLine="709"/>
        <w:jc w:val="both"/>
        <w:rPr>
          <w:rFonts w:ascii="Arial" w:hAnsi="Arial" w:cs="Arial"/>
          <w:szCs w:val="20"/>
        </w:rPr>
      </w:pPr>
      <w:r w:rsidRPr="00A10648">
        <w:rPr>
          <w:rFonts w:ascii="Arial" w:hAnsi="Arial" w:cs="Arial"/>
          <w:b/>
          <w:bCs/>
          <w:szCs w:val="20"/>
        </w:rPr>
        <w:t>Relação Custo-benefício</w:t>
      </w:r>
      <w:r w:rsidRPr="00A10648">
        <w:rPr>
          <w:rFonts w:ascii="Arial" w:hAnsi="Arial" w:cs="Arial"/>
          <w:szCs w:val="20"/>
        </w:rPr>
        <w:t xml:space="preserve"> - Cada ação e decisão deve ser encarada e analisada como algo que tem custos e benefícios para todas as partes interessadas.</w:t>
      </w:r>
    </w:p>
    <w:p w:rsidR="00FD4A30" w:rsidRPr="00A10648" w:rsidRDefault="00FD4A30" w:rsidP="00FD4A30">
      <w:pPr>
        <w:pStyle w:val="Corpodetexto"/>
        <w:spacing w:after="0"/>
        <w:rPr>
          <w:rFonts w:ascii="Arial" w:hAnsi="Arial" w:cs="Arial"/>
          <w:szCs w:val="20"/>
        </w:rPr>
      </w:pPr>
      <w:r w:rsidRPr="00A10648">
        <w:rPr>
          <w:rFonts w:ascii="Arial" w:hAnsi="Arial" w:cs="Arial"/>
          <w:szCs w:val="20"/>
        </w:rPr>
        <w:t xml:space="preserve">As diretrizes básicas da política de recursos humanos da </w:t>
      </w:r>
      <w:r w:rsidRPr="00A10648">
        <w:rPr>
          <w:rFonts w:ascii="Arial" w:hAnsi="Arial" w:cs="Arial"/>
          <w:b/>
          <w:szCs w:val="20"/>
        </w:rPr>
        <w:t>Faculdade Luciano Feijão</w:t>
      </w:r>
      <w:r w:rsidRPr="00A10648">
        <w:rPr>
          <w:rFonts w:ascii="Arial" w:hAnsi="Arial" w:cs="Arial"/>
          <w:szCs w:val="20"/>
        </w:rPr>
        <w:t xml:space="preserve"> são:</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formação de um quadro docente titulado e altamente qualificado que responda em qualidade e quantidade pelo exercício das funções acadêmicas no Ensino, Pesquisa, Extensão e Cultura, procurando atender aos padrões e indicadores de qualidade fixados pelo MEC;</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implementar o Plano de Carreira Docente que contém as regras de ingresso, progressão, direitos e deveres dos docentes;</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implementar o Plano de Cargos e Salários do Pessoal Técnico e Administrativo adequando-o à realidade de mercado e de gestão;</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elaborar matriz de capacitação e treinamento do pessoal administrativo do nível técnico e operacional, revisando-a para cada ano;</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recrutar profissionais já titulados e disponíveis no mercado, mediante seleção pública, concurso ou outro expediente;</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estabelecer uma política interna de qualificação de recursos humanos auxiliando seus docentes a identificar programas de Mestrado ou Doutorado para se qualificarem com os apoios e auxílios previstos no Plano de Carreira Docente;</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implementar a oferta de programas de qualificação próprios;</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racionalizar os quantitativos de professores concentrando e disponibilizando maior volume de horas-aula para cada professor, dentro dos limites possíveis e viáveis, valorizando e aumentando os ganhos remuneratórios e os níveis de satisfação;</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realizar, anualmente, a avaliação de desempenho dos docentes para fins de promoção no Plano de Carreira;</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aproveitar, nos treinamentos, cursos e/ou capacitação de pessoal, os docentes especializados em cada área;</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atrair, desenvolver e reter talentos;</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criar sistema de remuneração que reconheça méritos e valores;</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lastRenderedPageBreak/>
        <w:t>implantar um processo de comunicação interna eficaz;</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investir na cultura institucional e na reconstrução de seus processos;</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criar agentes integradores do ambiente interno;</w:t>
      </w:r>
    </w:p>
    <w:p w:rsidR="00FD4A30" w:rsidRPr="00A10648" w:rsidRDefault="00FD4A30" w:rsidP="00FD4A30">
      <w:pPr>
        <w:pStyle w:val="Corpodetexto"/>
        <w:numPr>
          <w:ilvl w:val="0"/>
          <w:numId w:val="19"/>
        </w:numPr>
        <w:tabs>
          <w:tab w:val="clear" w:pos="1429"/>
          <w:tab w:val="left" w:pos="1080"/>
        </w:tabs>
        <w:spacing w:after="0" w:line="360" w:lineRule="auto"/>
        <w:ind w:left="0" w:firstLine="709"/>
        <w:jc w:val="both"/>
        <w:rPr>
          <w:rFonts w:ascii="Arial" w:hAnsi="Arial" w:cs="Arial"/>
          <w:szCs w:val="20"/>
        </w:rPr>
      </w:pPr>
      <w:r w:rsidRPr="00A10648">
        <w:rPr>
          <w:rFonts w:ascii="Arial" w:hAnsi="Arial" w:cs="Arial"/>
          <w:szCs w:val="20"/>
        </w:rPr>
        <w:t>criar sistemas de procedimentos que aumentem a sinergia entre os órgãos.</w:t>
      </w:r>
    </w:p>
    <w:p w:rsidR="00025201" w:rsidRPr="00A10648" w:rsidRDefault="00025201" w:rsidP="00FD4A30">
      <w:pPr>
        <w:tabs>
          <w:tab w:val="left" w:pos="1080"/>
        </w:tabs>
        <w:ind w:firstLine="709"/>
        <w:jc w:val="both"/>
        <w:rPr>
          <w:rFonts w:ascii="Arial" w:hAnsi="Arial" w:cs="Arial"/>
          <w:szCs w:val="20"/>
        </w:rPr>
      </w:pPr>
    </w:p>
    <w:p w:rsidR="00FD4A30" w:rsidRPr="00A10648" w:rsidRDefault="00915DA6" w:rsidP="00C9363F">
      <w:pPr>
        <w:pStyle w:val="Aa2"/>
      </w:pPr>
      <w:bookmarkStart w:id="27" w:name="_Toc25750345"/>
      <w:bookmarkStart w:id="28" w:name="_Toc257839247"/>
      <w:r w:rsidRPr="00A10648">
        <w:t xml:space="preserve">7.2 </w:t>
      </w:r>
      <w:r w:rsidR="00FD4A30" w:rsidRPr="00A10648">
        <w:t>Corpo Docente</w:t>
      </w:r>
      <w:bookmarkEnd w:id="27"/>
      <w:bookmarkEnd w:id="28"/>
      <w:r w:rsidR="00FD4A30" w:rsidRPr="00A10648">
        <w:t xml:space="preserve"> </w:t>
      </w:r>
    </w:p>
    <w:p w:rsidR="00FD4A30" w:rsidRPr="00A10648" w:rsidRDefault="00FD4A30" w:rsidP="00FD4A30">
      <w:pPr>
        <w:rPr>
          <w:sz w:val="28"/>
        </w:rPr>
      </w:pPr>
    </w:p>
    <w:p w:rsidR="00FD4A30" w:rsidRPr="00A10648" w:rsidRDefault="00FD4A30" w:rsidP="00FD4A30">
      <w:pPr>
        <w:spacing w:line="360" w:lineRule="auto"/>
        <w:ind w:firstLine="1080"/>
        <w:jc w:val="both"/>
        <w:rPr>
          <w:rFonts w:ascii="Arial" w:hAnsi="Arial" w:cs="Arial"/>
          <w:szCs w:val="20"/>
        </w:rPr>
      </w:pPr>
      <w:r w:rsidRPr="00A10648">
        <w:rPr>
          <w:rFonts w:ascii="Arial" w:hAnsi="Arial" w:cs="Arial"/>
          <w:szCs w:val="20"/>
        </w:rPr>
        <w:t xml:space="preserve">A </w:t>
      </w:r>
      <w:r w:rsidRPr="00A10648">
        <w:rPr>
          <w:rFonts w:ascii="Arial" w:hAnsi="Arial" w:cs="Arial"/>
          <w:b/>
          <w:szCs w:val="20"/>
        </w:rPr>
        <w:t>Faculdade Luciano Feijão,</w:t>
      </w:r>
      <w:r w:rsidRPr="00A10648">
        <w:rPr>
          <w:rFonts w:ascii="Arial" w:hAnsi="Arial" w:cs="Arial"/>
          <w:szCs w:val="20"/>
        </w:rPr>
        <w:t xml:space="preserve"> por meio do Plano de Capacitação Docente define a partir de políticas e diretrizes para o planejamento da capacitação de recursos humanos, em nível de especialização, mestrado e doutorado, tendo como objetivos:</w:t>
      </w:r>
    </w:p>
    <w:p w:rsidR="00FD4A30" w:rsidRPr="00A10648" w:rsidRDefault="00FD4A30" w:rsidP="00FD4A30">
      <w:pPr>
        <w:numPr>
          <w:ilvl w:val="0"/>
          <w:numId w:val="20"/>
        </w:numPr>
        <w:tabs>
          <w:tab w:val="clear" w:pos="1429"/>
        </w:tabs>
        <w:spacing w:line="360" w:lineRule="auto"/>
        <w:ind w:left="142" w:firstLine="1080"/>
        <w:jc w:val="both"/>
        <w:rPr>
          <w:rFonts w:ascii="Arial" w:hAnsi="Arial" w:cs="Arial"/>
          <w:szCs w:val="20"/>
        </w:rPr>
      </w:pPr>
      <w:r w:rsidRPr="00A10648">
        <w:rPr>
          <w:rFonts w:ascii="Arial" w:hAnsi="Arial" w:cs="Arial"/>
          <w:szCs w:val="20"/>
        </w:rPr>
        <w:t>elevar e aprimorar o nível das condições de Ensino, de Pesquisa e de Extensão;</w:t>
      </w:r>
    </w:p>
    <w:p w:rsidR="00FD4A30" w:rsidRPr="00A10648" w:rsidRDefault="00FD4A30" w:rsidP="00FD4A30">
      <w:pPr>
        <w:numPr>
          <w:ilvl w:val="0"/>
          <w:numId w:val="20"/>
        </w:numPr>
        <w:tabs>
          <w:tab w:val="clear" w:pos="1429"/>
        </w:tabs>
        <w:spacing w:line="360" w:lineRule="auto"/>
        <w:ind w:left="142" w:firstLine="1080"/>
        <w:jc w:val="both"/>
        <w:rPr>
          <w:rFonts w:ascii="Arial" w:hAnsi="Arial" w:cs="Arial"/>
          <w:szCs w:val="20"/>
        </w:rPr>
      </w:pPr>
      <w:r w:rsidRPr="00A10648">
        <w:rPr>
          <w:rFonts w:ascii="Arial" w:hAnsi="Arial" w:cs="Arial"/>
          <w:szCs w:val="20"/>
        </w:rPr>
        <w:t>incutir no Corpo Docente o interesse e a necessidade pelo aperfeiçoamento permanente e continuado;</w:t>
      </w:r>
    </w:p>
    <w:p w:rsidR="00FD4A30" w:rsidRPr="00A10648" w:rsidRDefault="00FD4A30" w:rsidP="00FD4A30">
      <w:pPr>
        <w:numPr>
          <w:ilvl w:val="0"/>
          <w:numId w:val="20"/>
        </w:numPr>
        <w:tabs>
          <w:tab w:val="clear" w:pos="1429"/>
        </w:tabs>
        <w:spacing w:line="360" w:lineRule="auto"/>
        <w:ind w:left="142" w:firstLine="1080"/>
        <w:jc w:val="both"/>
        <w:rPr>
          <w:rFonts w:ascii="Arial" w:hAnsi="Arial" w:cs="Arial"/>
          <w:szCs w:val="20"/>
        </w:rPr>
      </w:pPr>
      <w:r w:rsidRPr="00A10648">
        <w:rPr>
          <w:rFonts w:ascii="Arial" w:hAnsi="Arial" w:cs="Arial"/>
          <w:szCs w:val="20"/>
        </w:rPr>
        <w:t>criar mecanismos concretos que viabilizem na prática a capacitação dos docentes e dos técnicos administrativos;</w:t>
      </w:r>
    </w:p>
    <w:p w:rsidR="00FD4A30" w:rsidRPr="00A10648" w:rsidRDefault="00FD4A30" w:rsidP="00FD4A30">
      <w:pPr>
        <w:numPr>
          <w:ilvl w:val="0"/>
          <w:numId w:val="20"/>
        </w:numPr>
        <w:tabs>
          <w:tab w:val="clear" w:pos="1429"/>
        </w:tabs>
        <w:spacing w:line="360" w:lineRule="auto"/>
        <w:ind w:left="142" w:firstLine="1080"/>
        <w:jc w:val="both"/>
        <w:rPr>
          <w:rFonts w:ascii="Arial" w:hAnsi="Arial" w:cs="Arial"/>
          <w:szCs w:val="20"/>
        </w:rPr>
      </w:pPr>
      <w:r w:rsidRPr="00A10648">
        <w:rPr>
          <w:rFonts w:ascii="Arial" w:hAnsi="Arial" w:cs="Arial"/>
          <w:szCs w:val="20"/>
        </w:rPr>
        <w:t>ter um indicativo que apontará as necessidades reais e os interesses históricos da Instituição, em termos de aperfeiçoamento e capacitação de seus docentes e de seus técnicos administrativos;</w:t>
      </w:r>
    </w:p>
    <w:p w:rsidR="00FD4A30" w:rsidRPr="00A10648" w:rsidRDefault="00FD4A30" w:rsidP="00FD4A30">
      <w:pPr>
        <w:numPr>
          <w:ilvl w:val="0"/>
          <w:numId w:val="20"/>
        </w:numPr>
        <w:tabs>
          <w:tab w:val="clear" w:pos="1429"/>
        </w:tabs>
        <w:spacing w:line="360" w:lineRule="auto"/>
        <w:ind w:left="142" w:firstLine="1080"/>
        <w:jc w:val="both"/>
        <w:rPr>
          <w:rFonts w:ascii="Arial" w:hAnsi="Arial" w:cs="Arial"/>
          <w:szCs w:val="20"/>
        </w:rPr>
      </w:pPr>
      <w:r w:rsidRPr="00A10648">
        <w:rPr>
          <w:rFonts w:ascii="Arial" w:hAnsi="Arial" w:cs="Arial"/>
          <w:szCs w:val="20"/>
        </w:rPr>
        <w:t xml:space="preserve">garantir a importância e a qualidade da </w:t>
      </w:r>
      <w:r w:rsidRPr="00A10648">
        <w:rPr>
          <w:rFonts w:ascii="Arial" w:hAnsi="Arial" w:cs="Arial"/>
          <w:b/>
          <w:szCs w:val="20"/>
        </w:rPr>
        <w:t>Faculdade Luciano Feijão</w:t>
      </w:r>
      <w:r w:rsidRPr="00A10648">
        <w:rPr>
          <w:rFonts w:ascii="Arial" w:hAnsi="Arial" w:cs="Arial"/>
          <w:szCs w:val="20"/>
        </w:rPr>
        <w:t xml:space="preserve"> no ensino da graduação e pós-graduação, pelo aperfeiçoamento e capacitação docente, mediante a sua titulação em nível de especialização, mestrado e doutorado;</w:t>
      </w:r>
    </w:p>
    <w:p w:rsidR="00FD4A30" w:rsidRPr="00A10648" w:rsidRDefault="00FD4A30" w:rsidP="00FD4A30">
      <w:pPr>
        <w:numPr>
          <w:ilvl w:val="0"/>
          <w:numId w:val="20"/>
        </w:numPr>
        <w:tabs>
          <w:tab w:val="clear" w:pos="1429"/>
        </w:tabs>
        <w:spacing w:line="360" w:lineRule="auto"/>
        <w:ind w:left="142" w:firstLine="1080"/>
        <w:jc w:val="both"/>
        <w:rPr>
          <w:rFonts w:ascii="Arial" w:hAnsi="Arial" w:cs="Arial"/>
          <w:szCs w:val="20"/>
        </w:rPr>
      </w:pPr>
      <w:r w:rsidRPr="00A10648">
        <w:rPr>
          <w:rFonts w:ascii="Arial" w:hAnsi="Arial" w:cs="Arial"/>
          <w:szCs w:val="20"/>
        </w:rPr>
        <w:t>disciplinar e ordenar o acesso aos recursos financeiros e incentivos para a capacitação de docentes e técnicos em nível de pós-graduação, levando em consideração os interesses da Instituição.</w:t>
      </w:r>
    </w:p>
    <w:p w:rsidR="00FD4A30" w:rsidRPr="00A10648" w:rsidRDefault="00FD4A30" w:rsidP="00FD4A30">
      <w:pPr>
        <w:spacing w:line="360" w:lineRule="auto"/>
        <w:ind w:firstLine="1080"/>
        <w:jc w:val="both"/>
        <w:rPr>
          <w:rFonts w:ascii="Arial" w:hAnsi="Arial" w:cs="Arial"/>
          <w:szCs w:val="20"/>
        </w:rPr>
      </w:pPr>
      <w:r w:rsidRPr="00A10648">
        <w:rPr>
          <w:rFonts w:ascii="Arial" w:hAnsi="Arial" w:cs="Arial"/>
          <w:szCs w:val="20"/>
        </w:rPr>
        <w:t>A política que norteia a estruturação de um corpo docente devidamente qualificado, orgânico à filosofia institucional deve ter como base os seguintes princípios:</w:t>
      </w:r>
    </w:p>
    <w:p w:rsidR="00FD4A30" w:rsidRPr="00A10648" w:rsidRDefault="00FD4A30" w:rsidP="00FD4A30">
      <w:pPr>
        <w:numPr>
          <w:ilvl w:val="0"/>
          <w:numId w:val="21"/>
        </w:numPr>
        <w:tabs>
          <w:tab w:val="clear" w:pos="1429"/>
        </w:tabs>
        <w:spacing w:line="360" w:lineRule="auto"/>
        <w:ind w:left="0" w:firstLine="1080"/>
        <w:jc w:val="both"/>
        <w:rPr>
          <w:rFonts w:ascii="Arial" w:hAnsi="Arial" w:cs="Arial"/>
          <w:szCs w:val="20"/>
        </w:rPr>
      </w:pPr>
      <w:r w:rsidRPr="00A10648">
        <w:rPr>
          <w:rFonts w:ascii="Arial" w:hAnsi="Arial" w:cs="Arial"/>
          <w:szCs w:val="20"/>
        </w:rPr>
        <w:t>apoiar e motivar a capacitação do quadro docente e do quadro técnico-administrativo;</w:t>
      </w:r>
    </w:p>
    <w:p w:rsidR="00FD4A30" w:rsidRPr="00A10648" w:rsidRDefault="00FD4A30" w:rsidP="00FD4A30">
      <w:pPr>
        <w:numPr>
          <w:ilvl w:val="0"/>
          <w:numId w:val="21"/>
        </w:numPr>
        <w:tabs>
          <w:tab w:val="clear" w:pos="1429"/>
        </w:tabs>
        <w:spacing w:line="360" w:lineRule="auto"/>
        <w:ind w:left="0" w:firstLine="1080"/>
        <w:jc w:val="both"/>
        <w:rPr>
          <w:rFonts w:ascii="Arial" w:hAnsi="Arial" w:cs="Arial"/>
          <w:szCs w:val="20"/>
        </w:rPr>
      </w:pPr>
      <w:r w:rsidRPr="00A10648">
        <w:rPr>
          <w:rFonts w:ascii="Arial" w:hAnsi="Arial" w:cs="Arial"/>
          <w:szCs w:val="20"/>
        </w:rPr>
        <w:t xml:space="preserve">incentivar a participação dos profissionais na implementação de suas tarefas, instrumentalizando-os para o exercício das funções da </w:t>
      </w:r>
      <w:r w:rsidRPr="00A10648">
        <w:rPr>
          <w:rFonts w:ascii="Arial" w:hAnsi="Arial" w:cs="Arial"/>
          <w:b/>
          <w:szCs w:val="20"/>
        </w:rPr>
        <w:t>Faculdade Luciano Feijão</w:t>
      </w:r>
      <w:r w:rsidRPr="00A10648">
        <w:rPr>
          <w:rFonts w:ascii="Arial" w:hAnsi="Arial" w:cs="Arial"/>
          <w:szCs w:val="20"/>
        </w:rPr>
        <w:t>, Ensino, Pesquisa, Extensão, serviços e Gestão acadêmica;</w:t>
      </w:r>
    </w:p>
    <w:p w:rsidR="00FD4A30" w:rsidRPr="00A10648" w:rsidRDefault="00FD4A30" w:rsidP="00FD4A30">
      <w:pPr>
        <w:numPr>
          <w:ilvl w:val="0"/>
          <w:numId w:val="21"/>
        </w:numPr>
        <w:tabs>
          <w:tab w:val="clear" w:pos="1429"/>
        </w:tabs>
        <w:spacing w:line="360" w:lineRule="auto"/>
        <w:ind w:left="0" w:firstLine="1080"/>
        <w:jc w:val="both"/>
        <w:rPr>
          <w:rFonts w:ascii="Arial" w:hAnsi="Arial" w:cs="Arial"/>
          <w:szCs w:val="20"/>
        </w:rPr>
      </w:pPr>
      <w:r w:rsidRPr="00A10648">
        <w:rPr>
          <w:rFonts w:ascii="Arial" w:hAnsi="Arial" w:cs="Arial"/>
          <w:szCs w:val="20"/>
        </w:rPr>
        <w:lastRenderedPageBreak/>
        <w:t>perseguir uma política salarial valorativa do funcionário, coerente com a sua qualificação profissional e com as condições de mercado de trabalho;</w:t>
      </w:r>
    </w:p>
    <w:p w:rsidR="00FD4A30" w:rsidRPr="00A10648" w:rsidRDefault="00FD4A30" w:rsidP="00FD4A30">
      <w:pPr>
        <w:numPr>
          <w:ilvl w:val="0"/>
          <w:numId w:val="21"/>
        </w:numPr>
        <w:tabs>
          <w:tab w:val="clear" w:pos="1429"/>
        </w:tabs>
        <w:spacing w:line="360" w:lineRule="auto"/>
        <w:ind w:left="0" w:firstLine="1080"/>
        <w:jc w:val="both"/>
        <w:rPr>
          <w:rFonts w:ascii="Arial" w:hAnsi="Arial" w:cs="Arial"/>
          <w:szCs w:val="20"/>
        </w:rPr>
      </w:pPr>
      <w:r w:rsidRPr="00A10648">
        <w:rPr>
          <w:rFonts w:ascii="Arial" w:hAnsi="Arial" w:cs="Arial"/>
          <w:szCs w:val="20"/>
        </w:rPr>
        <w:t>implementar plano de capacitação docente e técnico-administrativo;</w:t>
      </w:r>
    </w:p>
    <w:p w:rsidR="00FD4A30" w:rsidRPr="00A10648" w:rsidRDefault="00FD4A30" w:rsidP="00FD4A30">
      <w:pPr>
        <w:numPr>
          <w:ilvl w:val="0"/>
          <w:numId w:val="21"/>
        </w:numPr>
        <w:tabs>
          <w:tab w:val="clear" w:pos="1429"/>
        </w:tabs>
        <w:spacing w:line="360" w:lineRule="auto"/>
        <w:ind w:left="0" w:firstLine="1080"/>
        <w:jc w:val="both"/>
        <w:rPr>
          <w:rFonts w:ascii="Arial" w:hAnsi="Arial" w:cs="Arial"/>
          <w:szCs w:val="20"/>
        </w:rPr>
      </w:pPr>
      <w:r w:rsidRPr="00A10648">
        <w:rPr>
          <w:rFonts w:ascii="Arial" w:hAnsi="Arial" w:cs="Arial"/>
          <w:szCs w:val="20"/>
        </w:rPr>
        <w:t xml:space="preserve">implantar plano de cargos, salários e de carreira. </w:t>
      </w:r>
    </w:p>
    <w:p w:rsidR="00FD4A30" w:rsidRPr="00A10648" w:rsidRDefault="00FD4A30" w:rsidP="00FD4A30">
      <w:pPr>
        <w:spacing w:line="360" w:lineRule="auto"/>
        <w:ind w:firstLine="1080"/>
        <w:jc w:val="both"/>
        <w:rPr>
          <w:rFonts w:ascii="Arial" w:hAnsi="Arial" w:cs="Arial"/>
          <w:szCs w:val="20"/>
        </w:rPr>
      </w:pPr>
      <w:r w:rsidRPr="00A10648">
        <w:rPr>
          <w:rFonts w:ascii="Arial" w:hAnsi="Arial" w:cs="Arial"/>
          <w:szCs w:val="20"/>
        </w:rPr>
        <w:t>Tendo em vista a melhoria da qualificação e titulações do seu quadro docente são necessárias as seguintes medidas:</w:t>
      </w:r>
    </w:p>
    <w:p w:rsidR="00FD4A30" w:rsidRPr="00A10648" w:rsidRDefault="00FD4A30" w:rsidP="00FD4A30">
      <w:pPr>
        <w:numPr>
          <w:ilvl w:val="0"/>
          <w:numId w:val="21"/>
        </w:numPr>
        <w:tabs>
          <w:tab w:val="clear" w:pos="1429"/>
        </w:tabs>
        <w:spacing w:line="360" w:lineRule="auto"/>
        <w:ind w:left="0" w:firstLine="1080"/>
        <w:jc w:val="both"/>
        <w:rPr>
          <w:rFonts w:ascii="Arial" w:hAnsi="Arial" w:cs="Arial"/>
          <w:szCs w:val="20"/>
        </w:rPr>
      </w:pPr>
      <w:r w:rsidRPr="00A10648">
        <w:rPr>
          <w:rFonts w:ascii="Arial" w:hAnsi="Arial" w:cs="Arial"/>
          <w:szCs w:val="20"/>
        </w:rPr>
        <w:t xml:space="preserve">oferecer, em convênio com outras instituições, cursos de pós-graduação </w:t>
      </w:r>
      <w:r w:rsidRPr="00A10648">
        <w:rPr>
          <w:rFonts w:ascii="Arial" w:hAnsi="Arial" w:cs="Arial"/>
          <w:i/>
          <w:iCs/>
          <w:szCs w:val="20"/>
        </w:rPr>
        <w:t>lato e stricto  sensu,</w:t>
      </w:r>
      <w:r w:rsidRPr="00A10648">
        <w:rPr>
          <w:rFonts w:ascii="Arial" w:hAnsi="Arial" w:cs="Arial"/>
          <w:szCs w:val="20"/>
        </w:rPr>
        <w:t xml:space="preserve"> subsidiados pela instituição para integrantes de seus quadros profissionais;</w:t>
      </w:r>
    </w:p>
    <w:p w:rsidR="00FD4A30" w:rsidRPr="00A10648" w:rsidRDefault="00FD4A30" w:rsidP="00FD4A30">
      <w:pPr>
        <w:numPr>
          <w:ilvl w:val="0"/>
          <w:numId w:val="21"/>
        </w:numPr>
        <w:tabs>
          <w:tab w:val="clear" w:pos="1429"/>
        </w:tabs>
        <w:spacing w:line="360" w:lineRule="auto"/>
        <w:ind w:left="0" w:firstLine="1080"/>
        <w:jc w:val="both"/>
        <w:rPr>
          <w:rFonts w:ascii="Arial" w:hAnsi="Arial" w:cs="Arial"/>
          <w:szCs w:val="20"/>
        </w:rPr>
      </w:pPr>
      <w:r w:rsidRPr="00A10648">
        <w:rPr>
          <w:rFonts w:ascii="Arial" w:hAnsi="Arial" w:cs="Arial"/>
          <w:szCs w:val="20"/>
        </w:rPr>
        <w:t xml:space="preserve">contratar docentes com titulação em nível </w:t>
      </w:r>
      <w:r w:rsidRPr="00A10648">
        <w:rPr>
          <w:rFonts w:ascii="Arial" w:hAnsi="Arial" w:cs="Arial"/>
          <w:i/>
          <w:iCs/>
          <w:szCs w:val="20"/>
        </w:rPr>
        <w:t>stricto sensu</w:t>
      </w:r>
      <w:r w:rsidRPr="00A10648">
        <w:rPr>
          <w:rFonts w:ascii="Arial" w:hAnsi="Arial" w:cs="Arial"/>
          <w:szCs w:val="20"/>
        </w:rPr>
        <w:t xml:space="preserve"> (concluído ou em fase de conclusão);</w:t>
      </w:r>
    </w:p>
    <w:p w:rsidR="00FD4A30" w:rsidRPr="00A10648" w:rsidRDefault="00FD4A30" w:rsidP="00FD4A30">
      <w:pPr>
        <w:numPr>
          <w:ilvl w:val="0"/>
          <w:numId w:val="21"/>
        </w:numPr>
        <w:tabs>
          <w:tab w:val="clear" w:pos="1429"/>
        </w:tabs>
        <w:spacing w:line="360" w:lineRule="auto"/>
        <w:ind w:left="0" w:firstLine="1080"/>
        <w:jc w:val="both"/>
        <w:rPr>
          <w:szCs w:val="20"/>
        </w:rPr>
      </w:pPr>
      <w:r w:rsidRPr="00A10648">
        <w:rPr>
          <w:rFonts w:ascii="Arial" w:hAnsi="Arial" w:cs="Arial"/>
          <w:szCs w:val="20"/>
        </w:rPr>
        <w:t>implementar um programa de qualificação e capacitação de seus profissionais;</w:t>
      </w:r>
    </w:p>
    <w:p w:rsidR="00FD4A30" w:rsidRPr="00A10648" w:rsidRDefault="00FD4A30" w:rsidP="00FD4A30">
      <w:pPr>
        <w:numPr>
          <w:ilvl w:val="0"/>
          <w:numId w:val="21"/>
        </w:numPr>
        <w:tabs>
          <w:tab w:val="clear" w:pos="1429"/>
        </w:tabs>
        <w:spacing w:line="360" w:lineRule="auto"/>
        <w:ind w:left="0" w:firstLine="1080"/>
        <w:jc w:val="both"/>
        <w:rPr>
          <w:szCs w:val="20"/>
        </w:rPr>
      </w:pPr>
      <w:r w:rsidRPr="00A10648">
        <w:rPr>
          <w:rFonts w:ascii="Arial" w:hAnsi="Arial" w:cs="Arial"/>
          <w:szCs w:val="20"/>
        </w:rPr>
        <w:t>contratar de mestres e doutores aposentados com vasta experiência para garantir a implantação e implementação de projetos e programas de Ensino, Pesquisa e Extensão, com a finalidade de estimular o desenvolvimento da pesquisa científica e atender às necessidades regionais e nacionais.</w:t>
      </w:r>
    </w:p>
    <w:p w:rsidR="00FD4A30" w:rsidRPr="00A10648" w:rsidRDefault="00FD4A30" w:rsidP="00FD4A30">
      <w:pPr>
        <w:ind w:firstLine="1080"/>
        <w:jc w:val="both"/>
        <w:rPr>
          <w:rFonts w:ascii="Arial" w:hAnsi="Arial" w:cs="Arial"/>
          <w:sz w:val="20"/>
          <w:szCs w:val="20"/>
        </w:rPr>
      </w:pPr>
    </w:p>
    <w:p w:rsidR="00DC2F6E" w:rsidRPr="00A10648" w:rsidRDefault="00DC2F6E" w:rsidP="00FD4A30">
      <w:pPr>
        <w:pStyle w:val="Ttulo6"/>
        <w:numPr>
          <w:ilvl w:val="0"/>
          <w:numId w:val="0"/>
        </w:numPr>
        <w:ind w:firstLine="1080"/>
        <w:rPr>
          <w:color w:val="auto"/>
          <w:sz w:val="20"/>
        </w:rPr>
      </w:pPr>
      <w:bookmarkStart w:id="29" w:name="_Toc25750346"/>
    </w:p>
    <w:p w:rsidR="00FD4A30" w:rsidRPr="00A10648" w:rsidRDefault="00915DA6" w:rsidP="00C9363F">
      <w:pPr>
        <w:pStyle w:val="Aa2"/>
      </w:pPr>
      <w:bookmarkStart w:id="30" w:name="_Toc257839248"/>
      <w:r w:rsidRPr="00A10648">
        <w:t xml:space="preserve">7.3 </w:t>
      </w:r>
      <w:r w:rsidR="00FD4A30" w:rsidRPr="00A10648">
        <w:t>Corpo Técnico-administrativo</w:t>
      </w:r>
      <w:bookmarkEnd w:id="29"/>
      <w:bookmarkEnd w:id="30"/>
    </w:p>
    <w:p w:rsidR="00FD4A30" w:rsidRPr="00A10648" w:rsidRDefault="00FD4A30" w:rsidP="00FD4A30">
      <w:pPr>
        <w:rPr>
          <w:sz w:val="28"/>
        </w:rPr>
      </w:pPr>
    </w:p>
    <w:p w:rsidR="00FD4A30" w:rsidRPr="00A10648" w:rsidRDefault="00FD4A30" w:rsidP="00FD4A30">
      <w:pPr>
        <w:rPr>
          <w:sz w:val="28"/>
        </w:rPr>
      </w:pPr>
    </w:p>
    <w:p w:rsidR="00FD4A30" w:rsidRPr="00A10648" w:rsidRDefault="00FD4A30" w:rsidP="00FD4A30">
      <w:pPr>
        <w:spacing w:line="360" w:lineRule="auto"/>
        <w:ind w:firstLine="1080"/>
        <w:jc w:val="both"/>
        <w:rPr>
          <w:rFonts w:ascii="Arial" w:hAnsi="Arial" w:cs="Arial"/>
          <w:szCs w:val="20"/>
          <w:lang w:val="pt-PT"/>
        </w:rPr>
      </w:pPr>
      <w:r w:rsidRPr="00A10648">
        <w:rPr>
          <w:rFonts w:ascii="Arial" w:hAnsi="Arial" w:cs="Arial"/>
          <w:szCs w:val="20"/>
          <w:lang w:val="pt-PT"/>
        </w:rPr>
        <w:t xml:space="preserve">A </w:t>
      </w:r>
      <w:r w:rsidRPr="00A10648">
        <w:rPr>
          <w:rFonts w:ascii="Arial" w:hAnsi="Arial" w:cs="Arial"/>
          <w:b/>
          <w:szCs w:val="20"/>
        </w:rPr>
        <w:t>Faculdade Luciano Feijão</w:t>
      </w:r>
      <w:r w:rsidRPr="00A10648">
        <w:rPr>
          <w:rFonts w:ascii="Arial" w:hAnsi="Arial" w:cs="Arial"/>
          <w:szCs w:val="20"/>
          <w:lang w:val="pt-PT"/>
        </w:rPr>
        <w:t xml:space="preserve"> elabora diretrizes para o estabelecimento de normas e procedimentos para capacitar e estimular os funcionários que exercem atividades na área Técnico-Administrativa. Este plano abrange todos os funcionários que integram o quadro funcional. </w:t>
      </w:r>
    </w:p>
    <w:p w:rsidR="00FD4A30" w:rsidRPr="00A10648" w:rsidRDefault="00FD4A30" w:rsidP="00FD4A30">
      <w:pPr>
        <w:spacing w:line="360" w:lineRule="auto"/>
        <w:ind w:firstLine="1080"/>
        <w:jc w:val="both"/>
        <w:rPr>
          <w:rFonts w:ascii="Arial" w:hAnsi="Arial" w:cs="Arial"/>
          <w:szCs w:val="20"/>
          <w:lang w:val="pt-PT"/>
        </w:rPr>
      </w:pPr>
      <w:r w:rsidRPr="00A10648">
        <w:rPr>
          <w:rFonts w:ascii="Arial" w:hAnsi="Arial" w:cs="Arial"/>
          <w:szCs w:val="20"/>
          <w:lang w:val="pt-PT"/>
        </w:rPr>
        <w:t>A política de formação continuada de funcionários técnico-administrativos, dos diferentes setores, inclui o incentivo à continuidade de estudos, ou seja, educação básica, treinamento, acesso ao nível superior e pós-graduação e atualização profissional para o exercício da cidadania.</w:t>
      </w:r>
    </w:p>
    <w:p w:rsidR="00FD4A30" w:rsidRPr="00A10648" w:rsidRDefault="00FD4A30" w:rsidP="00FD4A30">
      <w:pPr>
        <w:spacing w:line="360" w:lineRule="auto"/>
        <w:ind w:firstLine="1080"/>
        <w:jc w:val="both"/>
        <w:rPr>
          <w:rFonts w:ascii="Arial" w:hAnsi="Arial" w:cs="Arial"/>
          <w:szCs w:val="20"/>
          <w:lang w:val="pt-PT"/>
        </w:rPr>
      </w:pPr>
      <w:r w:rsidRPr="00A10648">
        <w:rPr>
          <w:rFonts w:ascii="Arial" w:hAnsi="Arial" w:cs="Arial"/>
          <w:szCs w:val="20"/>
          <w:lang w:val="pt-PT"/>
        </w:rPr>
        <w:t>Para ser admitido, o pessoal técnico-administrativo e de apoio deverá preencher algumas exigências de qualificação, tais como:</w:t>
      </w:r>
    </w:p>
    <w:p w:rsidR="00FD4A30" w:rsidRPr="00A10648" w:rsidRDefault="00FD4A30" w:rsidP="00FD4A30">
      <w:pPr>
        <w:numPr>
          <w:ilvl w:val="0"/>
          <w:numId w:val="2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 xml:space="preserve">apresentar características de liderança; </w:t>
      </w:r>
    </w:p>
    <w:p w:rsidR="00FD4A30" w:rsidRPr="00A10648" w:rsidRDefault="00FD4A30" w:rsidP="00FD4A30">
      <w:pPr>
        <w:numPr>
          <w:ilvl w:val="0"/>
          <w:numId w:val="2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 xml:space="preserve">ser inovador no desempenho de suas tarefas na área  específica das funções que exerce e na área de informática; </w:t>
      </w:r>
    </w:p>
    <w:p w:rsidR="00FD4A30" w:rsidRPr="00A10648" w:rsidRDefault="00FD4A30" w:rsidP="00FD4A30">
      <w:pPr>
        <w:numPr>
          <w:ilvl w:val="0"/>
          <w:numId w:val="2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lastRenderedPageBreak/>
        <w:t xml:space="preserve">ser empático e democrático em relação aos colegas; </w:t>
      </w:r>
    </w:p>
    <w:p w:rsidR="00FD4A30" w:rsidRPr="00A10648" w:rsidRDefault="00FD4A30" w:rsidP="00FD4A30">
      <w:pPr>
        <w:numPr>
          <w:ilvl w:val="0"/>
          <w:numId w:val="2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 xml:space="preserve">demonstrar domínio de conhecimentos na sua área de trabalho; </w:t>
      </w:r>
    </w:p>
    <w:p w:rsidR="00FD4A30" w:rsidRPr="00A10648" w:rsidRDefault="00FD4A30" w:rsidP="00FD4A30">
      <w:pPr>
        <w:numPr>
          <w:ilvl w:val="0"/>
          <w:numId w:val="2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estar predisposto à formação contínua.</w:t>
      </w:r>
    </w:p>
    <w:p w:rsidR="00FD4A30" w:rsidRPr="00A10648" w:rsidRDefault="00FD4A30" w:rsidP="00FD4A30">
      <w:pPr>
        <w:spacing w:line="360" w:lineRule="auto"/>
        <w:ind w:firstLine="1080"/>
        <w:jc w:val="both"/>
        <w:rPr>
          <w:rFonts w:ascii="Arial" w:hAnsi="Arial" w:cs="Arial"/>
          <w:szCs w:val="20"/>
          <w:lang w:val="pt-PT"/>
        </w:rPr>
      </w:pPr>
      <w:r w:rsidRPr="00A10648">
        <w:rPr>
          <w:rFonts w:ascii="Arial" w:hAnsi="Arial" w:cs="Arial"/>
          <w:szCs w:val="20"/>
          <w:lang w:val="pt-PT"/>
        </w:rPr>
        <w:t>A valorização das atividades dos funcionários estará normalizada em proposta de um Plano de Cargos e Salários que deverá ser implantado visando contemplar o desempenho e formação do funcionário.</w:t>
      </w:r>
    </w:p>
    <w:p w:rsidR="00FD4A30" w:rsidRPr="00A10648" w:rsidRDefault="00FD4A30" w:rsidP="00FD4A30">
      <w:pPr>
        <w:spacing w:line="360" w:lineRule="auto"/>
        <w:ind w:firstLine="1080"/>
        <w:jc w:val="both"/>
        <w:rPr>
          <w:rFonts w:ascii="Arial" w:hAnsi="Arial" w:cs="Arial"/>
          <w:szCs w:val="20"/>
          <w:lang w:val="pt-PT"/>
        </w:rPr>
      </w:pPr>
      <w:r w:rsidRPr="00A10648">
        <w:rPr>
          <w:rFonts w:ascii="Arial" w:hAnsi="Arial" w:cs="Arial"/>
          <w:szCs w:val="20"/>
          <w:lang w:val="pt-PT"/>
        </w:rPr>
        <w:t>Para isso, serão estabelecidas as seguintes políticas:</w:t>
      </w:r>
    </w:p>
    <w:p w:rsidR="00FD4A30" w:rsidRPr="00A10648" w:rsidRDefault="00FD4A30" w:rsidP="00FD4A30">
      <w:pPr>
        <w:numPr>
          <w:ilvl w:val="0"/>
          <w:numId w:val="23"/>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incentivo à formação continuada do corpo técnico;</w:t>
      </w:r>
    </w:p>
    <w:p w:rsidR="00FD4A30" w:rsidRPr="00A10648" w:rsidRDefault="00FD4A30" w:rsidP="00FD4A30">
      <w:pPr>
        <w:numPr>
          <w:ilvl w:val="0"/>
          <w:numId w:val="23"/>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oferta de cursos voltados à atuação específica;</w:t>
      </w:r>
    </w:p>
    <w:p w:rsidR="00FD4A30" w:rsidRPr="00A10648" w:rsidRDefault="00FD4A30" w:rsidP="00FD4A30">
      <w:pPr>
        <w:numPr>
          <w:ilvl w:val="0"/>
          <w:numId w:val="23"/>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oferta de cursos de relações interpessoais para o bom desempenho profissional;</w:t>
      </w:r>
    </w:p>
    <w:p w:rsidR="00FD4A30" w:rsidRPr="00A10648" w:rsidRDefault="00FD4A30" w:rsidP="00FD4A30">
      <w:pPr>
        <w:numPr>
          <w:ilvl w:val="0"/>
          <w:numId w:val="23"/>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 xml:space="preserve">estímulo à participação em eventos sociais, culturais e científicos promovidos pela Instituição e outras entidades; </w:t>
      </w:r>
    </w:p>
    <w:p w:rsidR="00FD4A30" w:rsidRPr="00A10648" w:rsidRDefault="00FD4A30" w:rsidP="00FD4A30">
      <w:pPr>
        <w:numPr>
          <w:ilvl w:val="0"/>
          <w:numId w:val="23"/>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atualização de conhecimentos na área da informática.</w:t>
      </w:r>
    </w:p>
    <w:p w:rsidR="00FD4A30" w:rsidRPr="00A10648" w:rsidRDefault="00FD4A30" w:rsidP="00A43371">
      <w:pPr>
        <w:jc w:val="both"/>
        <w:rPr>
          <w:rFonts w:ascii="Arial" w:hAnsi="Arial" w:cs="Arial"/>
          <w:sz w:val="20"/>
          <w:szCs w:val="20"/>
          <w:lang w:val="pt-PT"/>
        </w:rPr>
      </w:pPr>
    </w:p>
    <w:p w:rsidR="002A01E8" w:rsidRDefault="002A01E8" w:rsidP="00A43371">
      <w:pPr>
        <w:jc w:val="both"/>
        <w:rPr>
          <w:rFonts w:ascii="Arial" w:hAnsi="Arial" w:cs="Arial"/>
          <w:b/>
          <w:szCs w:val="20"/>
        </w:rPr>
      </w:pPr>
    </w:p>
    <w:p w:rsidR="00A90D77" w:rsidRPr="00A10648" w:rsidRDefault="00A90D77" w:rsidP="00A90D77">
      <w:pPr>
        <w:pBdr>
          <w:top w:val="single" w:sz="4" w:space="1" w:color="auto"/>
          <w:left w:val="single" w:sz="4" w:space="4" w:color="auto"/>
          <w:bottom w:val="single" w:sz="4" w:space="1" w:color="auto"/>
          <w:right w:val="single" w:sz="4" w:space="4" w:color="auto"/>
        </w:pBdr>
        <w:shd w:val="clear" w:color="auto" w:fill="BFBFBF"/>
        <w:ind w:left="360" w:hanging="360"/>
        <w:jc w:val="both"/>
        <w:rPr>
          <w:rFonts w:ascii="Arial" w:hAnsi="Arial" w:cs="Arial"/>
          <w:b/>
          <w:szCs w:val="20"/>
        </w:rPr>
      </w:pPr>
      <w:r w:rsidRPr="00A10648">
        <w:rPr>
          <w:rFonts w:ascii="Arial" w:hAnsi="Arial" w:cs="Arial"/>
          <w:b/>
          <w:szCs w:val="20"/>
        </w:rPr>
        <w:t xml:space="preserve">DIMENSÃO </w:t>
      </w:r>
      <w:r>
        <w:rPr>
          <w:rFonts w:ascii="Arial" w:hAnsi="Arial" w:cs="Arial"/>
          <w:b/>
          <w:szCs w:val="20"/>
        </w:rPr>
        <w:t>5</w:t>
      </w:r>
      <w:r w:rsidRPr="00A10648">
        <w:rPr>
          <w:rFonts w:ascii="Arial" w:hAnsi="Arial" w:cs="Arial"/>
          <w:b/>
          <w:szCs w:val="20"/>
        </w:rPr>
        <w:t xml:space="preserve">: </w:t>
      </w:r>
      <w:r>
        <w:rPr>
          <w:rFonts w:ascii="Arial" w:hAnsi="Arial" w:cs="Arial"/>
          <w:b/>
          <w:szCs w:val="20"/>
        </w:rPr>
        <w:t>POLÍTICA DE PESSOAL</w:t>
      </w:r>
    </w:p>
    <w:p w:rsidR="00A90D77" w:rsidRDefault="00A90D77" w:rsidP="00A43371">
      <w:pPr>
        <w:jc w:val="both"/>
        <w:rPr>
          <w:rFonts w:ascii="Arial" w:hAnsi="Arial" w:cs="Arial"/>
          <w:b/>
          <w:szCs w:val="20"/>
        </w:rPr>
      </w:pPr>
    </w:p>
    <w:p w:rsidR="00A90D77" w:rsidRPr="00A90D77" w:rsidRDefault="00A90D77" w:rsidP="00A90D77">
      <w:pPr>
        <w:rPr>
          <w:rFonts w:ascii="Arial" w:hAnsi="Arial" w:cs="Arial"/>
          <w:szCs w:val="20"/>
        </w:rPr>
      </w:pPr>
    </w:p>
    <w:p w:rsidR="00A90D77" w:rsidRDefault="00A90D77" w:rsidP="00A90D77">
      <w:pPr>
        <w:tabs>
          <w:tab w:val="left" w:pos="2475"/>
        </w:tabs>
        <w:rPr>
          <w:rFonts w:ascii="Arial" w:hAnsi="Arial" w:cs="Arial"/>
          <w:szCs w:val="20"/>
        </w:rPr>
      </w:pPr>
      <w:r>
        <w:rPr>
          <w:rFonts w:ascii="Arial" w:hAnsi="Arial" w:cs="Arial"/>
          <w:b/>
          <w:szCs w:val="20"/>
        </w:rPr>
        <w:t>Objetivos/Metas</w:t>
      </w:r>
    </w:p>
    <w:p w:rsidR="00A90D77" w:rsidRDefault="00A90D77" w:rsidP="00A90D77">
      <w:pPr>
        <w:autoSpaceDE w:val="0"/>
        <w:autoSpaceDN w:val="0"/>
        <w:adjustRightInd w:val="0"/>
        <w:ind w:left="284" w:hanging="284"/>
        <w:jc w:val="both"/>
        <w:rPr>
          <w:rFonts w:ascii="Arial" w:hAnsi="Arial" w:cs="Arial"/>
        </w:rPr>
      </w:pPr>
    </w:p>
    <w:p w:rsidR="00A90D77" w:rsidRDefault="00A90D77" w:rsidP="00A90D77">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A90D77">
        <w:rPr>
          <w:rFonts w:ascii="Arial" w:hAnsi="Arial" w:cs="Arial"/>
        </w:rPr>
        <w:t>Adequar e consolidar o quadro de pessoal para atender o dimensionamento atual e o crescimento institucional em todas as áreas.</w:t>
      </w:r>
    </w:p>
    <w:p w:rsidR="00A90D77" w:rsidRDefault="00A90D77" w:rsidP="00A90D77">
      <w:pPr>
        <w:autoSpaceDE w:val="0"/>
        <w:autoSpaceDN w:val="0"/>
        <w:adjustRightInd w:val="0"/>
        <w:ind w:left="284" w:hanging="284"/>
        <w:jc w:val="both"/>
        <w:rPr>
          <w:rFonts w:ascii="Arial" w:hAnsi="Arial" w:cs="Arial"/>
        </w:rPr>
      </w:pPr>
    </w:p>
    <w:p w:rsidR="00A90D77" w:rsidRDefault="00A90D77" w:rsidP="00A90D77">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A90D77">
        <w:rPr>
          <w:rFonts w:ascii="Arial" w:hAnsi="Arial" w:cs="Arial"/>
        </w:rPr>
        <w:t>Aperfeiçoar e padronizar a Gestão de Processos Seletivos.</w:t>
      </w:r>
    </w:p>
    <w:p w:rsidR="00A90D77" w:rsidRDefault="00A90D77" w:rsidP="00A90D77">
      <w:pPr>
        <w:autoSpaceDE w:val="0"/>
        <w:autoSpaceDN w:val="0"/>
        <w:adjustRightInd w:val="0"/>
        <w:ind w:left="284" w:hanging="284"/>
        <w:jc w:val="both"/>
        <w:rPr>
          <w:rFonts w:ascii="Arial" w:hAnsi="Arial" w:cs="Arial"/>
        </w:rPr>
      </w:pPr>
    </w:p>
    <w:p w:rsidR="00A90D77" w:rsidRDefault="00A90D77" w:rsidP="00A90D77">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A90D77">
        <w:rPr>
          <w:rFonts w:ascii="Arial" w:hAnsi="Arial" w:cs="Arial"/>
        </w:rPr>
        <w:t>Aperfeiçoar a prática pedagógica e técnico-administrativa.</w:t>
      </w:r>
    </w:p>
    <w:p w:rsidR="00A90D77" w:rsidRDefault="00A90D77" w:rsidP="00A90D77">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A90D77">
        <w:rPr>
          <w:rFonts w:ascii="Arial" w:hAnsi="Arial" w:cs="Arial"/>
        </w:rPr>
        <w:t>Expandir o Programa Permanente de Capacitação e Valorização Docente.</w:t>
      </w:r>
    </w:p>
    <w:p w:rsidR="00A90D77" w:rsidRDefault="00A90D77" w:rsidP="00A90D77">
      <w:pPr>
        <w:autoSpaceDE w:val="0"/>
        <w:autoSpaceDN w:val="0"/>
        <w:adjustRightInd w:val="0"/>
        <w:ind w:left="284" w:hanging="284"/>
        <w:jc w:val="both"/>
        <w:rPr>
          <w:rFonts w:ascii="Arial" w:hAnsi="Arial" w:cs="Arial"/>
        </w:rPr>
      </w:pPr>
    </w:p>
    <w:p w:rsidR="00A90D77" w:rsidRDefault="00A90D77" w:rsidP="00A90D77">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A90D77">
        <w:rPr>
          <w:rFonts w:ascii="Arial" w:hAnsi="Arial" w:cs="Arial"/>
        </w:rPr>
        <w:t xml:space="preserve">Atualizar as normas estabelecidas pelo Plano de Carreira, Cargos e Salários do corpo Docente e Técnico-administrativo, necessárias para </w:t>
      </w:r>
      <w:r>
        <w:rPr>
          <w:rFonts w:ascii="Arial" w:hAnsi="Arial" w:cs="Arial"/>
        </w:rPr>
        <w:t>p</w:t>
      </w:r>
      <w:r w:rsidRPr="00A90D77">
        <w:rPr>
          <w:rFonts w:ascii="Arial" w:hAnsi="Arial" w:cs="Arial"/>
        </w:rPr>
        <w:t>ermanência e progressão na instituição.</w:t>
      </w:r>
    </w:p>
    <w:p w:rsidR="00A90D77" w:rsidRDefault="00A90D77" w:rsidP="00A90D77">
      <w:pPr>
        <w:autoSpaceDE w:val="0"/>
        <w:autoSpaceDN w:val="0"/>
        <w:adjustRightInd w:val="0"/>
        <w:ind w:left="284" w:hanging="284"/>
        <w:jc w:val="both"/>
        <w:rPr>
          <w:rFonts w:ascii="Arial" w:hAnsi="Arial" w:cs="Arial"/>
        </w:rPr>
      </w:pPr>
    </w:p>
    <w:p w:rsidR="00A90D77" w:rsidRDefault="00A90D77" w:rsidP="00A90D77">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A90D77">
        <w:rPr>
          <w:rFonts w:ascii="Arial" w:hAnsi="Arial" w:cs="Arial"/>
        </w:rPr>
        <w:t>Assegurar através do Plano de Carreira, Cargos e Salários do corpo Docente e Técnico-administrativo o crescimento dentro da Instituição, em função de sua capacitação, dedicação e experiência profissional.</w:t>
      </w:r>
    </w:p>
    <w:p w:rsidR="00A90D77" w:rsidRDefault="00A90D77" w:rsidP="00A90D77">
      <w:pPr>
        <w:autoSpaceDE w:val="0"/>
        <w:autoSpaceDN w:val="0"/>
        <w:adjustRightInd w:val="0"/>
        <w:ind w:left="284" w:hanging="284"/>
        <w:jc w:val="both"/>
        <w:rPr>
          <w:rFonts w:ascii="Arial" w:hAnsi="Arial" w:cs="Arial"/>
        </w:rPr>
      </w:pPr>
    </w:p>
    <w:p w:rsidR="00A90D77" w:rsidRDefault="00A90D77" w:rsidP="00A90D77">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A90D77">
        <w:rPr>
          <w:rFonts w:ascii="Arial" w:hAnsi="Arial" w:cs="Arial"/>
        </w:rPr>
        <w:t>Incentivar e apoiar iniciativas docentes em termos de acesso à titulação em programas de Pós-graduação.</w:t>
      </w:r>
      <w:r>
        <w:rPr>
          <w:rFonts w:ascii="Arial" w:hAnsi="Arial" w:cs="Arial"/>
        </w:rPr>
        <w:t xml:space="preserve"> </w:t>
      </w:r>
    </w:p>
    <w:p w:rsidR="00A90D77" w:rsidRDefault="00A90D77" w:rsidP="00A90D77">
      <w:pPr>
        <w:autoSpaceDE w:val="0"/>
        <w:autoSpaceDN w:val="0"/>
        <w:adjustRightInd w:val="0"/>
        <w:ind w:left="284" w:hanging="284"/>
        <w:jc w:val="both"/>
        <w:rPr>
          <w:rFonts w:ascii="Arial" w:hAnsi="Arial" w:cs="Arial"/>
        </w:rPr>
      </w:pPr>
    </w:p>
    <w:p w:rsidR="00A90D77" w:rsidRDefault="00A90D77" w:rsidP="00A90D77">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A90D77">
        <w:rPr>
          <w:rFonts w:ascii="Arial" w:hAnsi="Arial" w:cs="Arial"/>
        </w:rPr>
        <w:t>Ampliar a participação de docentes em eventos científicos locais, regionais e nacionais, assegurando a produção acadêmico-científica.</w:t>
      </w:r>
    </w:p>
    <w:p w:rsidR="00A90D77" w:rsidRDefault="00A90D77" w:rsidP="00A90D77">
      <w:pPr>
        <w:autoSpaceDE w:val="0"/>
        <w:autoSpaceDN w:val="0"/>
        <w:adjustRightInd w:val="0"/>
        <w:ind w:left="284" w:hanging="284"/>
        <w:jc w:val="both"/>
        <w:rPr>
          <w:rFonts w:ascii="Arial" w:hAnsi="Arial" w:cs="Arial"/>
        </w:rPr>
      </w:pPr>
    </w:p>
    <w:p w:rsidR="00A90D77" w:rsidRDefault="00A90D77" w:rsidP="00A90D77">
      <w:pPr>
        <w:autoSpaceDE w:val="0"/>
        <w:autoSpaceDN w:val="0"/>
        <w:adjustRightInd w:val="0"/>
        <w:ind w:left="284" w:hanging="284"/>
        <w:jc w:val="both"/>
        <w:rPr>
          <w:rFonts w:ascii="Arial" w:hAnsi="Arial" w:cs="Arial"/>
        </w:rPr>
      </w:pPr>
      <w:r>
        <w:rPr>
          <w:rFonts w:ascii="Arial" w:hAnsi="Arial" w:cs="Arial"/>
        </w:rPr>
        <w:lastRenderedPageBreak/>
        <w:t>•</w:t>
      </w:r>
      <w:r>
        <w:rPr>
          <w:rFonts w:ascii="Arial" w:hAnsi="Arial" w:cs="Arial"/>
        </w:rPr>
        <w:tab/>
      </w:r>
      <w:r w:rsidRPr="00A90D77">
        <w:rPr>
          <w:rFonts w:ascii="Arial" w:hAnsi="Arial" w:cs="Arial"/>
        </w:rPr>
        <w:t>Fortalecer os mecanismos que favorecem ao professor conhecer melhor as diretrizes, as estruturas e os fluxos institucionais, bem como a proposta pedagógica do(s) curso(s) em que atua.</w:t>
      </w:r>
    </w:p>
    <w:p w:rsidR="00A90D77" w:rsidRDefault="00A90D77" w:rsidP="00A90D77">
      <w:pPr>
        <w:autoSpaceDE w:val="0"/>
        <w:autoSpaceDN w:val="0"/>
        <w:adjustRightInd w:val="0"/>
        <w:ind w:left="284" w:hanging="284"/>
        <w:jc w:val="both"/>
        <w:rPr>
          <w:rFonts w:ascii="Arial" w:hAnsi="Arial" w:cs="Arial"/>
        </w:rPr>
      </w:pPr>
    </w:p>
    <w:p w:rsidR="00A90D77" w:rsidRDefault="00A90D77" w:rsidP="00A90D77">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A90D77">
        <w:rPr>
          <w:rFonts w:ascii="Arial" w:hAnsi="Arial" w:cs="Arial"/>
        </w:rPr>
        <w:t>Dotar os cursos a serem implantados com corpo docente qualificado, conforme os padrões institucionais e aqueles estabelecidos pelo MEC.</w:t>
      </w:r>
    </w:p>
    <w:p w:rsidR="00A90D77" w:rsidRDefault="00A90D77" w:rsidP="00A90D77">
      <w:pPr>
        <w:autoSpaceDE w:val="0"/>
        <w:autoSpaceDN w:val="0"/>
        <w:adjustRightInd w:val="0"/>
        <w:ind w:left="284" w:hanging="284"/>
        <w:jc w:val="both"/>
        <w:rPr>
          <w:rFonts w:ascii="Arial" w:hAnsi="Arial" w:cs="Arial"/>
        </w:rPr>
      </w:pPr>
    </w:p>
    <w:p w:rsidR="00A90D77" w:rsidRPr="00A90D77" w:rsidRDefault="00A90D77" w:rsidP="00A90D77">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A90D77">
        <w:rPr>
          <w:rFonts w:ascii="Arial" w:hAnsi="Arial" w:cs="Arial"/>
        </w:rPr>
        <w:t>Estabelecer diretrizes e implantar ações de valorização do servidor.</w:t>
      </w:r>
    </w:p>
    <w:p w:rsidR="00A90D77" w:rsidRDefault="00A90D77" w:rsidP="00A90D77">
      <w:pPr>
        <w:rPr>
          <w:rFonts w:ascii="Arial" w:hAnsi="Arial" w:cs="Arial"/>
          <w:szCs w:val="20"/>
        </w:rPr>
      </w:pPr>
    </w:p>
    <w:p w:rsidR="00524E84" w:rsidRDefault="00524E84" w:rsidP="00524E84">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8211E9" w:rsidRDefault="00524E8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24E84" w:rsidRDefault="00524E84" w:rsidP="009C5D35">
            <w:pPr>
              <w:autoSpaceDE w:val="0"/>
              <w:autoSpaceDN w:val="0"/>
              <w:adjustRightInd w:val="0"/>
              <w:ind w:left="284" w:hanging="284"/>
              <w:jc w:val="both"/>
              <w:rPr>
                <w:rFonts w:ascii="Arial" w:hAnsi="Arial" w:cs="Arial"/>
              </w:rPr>
            </w:pPr>
            <w:r w:rsidRPr="00FD3B0F">
              <w:rPr>
                <w:rFonts w:ascii="Arial" w:hAnsi="Arial" w:cs="Arial"/>
                <w:vertAlign w:val="superscript"/>
              </w:rPr>
              <w:t>1</w:t>
            </w:r>
            <w:r>
              <w:rPr>
                <w:rFonts w:ascii="Arial" w:hAnsi="Arial" w:cs="Arial"/>
              </w:rPr>
              <w:tab/>
              <w:t>Implantado os planos de Carreira Docente e de Cargos e Salários</w:t>
            </w:r>
            <w:r w:rsidRPr="00B032FC">
              <w:rPr>
                <w:rFonts w:ascii="Arial" w:hAnsi="Arial" w:cs="Arial"/>
              </w:rPr>
              <w:t xml:space="preserve"> Trabalho. </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Pr="008211E9" w:rsidRDefault="00524E84" w:rsidP="009C5D35">
            <w:pPr>
              <w:autoSpaceDE w:val="0"/>
              <w:autoSpaceDN w:val="0"/>
              <w:adjustRightInd w:val="0"/>
              <w:ind w:left="284" w:hanging="284"/>
              <w:jc w:val="both"/>
              <w:rPr>
                <w:rFonts w:ascii="Arial" w:hAnsi="Arial" w:cs="Arial"/>
                <w:vertAlign w:val="superscript"/>
              </w:rPr>
            </w:pPr>
          </w:p>
          <w:p w:rsidR="00524E84" w:rsidRDefault="00524E84" w:rsidP="009C5D35">
            <w:pPr>
              <w:tabs>
                <w:tab w:val="left" w:pos="8080"/>
              </w:tabs>
              <w:autoSpaceDE w:val="0"/>
              <w:autoSpaceDN w:val="0"/>
              <w:adjustRightInd w:val="0"/>
              <w:ind w:left="284" w:hanging="284"/>
              <w:rPr>
                <w:rFonts w:ascii="Arial" w:hAnsi="Arial" w:cs="Arial"/>
              </w:rPr>
            </w:pPr>
            <w:r w:rsidRPr="00097AC4">
              <w:rPr>
                <w:rFonts w:ascii="Arial" w:hAnsi="Arial" w:cs="Arial"/>
                <w:vertAlign w:val="superscript"/>
              </w:rPr>
              <w:t>1</w:t>
            </w:r>
            <w:r>
              <w:rPr>
                <w:rFonts w:ascii="Arial" w:hAnsi="Arial" w:cs="Arial"/>
                <w:vertAlign w:val="superscript"/>
              </w:rPr>
              <w:tab/>
            </w:r>
            <w:r w:rsidRPr="00097AC4">
              <w:rPr>
                <w:rFonts w:ascii="Arial" w:hAnsi="Arial" w:cs="Arial"/>
              </w:rPr>
              <w:t>Mesmo sem a efetiva homologação, a instituição aplica critérios para a progressão funcional do quadro docente desta instituição.</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hAnsi="Arial" w:cs="Arial"/>
                <w:szCs w:val="20"/>
              </w:rPr>
            </w:pPr>
            <w:r w:rsidRPr="00C653C7">
              <w:rPr>
                <w:rFonts w:ascii="Arial" w:hAnsi="Arial" w:cs="Arial"/>
                <w:szCs w:val="20"/>
                <w:vertAlign w:val="superscript"/>
              </w:rPr>
              <w:t xml:space="preserve">1 </w:t>
            </w:r>
            <w:r>
              <w:rPr>
                <w:rFonts w:ascii="Arial" w:hAnsi="Arial" w:cs="Arial"/>
                <w:szCs w:val="20"/>
                <w:vertAlign w:val="superscript"/>
              </w:rPr>
              <w:tab/>
            </w:r>
            <w:r w:rsidRPr="00C653C7">
              <w:rPr>
                <w:rFonts w:ascii="Arial" w:hAnsi="Arial" w:cs="Arial"/>
                <w:szCs w:val="20"/>
              </w:rPr>
              <w:t>São necessárias mudanças nos planos de cargos e salários e carreira docente.</w:t>
            </w:r>
          </w:p>
          <w:p w:rsidR="00524E84" w:rsidRPr="008211E9" w:rsidRDefault="00524E84" w:rsidP="009C5D35">
            <w:pPr>
              <w:autoSpaceDE w:val="0"/>
              <w:autoSpaceDN w:val="0"/>
              <w:adjustRightInd w:val="0"/>
              <w:jc w:val="both"/>
              <w:rPr>
                <w:rFonts w:ascii="Arial" w:eastAsia="Arial Unicode MS" w:hAnsi="Arial" w:cs="Arial"/>
                <w:b/>
                <w:bCs/>
                <w:szCs w:val="20"/>
              </w:rPr>
            </w:pPr>
          </w:p>
        </w:tc>
      </w:tr>
    </w:tbl>
    <w:p w:rsidR="00524E84" w:rsidRDefault="00524E84" w:rsidP="00524E8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8211E9" w:rsidRDefault="00524E8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24E84" w:rsidRDefault="00524E84" w:rsidP="009C5D35">
            <w:pPr>
              <w:autoSpaceDE w:val="0"/>
              <w:autoSpaceDN w:val="0"/>
              <w:adjustRightInd w:val="0"/>
              <w:ind w:left="284" w:hanging="284"/>
              <w:jc w:val="both"/>
              <w:rPr>
                <w:rFonts w:ascii="Arial" w:hAnsi="Arial" w:cs="Arial"/>
              </w:rPr>
            </w:pPr>
            <w:r w:rsidRPr="00FD3B0F">
              <w:rPr>
                <w:rFonts w:ascii="Arial" w:hAnsi="Arial" w:cs="Arial"/>
                <w:vertAlign w:val="superscript"/>
              </w:rPr>
              <w:t>2</w:t>
            </w:r>
            <w:r>
              <w:rPr>
                <w:rFonts w:ascii="Arial" w:hAnsi="Arial" w:cs="Arial"/>
              </w:rPr>
              <w:tab/>
              <w:t>Aperfeiçoamento da prática pedagógica e técnico-administrativa, com a</w:t>
            </w:r>
            <w:r w:rsidRPr="00B032FC">
              <w:rPr>
                <w:rFonts w:ascii="Arial" w:hAnsi="Arial" w:cs="Arial"/>
              </w:rPr>
              <w:t>ções voltadas ao docente: oficinas de práticas pedagógicas; estímulo à produção acadêmica/docentes, apoio ao Docente, Discente e técnico-administrativo.</w:t>
            </w:r>
          </w:p>
          <w:p w:rsidR="00524E84" w:rsidRPr="008211E9" w:rsidRDefault="00524E84" w:rsidP="009C5D35">
            <w:pPr>
              <w:autoSpaceDE w:val="0"/>
              <w:autoSpaceDN w:val="0"/>
              <w:adjustRightInd w:val="0"/>
              <w:jc w:val="both"/>
              <w:rPr>
                <w:rFonts w:ascii="Arial" w:hAnsi="Arial" w:cs="Arial"/>
                <w:szCs w:val="20"/>
              </w:rPr>
            </w:pPr>
          </w:p>
          <w:p w:rsidR="00524E84"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Default="00524E84" w:rsidP="009C5D35">
            <w:pPr>
              <w:autoSpaceDE w:val="0"/>
              <w:autoSpaceDN w:val="0"/>
              <w:adjustRightInd w:val="0"/>
              <w:ind w:left="284" w:hanging="284"/>
              <w:jc w:val="both"/>
              <w:rPr>
                <w:rFonts w:ascii="Arial" w:hAnsi="Arial" w:cs="Arial"/>
              </w:rPr>
            </w:pPr>
          </w:p>
          <w:p w:rsidR="00524E84" w:rsidRDefault="00524E84" w:rsidP="009C5D35">
            <w:pPr>
              <w:tabs>
                <w:tab w:val="left" w:pos="8080"/>
              </w:tabs>
              <w:autoSpaceDE w:val="0"/>
              <w:autoSpaceDN w:val="0"/>
              <w:adjustRightInd w:val="0"/>
              <w:ind w:left="284" w:hanging="284"/>
              <w:jc w:val="both"/>
              <w:rPr>
                <w:rFonts w:ascii="Arial" w:hAnsi="Arial" w:cs="Arial"/>
              </w:rPr>
            </w:pPr>
            <w:r w:rsidRPr="00097AC4">
              <w:rPr>
                <w:rFonts w:ascii="Arial" w:hAnsi="Arial" w:cs="Arial"/>
                <w:vertAlign w:val="superscript"/>
              </w:rPr>
              <w:t>2</w:t>
            </w:r>
            <w:r>
              <w:rPr>
                <w:rFonts w:ascii="Arial" w:hAnsi="Arial" w:cs="Arial"/>
                <w:vertAlign w:val="superscript"/>
              </w:rPr>
              <w:tab/>
            </w:r>
            <w:r w:rsidRPr="00097AC4">
              <w:rPr>
                <w:rFonts w:ascii="Arial" w:hAnsi="Arial" w:cs="Arial"/>
              </w:rPr>
              <w:t>Elevado grau de satisfação das pessoas que integram os quadros docente e administrativo da IES, com reflexos positivos no clima organizacional.</w:t>
            </w:r>
          </w:p>
          <w:p w:rsidR="00524E84" w:rsidRDefault="00524E84" w:rsidP="009C5D35">
            <w:pPr>
              <w:tabs>
                <w:tab w:val="left" w:pos="8080"/>
              </w:tabs>
              <w:autoSpaceDE w:val="0"/>
              <w:autoSpaceDN w:val="0"/>
              <w:adjustRightInd w:val="0"/>
              <w:ind w:left="284" w:hanging="284"/>
              <w:jc w:val="both"/>
              <w:rPr>
                <w:rFonts w:ascii="Arial" w:hAnsi="Arial" w:cs="Arial"/>
              </w:rPr>
            </w:pPr>
          </w:p>
          <w:p w:rsidR="00524E84" w:rsidRPr="008211E9" w:rsidRDefault="00524E84" w:rsidP="009C5D35">
            <w:pPr>
              <w:tabs>
                <w:tab w:val="left" w:pos="8080"/>
              </w:tabs>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hAnsi="Arial" w:cs="Arial"/>
                <w:szCs w:val="20"/>
              </w:rPr>
            </w:pPr>
            <w:r w:rsidRPr="00C653C7">
              <w:rPr>
                <w:rFonts w:ascii="Arial" w:hAnsi="Arial" w:cs="Arial"/>
                <w:szCs w:val="20"/>
                <w:vertAlign w:val="superscript"/>
              </w:rPr>
              <w:t>2</w:t>
            </w:r>
            <w:r>
              <w:rPr>
                <w:rFonts w:ascii="Arial" w:hAnsi="Arial" w:cs="Arial"/>
                <w:szCs w:val="20"/>
                <w:vertAlign w:val="superscript"/>
              </w:rPr>
              <w:tab/>
            </w:r>
            <w:r w:rsidRPr="00C653C7">
              <w:rPr>
                <w:rFonts w:ascii="Arial" w:hAnsi="Arial" w:cs="Arial"/>
                <w:szCs w:val="20"/>
              </w:rPr>
              <w:t>Dar</w:t>
            </w:r>
            <w:r>
              <w:rPr>
                <w:rFonts w:ascii="Arial" w:hAnsi="Arial" w:cs="Arial"/>
                <w:szCs w:val="20"/>
              </w:rPr>
              <w:t xml:space="preserve"> continuidade ao desenvolvimento de novos instrumentos avaliativos.</w:t>
            </w:r>
          </w:p>
          <w:p w:rsidR="00524E84" w:rsidRPr="008211E9" w:rsidRDefault="00524E84" w:rsidP="009C5D35">
            <w:pPr>
              <w:autoSpaceDE w:val="0"/>
              <w:autoSpaceDN w:val="0"/>
              <w:adjustRightInd w:val="0"/>
              <w:jc w:val="both"/>
              <w:rPr>
                <w:rFonts w:ascii="Arial" w:eastAsia="Arial Unicode MS" w:hAnsi="Arial" w:cs="Arial"/>
                <w:b/>
                <w:bCs/>
                <w:szCs w:val="20"/>
              </w:rPr>
            </w:pPr>
          </w:p>
        </w:tc>
      </w:tr>
    </w:tbl>
    <w:p w:rsidR="00524E84" w:rsidRDefault="00524E84" w:rsidP="00524E8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Default="00524E84" w:rsidP="009C5D35">
            <w:pPr>
              <w:spacing w:line="360" w:lineRule="auto"/>
              <w:jc w:val="both"/>
              <w:rPr>
                <w:rFonts w:ascii="Arial" w:hAnsi="Arial" w:cs="Arial"/>
              </w:rPr>
            </w:pPr>
            <w:r w:rsidRPr="008211E9">
              <w:rPr>
                <w:rFonts w:ascii="Arial" w:eastAsia="Arial Unicode MS" w:hAnsi="Arial" w:cs="Arial"/>
                <w:b/>
                <w:bCs/>
                <w:szCs w:val="20"/>
              </w:rPr>
              <w:t>Ações Realizadas:</w:t>
            </w:r>
            <w:r>
              <w:rPr>
                <w:rFonts w:ascii="Arial" w:hAnsi="Arial" w:cs="Arial"/>
              </w:rPr>
              <w:tab/>
            </w:r>
          </w:p>
          <w:p w:rsidR="00524E84" w:rsidRPr="008211E9" w:rsidRDefault="00524E84" w:rsidP="009C5D35">
            <w:pPr>
              <w:spacing w:line="360" w:lineRule="auto"/>
              <w:jc w:val="both"/>
              <w:rPr>
                <w:rFonts w:ascii="Arial" w:hAnsi="Arial" w:cs="Arial"/>
                <w:szCs w:val="20"/>
              </w:rPr>
            </w:pPr>
            <w:r w:rsidRPr="00FD3B0F">
              <w:rPr>
                <w:rFonts w:ascii="Arial" w:hAnsi="Arial" w:cs="Arial"/>
                <w:vertAlign w:val="superscript"/>
              </w:rPr>
              <w:t>3</w:t>
            </w:r>
            <w:r>
              <w:rPr>
                <w:rFonts w:ascii="Arial" w:hAnsi="Arial" w:cs="Arial"/>
                <w:vertAlign w:val="superscript"/>
              </w:rPr>
              <w:t xml:space="preserve"> </w:t>
            </w:r>
            <w:r>
              <w:rPr>
                <w:rFonts w:ascii="Arial" w:hAnsi="Arial" w:cs="Arial"/>
              </w:rPr>
              <w:t>Incentivo à produção acadêmica, instigando os</w:t>
            </w:r>
            <w:r w:rsidRPr="00B032FC">
              <w:rPr>
                <w:rFonts w:ascii="Arial" w:hAnsi="Arial" w:cs="Arial"/>
              </w:rPr>
              <w:t xml:space="preserve"> professores à prática da pesquisa científica.</w:t>
            </w:r>
          </w:p>
          <w:p w:rsidR="00524E84" w:rsidRDefault="00524E84" w:rsidP="009C5D35">
            <w:pPr>
              <w:autoSpaceDE w:val="0"/>
              <w:autoSpaceDN w:val="0"/>
              <w:adjustRightInd w:val="0"/>
              <w:ind w:left="284" w:hanging="284"/>
              <w:jc w:val="both"/>
              <w:rPr>
                <w:rFonts w:ascii="Arial" w:eastAsia="Arial Unicode MS" w:hAnsi="Arial" w:cs="Arial"/>
                <w:b/>
                <w:bCs/>
                <w:szCs w:val="20"/>
              </w:rPr>
            </w:pPr>
          </w:p>
          <w:p w:rsidR="00524E84"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Default="00524E84" w:rsidP="009C5D35">
            <w:pPr>
              <w:autoSpaceDE w:val="0"/>
              <w:autoSpaceDN w:val="0"/>
              <w:adjustRightInd w:val="0"/>
              <w:ind w:left="284" w:hanging="284"/>
              <w:jc w:val="both"/>
              <w:rPr>
                <w:rFonts w:ascii="Arial" w:hAnsi="Arial" w:cs="Arial"/>
              </w:rPr>
            </w:pPr>
          </w:p>
          <w:p w:rsidR="00524E84" w:rsidRDefault="00524E84" w:rsidP="009C5D35">
            <w:pPr>
              <w:autoSpaceDE w:val="0"/>
              <w:autoSpaceDN w:val="0"/>
              <w:adjustRightInd w:val="0"/>
              <w:ind w:left="284" w:hanging="284"/>
              <w:jc w:val="both"/>
              <w:rPr>
                <w:rFonts w:ascii="Arial" w:hAnsi="Arial" w:cs="Arial"/>
              </w:rPr>
            </w:pPr>
            <w:r w:rsidRPr="00097AC4">
              <w:rPr>
                <w:rFonts w:ascii="Arial" w:hAnsi="Arial" w:cs="Arial"/>
                <w:vertAlign w:val="superscript"/>
              </w:rPr>
              <w:t>3</w:t>
            </w:r>
            <w:r>
              <w:rPr>
                <w:rFonts w:ascii="Arial" w:hAnsi="Arial" w:cs="Arial"/>
                <w:vertAlign w:val="superscript"/>
              </w:rPr>
              <w:tab/>
            </w:r>
            <w:r w:rsidRPr="00097AC4">
              <w:rPr>
                <w:rFonts w:ascii="Arial" w:hAnsi="Arial" w:cs="Arial"/>
              </w:rPr>
              <w:t xml:space="preserve">Incentivo </w:t>
            </w:r>
            <w:r>
              <w:rPr>
                <w:rFonts w:ascii="Arial" w:hAnsi="Arial" w:cs="Arial"/>
              </w:rPr>
              <w:t>à</w:t>
            </w:r>
            <w:r w:rsidRPr="00097AC4">
              <w:rPr>
                <w:rFonts w:ascii="Arial" w:hAnsi="Arial" w:cs="Arial"/>
              </w:rPr>
              <w:t xml:space="preserve"> pesquisa de boa qualidade (ajuda de custo e bolsas), premiação dos melhores trabalhos; aumentando da competitividade interna e externa.</w:t>
            </w:r>
          </w:p>
          <w:p w:rsidR="00524E84" w:rsidRDefault="00524E84" w:rsidP="009C5D35">
            <w:pPr>
              <w:tabs>
                <w:tab w:val="left" w:pos="8080"/>
              </w:tabs>
              <w:autoSpaceDE w:val="0"/>
              <w:autoSpaceDN w:val="0"/>
              <w:adjustRightInd w:val="0"/>
              <w:ind w:left="284" w:hanging="284"/>
              <w:jc w:val="both"/>
              <w:rPr>
                <w:rFonts w:ascii="Arial" w:hAnsi="Arial" w:cs="Arial"/>
              </w:rPr>
            </w:pPr>
          </w:p>
          <w:p w:rsidR="00524E84" w:rsidRDefault="00524E84" w:rsidP="009C5D35">
            <w:pPr>
              <w:tabs>
                <w:tab w:val="left" w:pos="8080"/>
              </w:tabs>
              <w:autoSpaceDE w:val="0"/>
              <w:autoSpaceDN w:val="0"/>
              <w:adjustRightInd w:val="0"/>
              <w:ind w:left="284" w:hanging="284"/>
              <w:jc w:val="both"/>
              <w:rPr>
                <w:rFonts w:ascii="Arial" w:hAnsi="Arial" w:cs="Arial"/>
                <w:b/>
                <w:szCs w:val="20"/>
              </w:rPr>
            </w:pPr>
          </w:p>
          <w:p w:rsidR="00524E84" w:rsidRPr="008211E9" w:rsidRDefault="00524E84" w:rsidP="009C5D35">
            <w:pPr>
              <w:tabs>
                <w:tab w:val="left" w:pos="8080"/>
              </w:tabs>
              <w:autoSpaceDE w:val="0"/>
              <w:autoSpaceDN w:val="0"/>
              <w:adjustRightInd w:val="0"/>
              <w:ind w:left="284" w:hanging="284"/>
              <w:jc w:val="both"/>
              <w:rPr>
                <w:rFonts w:ascii="Arial" w:hAnsi="Arial" w:cs="Arial"/>
                <w:szCs w:val="20"/>
              </w:rPr>
            </w:pPr>
            <w:r w:rsidRPr="008211E9">
              <w:rPr>
                <w:rFonts w:ascii="Arial" w:hAnsi="Arial" w:cs="Arial"/>
                <w:b/>
                <w:szCs w:val="20"/>
              </w:rPr>
              <w:lastRenderedPageBreak/>
              <w:t>Fragilidades:</w:t>
            </w:r>
          </w:p>
          <w:p w:rsidR="00524E84" w:rsidRDefault="00524E84" w:rsidP="009C5D35">
            <w:pPr>
              <w:autoSpaceDE w:val="0"/>
              <w:autoSpaceDN w:val="0"/>
              <w:adjustRightInd w:val="0"/>
              <w:jc w:val="both"/>
              <w:rPr>
                <w:rFonts w:ascii="Arial" w:hAnsi="Arial" w:cs="Arial"/>
              </w:rPr>
            </w:pPr>
            <w:r>
              <w:rPr>
                <w:rFonts w:ascii="Arial" w:hAnsi="Arial" w:cs="Arial"/>
                <w:vertAlign w:val="superscript"/>
              </w:rPr>
              <w:t>3</w:t>
            </w:r>
            <w:r>
              <w:rPr>
                <w:rFonts w:ascii="Arial" w:hAnsi="Arial" w:cs="Arial"/>
              </w:rPr>
              <w:t xml:space="preserve"> </w:t>
            </w:r>
            <w:r w:rsidRPr="008211E9">
              <w:rPr>
                <w:rFonts w:ascii="Arial" w:hAnsi="Arial" w:cs="Arial"/>
              </w:rPr>
              <w:t>Inexistentes.</w:t>
            </w:r>
          </w:p>
          <w:p w:rsidR="00524E84" w:rsidRPr="008211E9" w:rsidRDefault="00524E84" w:rsidP="009C5D35">
            <w:pPr>
              <w:autoSpaceDE w:val="0"/>
              <w:autoSpaceDN w:val="0"/>
              <w:adjustRightInd w:val="0"/>
              <w:jc w:val="both"/>
              <w:rPr>
                <w:rFonts w:ascii="Arial" w:eastAsia="Arial Unicode MS" w:hAnsi="Arial" w:cs="Arial"/>
                <w:b/>
                <w:bCs/>
                <w:szCs w:val="20"/>
              </w:rPr>
            </w:pPr>
          </w:p>
        </w:tc>
      </w:tr>
    </w:tbl>
    <w:p w:rsidR="00524E84" w:rsidRDefault="00524E84" w:rsidP="00524E8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Default="00524E84" w:rsidP="009C5D35">
            <w:pPr>
              <w:spacing w:line="360" w:lineRule="auto"/>
              <w:jc w:val="both"/>
              <w:rPr>
                <w:rFonts w:ascii="Arial" w:hAnsi="Arial" w:cs="Arial"/>
              </w:rPr>
            </w:pPr>
            <w:r w:rsidRPr="008211E9">
              <w:rPr>
                <w:rFonts w:ascii="Arial" w:eastAsia="Arial Unicode MS" w:hAnsi="Arial" w:cs="Arial"/>
                <w:b/>
                <w:bCs/>
                <w:szCs w:val="20"/>
              </w:rPr>
              <w:t>Ações Realizadas:</w:t>
            </w:r>
            <w:r>
              <w:rPr>
                <w:rFonts w:ascii="Arial" w:hAnsi="Arial" w:cs="Arial"/>
              </w:rPr>
              <w:tab/>
            </w:r>
          </w:p>
          <w:p w:rsidR="00524E84" w:rsidRDefault="00524E84" w:rsidP="009C5D35">
            <w:pPr>
              <w:autoSpaceDE w:val="0"/>
              <w:autoSpaceDN w:val="0"/>
              <w:adjustRightInd w:val="0"/>
              <w:ind w:left="284" w:hanging="284"/>
              <w:jc w:val="both"/>
              <w:rPr>
                <w:rFonts w:ascii="Arial" w:hAnsi="Arial" w:cs="Arial"/>
              </w:rPr>
            </w:pPr>
            <w:r w:rsidRPr="00FD3B0F">
              <w:rPr>
                <w:rFonts w:ascii="Arial" w:hAnsi="Arial" w:cs="Arial"/>
                <w:vertAlign w:val="superscript"/>
              </w:rPr>
              <w:t>4</w:t>
            </w:r>
            <w:r>
              <w:rPr>
                <w:rFonts w:ascii="Arial" w:hAnsi="Arial" w:cs="Arial"/>
              </w:rPr>
              <w:tab/>
              <w:t>Qualificação do pessoal técnico-administrativo, com oferta de bolsas de estudo</w:t>
            </w:r>
            <w:r w:rsidRPr="00B032FC">
              <w:rPr>
                <w:rFonts w:ascii="Arial" w:hAnsi="Arial" w:cs="Arial"/>
              </w:rPr>
              <w:t xml:space="preserve"> pela IES. </w:t>
            </w:r>
          </w:p>
          <w:p w:rsidR="00524E84" w:rsidRDefault="00524E84" w:rsidP="009C5D35">
            <w:pPr>
              <w:autoSpaceDE w:val="0"/>
              <w:autoSpaceDN w:val="0"/>
              <w:adjustRightInd w:val="0"/>
              <w:ind w:left="284" w:hanging="284"/>
              <w:jc w:val="both"/>
              <w:rPr>
                <w:rFonts w:ascii="Arial" w:hAnsi="Arial" w:cs="Arial"/>
              </w:rPr>
            </w:pPr>
          </w:p>
          <w:p w:rsidR="00524E84"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Default="00524E84" w:rsidP="009C5D35">
            <w:pPr>
              <w:autoSpaceDE w:val="0"/>
              <w:autoSpaceDN w:val="0"/>
              <w:adjustRightInd w:val="0"/>
              <w:ind w:left="284" w:hanging="284"/>
              <w:jc w:val="both"/>
              <w:rPr>
                <w:rFonts w:ascii="Arial" w:hAnsi="Arial" w:cs="Arial"/>
              </w:rPr>
            </w:pPr>
          </w:p>
          <w:p w:rsidR="00524E84" w:rsidRDefault="00524E84" w:rsidP="009C5D35">
            <w:pPr>
              <w:autoSpaceDE w:val="0"/>
              <w:autoSpaceDN w:val="0"/>
              <w:adjustRightInd w:val="0"/>
              <w:ind w:left="284" w:hanging="284"/>
              <w:jc w:val="both"/>
              <w:rPr>
                <w:rFonts w:ascii="Arial" w:hAnsi="Arial" w:cs="Arial"/>
              </w:rPr>
            </w:pPr>
            <w:r w:rsidRPr="00097AC4">
              <w:rPr>
                <w:rFonts w:ascii="Arial" w:hAnsi="Arial" w:cs="Arial"/>
                <w:vertAlign w:val="superscript"/>
              </w:rPr>
              <w:t>4</w:t>
            </w:r>
            <w:r>
              <w:rPr>
                <w:rFonts w:ascii="Arial" w:hAnsi="Arial" w:cs="Arial"/>
                <w:vertAlign w:val="superscript"/>
              </w:rPr>
              <w:tab/>
            </w:r>
            <w:r w:rsidRPr="00097AC4">
              <w:rPr>
                <w:rFonts w:ascii="Arial" w:hAnsi="Arial" w:cs="Arial"/>
              </w:rPr>
              <w:t>Estímulo à formação acadêmica com a concessão de bolsas de graduação integrais aos funcionários; apoio psicológico educacional.</w:t>
            </w:r>
          </w:p>
          <w:p w:rsidR="00524E84" w:rsidRDefault="00524E84" w:rsidP="009C5D35">
            <w:pPr>
              <w:tabs>
                <w:tab w:val="left" w:pos="8080"/>
              </w:tabs>
              <w:autoSpaceDE w:val="0"/>
              <w:autoSpaceDN w:val="0"/>
              <w:adjustRightInd w:val="0"/>
              <w:ind w:left="284" w:hanging="284"/>
              <w:jc w:val="both"/>
              <w:rPr>
                <w:rFonts w:ascii="Arial" w:hAnsi="Arial" w:cs="Arial"/>
              </w:rPr>
            </w:pPr>
          </w:p>
          <w:p w:rsidR="00524E84" w:rsidRDefault="00524E84" w:rsidP="009C5D35">
            <w:pPr>
              <w:tabs>
                <w:tab w:val="left" w:pos="8080"/>
              </w:tabs>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524E84" w:rsidRPr="008211E9" w:rsidRDefault="00524E84" w:rsidP="009C5D35">
            <w:pPr>
              <w:tabs>
                <w:tab w:val="left" w:pos="8080"/>
              </w:tabs>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hAnsi="Arial" w:cs="Arial"/>
              </w:rPr>
            </w:pPr>
            <w:r>
              <w:rPr>
                <w:rFonts w:ascii="Arial" w:hAnsi="Arial" w:cs="Arial"/>
                <w:vertAlign w:val="superscript"/>
              </w:rPr>
              <w:t>4</w:t>
            </w:r>
            <w:r>
              <w:rPr>
                <w:rFonts w:ascii="Arial" w:hAnsi="Arial" w:cs="Arial"/>
              </w:rPr>
              <w:t xml:space="preserve">  </w:t>
            </w:r>
            <w:r w:rsidRPr="008211E9">
              <w:rPr>
                <w:rFonts w:ascii="Arial" w:hAnsi="Arial" w:cs="Arial"/>
              </w:rPr>
              <w:t>Inexistentes.</w:t>
            </w:r>
          </w:p>
          <w:p w:rsidR="00524E84" w:rsidRPr="008211E9" w:rsidRDefault="00524E84" w:rsidP="009C5D35">
            <w:pPr>
              <w:autoSpaceDE w:val="0"/>
              <w:autoSpaceDN w:val="0"/>
              <w:adjustRightInd w:val="0"/>
              <w:jc w:val="both"/>
              <w:rPr>
                <w:rFonts w:ascii="Arial" w:eastAsia="Arial Unicode MS" w:hAnsi="Arial" w:cs="Arial"/>
                <w:b/>
                <w:bCs/>
                <w:szCs w:val="20"/>
              </w:rPr>
            </w:pPr>
          </w:p>
        </w:tc>
      </w:tr>
    </w:tbl>
    <w:p w:rsidR="00524E84" w:rsidRDefault="00524E84" w:rsidP="00524E8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Default="00524E84" w:rsidP="009C5D35">
            <w:pPr>
              <w:spacing w:line="360" w:lineRule="auto"/>
              <w:jc w:val="both"/>
              <w:rPr>
                <w:rFonts w:ascii="Arial" w:hAnsi="Arial" w:cs="Arial"/>
              </w:rPr>
            </w:pPr>
            <w:r w:rsidRPr="008211E9">
              <w:rPr>
                <w:rFonts w:ascii="Arial" w:eastAsia="Arial Unicode MS" w:hAnsi="Arial" w:cs="Arial"/>
                <w:b/>
                <w:bCs/>
                <w:szCs w:val="20"/>
              </w:rPr>
              <w:t>Ações Realizadas:</w:t>
            </w:r>
            <w:r>
              <w:rPr>
                <w:rFonts w:ascii="Arial" w:hAnsi="Arial" w:cs="Arial"/>
              </w:rPr>
              <w:tab/>
            </w:r>
          </w:p>
          <w:p w:rsidR="00524E84" w:rsidRPr="00B032FC" w:rsidRDefault="00524E84" w:rsidP="009C5D35">
            <w:pPr>
              <w:autoSpaceDE w:val="0"/>
              <w:autoSpaceDN w:val="0"/>
              <w:adjustRightInd w:val="0"/>
              <w:ind w:left="284" w:hanging="284"/>
              <w:jc w:val="both"/>
              <w:rPr>
                <w:rFonts w:ascii="Arial" w:hAnsi="Arial" w:cs="Arial"/>
              </w:rPr>
            </w:pPr>
            <w:r w:rsidRPr="00FD3B0F">
              <w:rPr>
                <w:rFonts w:ascii="Arial" w:hAnsi="Arial" w:cs="Arial"/>
                <w:vertAlign w:val="superscript"/>
              </w:rPr>
              <w:t>5</w:t>
            </w:r>
            <w:r>
              <w:rPr>
                <w:rFonts w:ascii="Arial" w:hAnsi="Arial" w:cs="Arial"/>
              </w:rPr>
              <w:tab/>
              <w:t>Qualificação docente através de investimento</w:t>
            </w:r>
            <w:r w:rsidRPr="00B032FC">
              <w:rPr>
                <w:rFonts w:ascii="Arial" w:hAnsi="Arial" w:cs="Arial"/>
              </w:rPr>
              <w:t xml:space="preserve"> em políticas educacionais.</w:t>
            </w:r>
          </w:p>
          <w:p w:rsidR="00524E84" w:rsidRDefault="00524E84" w:rsidP="009C5D35">
            <w:pPr>
              <w:autoSpaceDE w:val="0"/>
              <w:autoSpaceDN w:val="0"/>
              <w:adjustRightInd w:val="0"/>
              <w:ind w:left="284" w:hanging="284"/>
              <w:jc w:val="both"/>
              <w:rPr>
                <w:rFonts w:ascii="Arial" w:hAnsi="Arial" w:cs="Arial"/>
              </w:rPr>
            </w:pPr>
          </w:p>
          <w:p w:rsidR="00524E84" w:rsidRDefault="00524E84" w:rsidP="009C5D35">
            <w:pPr>
              <w:autoSpaceDE w:val="0"/>
              <w:autoSpaceDN w:val="0"/>
              <w:adjustRightInd w:val="0"/>
              <w:ind w:left="284" w:hanging="284"/>
              <w:jc w:val="both"/>
              <w:rPr>
                <w:rFonts w:ascii="Arial" w:hAnsi="Arial" w:cs="Arial"/>
              </w:rPr>
            </w:pPr>
            <w:r w:rsidRPr="008211E9">
              <w:rPr>
                <w:rFonts w:ascii="Arial" w:eastAsia="Arial Unicode MS" w:hAnsi="Arial" w:cs="Arial"/>
                <w:b/>
                <w:bCs/>
                <w:szCs w:val="20"/>
              </w:rPr>
              <w:t>Potencialidades:</w:t>
            </w:r>
          </w:p>
          <w:p w:rsidR="00524E84" w:rsidRDefault="00524E84" w:rsidP="009C5D35">
            <w:pPr>
              <w:autoSpaceDE w:val="0"/>
              <w:autoSpaceDN w:val="0"/>
              <w:adjustRightInd w:val="0"/>
              <w:ind w:left="284" w:hanging="284"/>
              <w:jc w:val="both"/>
              <w:rPr>
                <w:rFonts w:ascii="Arial" w:hAnsi="Arial" w:cs="Arial"/>
              </w:rPr>
            </w:pPr>
          </w:p>
          <w:p w:rsidR="00524E84" w:rsidRDefault="00524E84" w:rsidP="009C5D35">
            <w:pPr>
              <w:autoSpaceDE w:val="0"/>
              <w:autoSpaceDN w:val="0"/>
              <w:adjustRightInd w:val="0"/>
              <w:ind w:left="284" w:hanging="284"/>
              <w:jc w:val="both"/>
              <w:rPr>
                <w:rFonts w:ascii="Arial" w:hAnsi="Arial" w:cs="Arial"/>
              </w:rPr>
            </w:pPr>
            <w:r w:rsidRPr="00097AC4">
              <w:rPr>
                <w:rFonts w:ascii="Arial" w:hAnsi="Arial" w:cs="Arial"/>
                <w:vertAlign w:val="superscript"/>
              </w:rPr>
              <w:t xml:space="preserve">5 </w:t>
            </w:r>
            <w:r>
              <w:rPr>
                <w:rFonts w:ascii="Arial" w:hAnsi="Arial" w:cs="Arial"/>
                <w:vertAlign w:val="superscript"/>
              </w:rPr>
              <w:tab/>
            </w:r>
            <w:r w:rsidRPr="00097AC4">
              <w:rPr>
                <w:rFonts w:ascii="Arial" w:hAnsi="Arial" w:cs="Arial"/>
              </w:rPr>
              <w:t xml:space="preserve">Ajuda de custo </w:t>
            </w:r>
            <w:r>
              <w:rPr>
                <w:rFonts w:ascii="Arial" w:hAnsi="Arial" w:cs="Arial"/>
              </w:rPr>
              <w:t xml:space="preserve">aos professores </w:t>
            </w:r>
            <w:r w:rsidRPr="00097AC4">
              <w:rPr>
                <w:rFonts w:ascii="Arial" w:hAnsi="Arial" w:cs="Arial"/>
              </w:rPr>
              <w:t>em eventos educacionais.</w:t>
            </w:r>
          </w:p>
          <w:p w:rsidR="00524E84" w:rsidRDefault="00524E84" w:rsidP="009C5D35">
            <w:pPr>
              <w:tabs>
                <w:tab w:val="left" w:pos="8080"/>
              </w:tabs>
              <w:autoSpaceDE w:val="0"/>
              <w:autoSpaceDN w:val="0"/>
              <w:adjustRightInd w:val="0"/>
              <w:ind w:left="284" w:hanging="284"/>
              <w:jc w:val="both"/>
              <w:rPr>
                <w:rFonts w:ascii="Arial" w:hAnsi="Arial" w:cs="Arial"/>
              </w:rPr>
            </w:pPr>
          </w:p>
          <w:p w:rsidR="00524E84" w:rsidRDefault="00524E84" w:rsidP="009C5D35">
            <w:pPr>
              <w:tabs>
                <w:tab w:val="left" w:pos="8080"/>
              </w:tabs>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524E84" w:rsidRPr="008211E9" w:rsidRDefault="00524E84" w:rsidP="009C5D35">
            <w:pPr>
              <w:tabs>
                <w:tab w:val="left" w:pos="8080"/>
              </w:tabs>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hAnsi="Arial" w:cs="Arial"/>
              </w:rPr>
            </w:pPr>
            <w:r>
              <w:rPr>
                <w:rFonts w:ascii="Arial" w:hAnsi="Arial" w:cs="Arial"/>
                <w:vertAlign w:val="superscript"/>
              </w:rPr>
              <w:t xml:space="preserve">5 </w:t>
            </w:r>
            <w:r>
              <w:rPr>
                <w:rFonts w:ascii="Arial" w:hAnsi="Arial" w:cs="Arial"/>
              </w:rPr>
              <w:t xml:space="preserve"> </w:t>
            </w:r>
            <w:r w:rsidRPr="008211E9">
              <w:rPr>
                <w:rFonts w:ascii="Arial" w:hAnsi="Arial" w:cs="Arial"/>
              </w:rPr>
              <w:t>Inexistentes.</w:t>
            </w:r>
          </w:p>
          <w:p w:rsidR="00524E84" w:rsidRPr="008211E9" w:rsidRDefault="00524E84" w:rsidP="009C5D35">
            <w:pPr>
              <w:autoSpaceDE w:val="0"/>
              <w:autoSpaceDN w:val="0"/>
              <w:adjustRightInd w:val="0"/>
              <w:jc w:val="both"/>
              <w:rPr>
                <w:rFonts w:ascii="Arial" w:eastAsia="Arial Unicode MS" w:hAnsi="Arial" w:cs="Arial"/>
                <w:b/>
                <w:bCs/>
                <w:szCs w:val="20"/>
              </w:rPr>
            </w:pPr>
          </w:p>
        </w:tc>
      </w:tr>
    </w:tbl>
    <w:p w:rsidR="00524E84" w:rsidRDefault="00524E84" w:rsidP="00524E84">
      <w:pPr>
        <w:ind w:left="284" w:hanging="284"/>
        <w:rPr>
          <w:rFonts w:ascii="Arial" w:hAnsi="Arial" w:cs="Arial"/>
        </w:rPr>
      </w:pPr>
    </w:p>
    <w:p w:rsidR="00524E84" w:rsidRDefault="00524E84" w:rsidP="00A90D77">
      <w:pPr>
        <w:tabs>
          <w:tab w:val="left" w:pos="2475"/>
        </w:tabs>
        <w:rPr>
          <w:rFonts w:ascii="Arial" w:hAnsi="Arial" w:cs="Arial"/>
          <w:b/>
          <w:szCs w:val="20"/>
        </w:rPr>
      </w:pPr>
    </w:p>
    <w:p w:rsidR="00025201" w:rsidRPr="00A10648" w:rsidRDefault="00915DA6" w:rsidP="00C9363F">
      <w:pPr>
        <w:pStyle w:val="Aa1"/>
      </w:pPr>
      <w:bookmarkStart w:id="31" w:name="_Toc257839249"/>
      <w:r w:rsidRPr="00A10648">
        <w:t>8.</w:t>
      </w:r>
      <w:r w:rsidR="000A6436" w:rsidRPr="00A10648">
        <w:t xml:space="preserve"> </w:t>
      </w:r>
      <w:r w:rsidR="00025201" w:rsidRPr="00A10648">
        <w:t>O</w:t>
      </w:r>
      <w:r w:rsidRPr="00A10648">
        <w:t>rganização e Gestão da Instituição</w:t>
      </w:r>
      <w:bookmarkEnd w:id="31"/>
    </w:p>
    <w:p w:rsidR="00025201" w:rsidRPr="00A10648" w:rsidRDefault="00025201" w:rsidP="00A43371">
      <w:pPr>
        <w:ind w:firstLine="709"/>
        <w:jc w:val="both"/>
        <w:rPr>
          <w:rFonts w:ascii="Arial" w:hAnsi="Arial" w:cs="Arial"/>
          <w:sz w:val="20"/>
          <w:szCs w:val="20"/>
        </w:rPr>
      </w:pPr>
    </w:p>
    <w:p w:rsidR="000A6436" w:rsidRPr="00A10648" w:rsidRDefault="000A6436" w:rsidP="000A6436">
      <w:pPr>
        <w:spacing w:line="360" w:lineRule="auto"/>
        <w:ind w:firstLine="1080"/>
        <w:jc w:val="both"/>
        <w:rPr>
          <w:rFonts w:ascii="Arial" w:hAnsi="Arial" w:cs="Arial"/>
          <w:sz w:val="20"/>
          <w:szCs w:val="20"/>
        </w:rPr>
      </w:pPr>
    </w:p>
    <w:p w:rsidR="00A601F0" w:rsidRPr="00A10648" w:rsidRDefault="00915DA6" w:rsidP="00C9363F">
      <w:pPr>
        <w:pStyle w:val="Aa2"/>
      </w:pPr>
      <w:bookmarkStart w:id="32" w:name="_Toc25750372"/>
      <w:bookmarkStart w:id="33" w:name="_Toc67796662"/>
      <w:bookmarkStart w:id="34" w:name="_Toc69618491"/>
      <w:bookmarkStart w:id="35" w:name="_Toc257839250"/>
      <w:r w:rsidRPr="00A10648">
        <w:t xml:space="preserve">8.1 </w:t>
      </w:r>
      <w:r w:rsidR="00A601F0" w:rsidRPr="00A10648">
        <w:t>Estrutura organizacional e instâncias de decisão</w:t>
      </w:r>
      <w:bookmarkEnd w:id="32"/>
      <w:bookmarkEnd w:id="33"/>
      <w:bookmarkEnd w:id="34"/>
      <w:bookmarkEnd w:id="35"/>
    </w:p>
    <w:p w:rsidR="00A601F0" w:rsidRPr="00A10648" w:rsidRDefault="00A601F0" w:rsidP="00A601F0">
      <w:pPr>
        <w:rPr>
          <w:sz w:val="28"/>
          <w:lang w:val="pt-PT"/>
        </w:rPr>
      </w:pPr>
    </w:p>
    <w:p w:rsidR="00A601F0" w:rsidRPr="00A10648" w:rsidRDefault="00A601F0" w:rsidP="00A601F0">
      <w:pPr>
        <w:rPr>
          <w:sz w:val="28"/>
          <w:lang w:val="pt-PT"/>
        </w:rPr>
      </w:pPr>
    </w:p>
    <w:p w:rsidR="00A601F0" w:rsidRPr="00A10648" w:rsidRDefault="00A601F0" w:rsidP="00A601F0">
      <w:pPr>
        <w:spacing w:line="360" w:lineRule="auto"/>
        <w:ind w:firstLine="1080"/>
        <w:jc w:val="both"/>
        <w:rPr>
          <w:rFonts w:ascii="Arial" w:hAnsi="Arial" w:cs="Arial"/>
          <w:szCs w:val="20"/>
        </w:rPr>
      </w:pPr>
      <w:r w:rsidRPr="00A10648">
        <w:rPr>
          <w:rFonts w:ascii="Arial" w:hAnsi="Arial" w:cs="Arial"/>
          <w:szCs w:val="20"/>
        </w:rPr>
        <w:t xml:space="preserve">A estrutura organizacional da </w:t>
      </w:r>
      <w:r w:rsidRPr="00A10648">
        <w:rPr>
          <w:rFonts w:ascii="Arial" w:hAnsi="Arial" w:cs="Arial"/>
          <w:b/>
          <w:bCs/>
          <w:szCs w:val="20"/>
        </w:rPr>
        <w:t>Faculdade Luciano Feijão</w:t>
      </w:r>
      <w:r w:rsidRPr="00A10648">
        <w:rPr>
          <w:rFonts w:ascii="Arial" w:hAnsi="Arial" w:cs="Arial"/>
          <w:szCs w:val="20"/>
        </w:rPr>
        <w:t xml:space="preserve"> está apoiada em órgãos colegiados, executivos e suplementares. Os órgãos colegiados e executivos organizam-se em três níveis de decisão:</w:t>
      </w:r>
    </w:p>
    <w:p w:rsidR="00A601F0" w:rsidRPr="00A10648" w:rsidRDefault="00A601F0" w:rsidP="00A601F0">
      <w:pPr>
        <w:numPr>
          <w:ilvl w:val="0"/>
          <w:numId w:val="24"/>
        </w:numPr>
        <w:tabs>
          <w:tab w:val="clear" w:pos="1069"/>
        </w:tabs>
        <w:spacing w:line="360" w:lineRule="auto"/>
        <w:ind w:left="0" w:firstLine="1080"/>
        <w:jc w:val="both"/>
        <w:rPr>
          <w:rFonts w:ascii="Arial" w:hAnsi="Arial" w:cs="Arial"/>
          <w:szCs w:val="20"/>
        </w:rPr>
      </w:pPr>
      <w:r w:rsidRPr="00A10648">
        <w:rPr>
          <w:rFonts w:ascii="Arial" w:hAnsi="Arial" w:cs="Arial"/>
          <w:szCs w:val="20"/>
        </w:rPr>
        <w:t>Órgãos da Administração Superior: Conselho Acadêmico Superior – CAS, Chancelaria e Diretoria;</w:t>
      </w:r>
    </w:p>
    <w:p w:rsidR="00A601F0" w:rsidRPr="00A10648" w:rsidRDefault="00A601F0" w:rsidP="00A601F0">
      <w:pPr>
        <w:numPr>
          <w:ilvl w:val="0"/>
          <w:numId w:val="24"/>
        </w:numPr>
        <w:tabs>
          <w:tab w:val="clear" w:pos="1069"/>
        </w:tabs>
        <w:spacing w:line="360" w:lineRule="auto"/>
        <w:ind w:left="0" w:firstLine="1080"/>
        <w:jc w:val="both"/>
        <w:rPr>
          <w:rFonts w:ascii="Arial" w:hAnsi="Arial" w:cs="Arial"/>
          <w:szCs w:val="20"/>
        </w:rPr>
      </w:pPr>
      <w:r w:rsidRPr="00A10648">
        <w:rPr>
          <w:rFonts w:ascii="Arial" w:hAnsi="Arial" w:cs="Arial"/>
          <w:szCs w:val="20"/>
        </w:rPr>
        <w:t>Órgãos da administração intermediária: Diretoria Acadêmica e Administrativa e o Instituto Superior de Educação;</w:t>
      </w:r>
    </w:p>
    <w:p w:rsidR="00A601F0" w:rsidRPr="00A10648" w:rsidRDefault="00A601F0" w:rsidP="00A601F0">
      <w:pPr>
        <w:numPr>
          <w:ilvl w:val="0"/>
          <w:numId w:val="24"/>
        </w:numPr>
        <w:tabs>
          <w:tab w:val="clear" w:pos="1069"/>
        </w:tabs>
        <w:spacing w:line="360" w:lineRule="auto"/>
        <w:ind w:left="0" w:firstLine="1080"/>
        <w:jc w:val="both"/>
        <w:rPr>
          <w:rFonts w:ascii="Arial" w:hAnsi="Arial" w:cs="Arial"/>
          <w:szCs w:val="20"/>
        </w:rPr>
      </w:pPr>
      <w:r w:rsidRPr="00A10648">
        <w:rPr>
          <w:rFonts w:ascii="Arial" w:hAnsi="Arial" w:cs="Arial"/>
          <w:szCs w:val="20"/>
        </w:rPr>
        <w:lastRenderedPageBreak/>
        <w:t>Órgãos da Administração Básica: o Curso, composto pelo Conselho de Curso para suas atribuições deliberativas e normativas e pela Coordenadoria de Curso, para suas tarefas executivas.</w:t>
      </w:r>
    </w:p>
    <w:p w:rsidR="00A601F0" w:rsidRPr="00A10648" w:rsidRDefault="00A601F0" w:rsidP="00A601F0">
      <w:pPr>
        <w:spacing w:line="360" w:lineRule="auto"/>
        <w:ind w:firstLine="1080"/>
        <w:jc w:val="both"/>
        <w:rPr>
          <w:rFonts w:ascii="Arial" w:hAnsi="Arial" w:cs="Arial"/>
          <w:sz w:val="26"/>
        </w:rPr>
      </w:pPr>
      <w:r w:rsidRPr="00A10648">
        <w:rPr>
          <w:rFonts w:ascii="Arial" w:hAnsi="Arial" w:cs="Arial"/>
          <w:szCs w:val="20"/>
        </w:rPr>
        <w:t>Esta estrutura é auxiliada nas suas atribuições e competências pelos órgãos suplementares, diretamente ligadas aos órgãos da Administração</w:t>
      </w:r>
      <w:r w:rsidRPr="00A10648">
        <w:rPr>
          <w:rFonts w:ascii="Arial" w:hAnsi="Arial" w:cs="Arial"/>
          <w:sz w:val="26"/>
        </w:rPr>
        <w:t xml:space="preserve"> </w:t>
      </w:r>
      <w:r w:rsidRPr="00A10648">
        <w:rPr>
          <w:rFonts w:ascii="Arial" w:hAnsi="Arial" w:cs="Arial"/>
          <w:szCs w:val="20"/>
        </w:rPr>
        <w:t>Superior.</w:t>
      </w:r>
    </w:p>
    <w:p w:rsidR="006A4801" w:rsidRPr="00A10648" w:rsidRDefault="006A4801" w:rsidP="006A4801">
      <w:pPr>
        <w:spacing w:line="360" w:lineRule="auto"/>
        <w:ind w:firstLine="426"/>
        <w:jc w:val="both"/>
        <w:rPr>
          <w:rFonts w:ascii="Arial" w:hAnsi="Arial" w:cs="Arial"/>
          <w:b/>
          <w:bCs/>
          <w:szCs w:val="20"/>
        </w:rPr>
      </w:pPr>
    </w:p>
    <w:p w:rsidR="00A601F0" w:rsidRDefault="00915DA6" w:rsidP="00C9363F">
      <w:pPr>
        <w:pStyle w:val="Aa2"/>
      </w:pPr>
      <w:bookmarkStart w:id="36" w:name="_Toc257839251"/>
      <w:r w:rsidRPr="00A10648">
        <w:t xml:space="preserve">8.2 </w:t>
      </w:r>
      <w:r w:rsidR="00A601F0" w:rsidRPr="00A10648">
        <w:t>Organograma</w:t>
      </w:r>
      <w:bookmarkEnd w:id="36"/>
    </w:p>
    <w:p w:rsidR="00C653C7" w:rsidRPr="00C653C7" w:rsidRDefault="00C653C7" w:rsidP="00C9363F">
      <w:pPr>
        <w:pStyle w:val="Aa2"/>
        <w:rPr>
          <w:sz w:val="20"/>
        </w:rPr>
      </w:pPr>
    </w:p>
    <w:p w:rsidR="00A601F0" w:rsidRPr="00A10648" w:rsidRDefault="000D7ABB" w:rsidP="00A43371">
      <w:pPr>
        <w:jc w:val="both"/>
        <w:rPr>
          <w:rFonts w:ascii="Arial" w:hAnsi="Arial" w:cs="Arial"/>
          <w:sz w:val="20"/>
          <w:szCs w:val="20"/>
        </w:rPr>
      </w:pPr>
      <w:r>
        <w:rPr>
          <w:rFonts w:ascii="Arial" w:hAnsi="Arial" w:cs="Arial"/>
          <w:noProof/>
          <w:sz w:val="20"/>
          <w:szCs w:val="20"/>
        </w:rPr>
        <w:pict>
          <v:group id="_x0000_s1033" style="position:absolute;left:0;text-align:left;margin-left:60.55pt;margin-top:6.95pt;width:335.45pt;height:310.1pt;z-index:4" coordorigin="2291,2856" coordsize="7690,7430">
            <v:rect id="_x0000_s1034" style="position:absolute;left:2291;top:2856;width:7690;height:7430" fillcolor="#f8f8f8" strokeweight="1.5pt">
              <v:shadow on="t" offset="4pt,5pt" offset2="4pt,6pt"/>
            </v:rect>
            <v:line id="_x0000_s1035" style="position:absolute;flip:x" from="3807,6311" to="8648,6311" strokeweight="2.25pt"/>
            <v:line id="_x0000_s1036" style="position:absolute;flip:y" from="8640,6311" to="8640,6785" strokeweight="2.25pt"/>
            <v:line id="_x0000_s1037" style="position:absolute;flip:y" from="3813,6311" to="3813,6785" strokeweight="2.25pt"/>
            <v:roundrect id="_x0000_s1038" style="position:absolute;left:5160;top:4056;width:2029;height:578;mso-wrap-edited:f" arcsize="10923f" fillcolor="#cfc">
              <v:shadow on="t" offset="6pt,6pt"/>
              <v:textbox style="mso-next-textbox:#_x0000_s1038">
                <w:txbxContent>
                  <w:p w:rsidR="009C5D35" w:rsidRDefault="009C5D35" w:rsidP="00A601F0">
                    <w:pPr>
                      <w:pStyle w:val="xl42"/>
                      <w:pBdr>
                        <w:left w:val="none" w:sz="0" w:space="0" w:color="auto"/>
                        <w:bottom w:val="none" w:sz="0" w:space="0" w:color="auto"/>
                      </w:pBdr>
                      <w:spacing w:before="80" w:beforeAutospacing="0" w:after="0" w:afterAutospacing="0"/>
                      <w:rPr>
                        <w:rFonts w:ascii="Arial" w:eastAsia="Times New Roman" w:hAnsi="Arial" w:cs="Arial"/>
                        <w:color w:val="003366"/>
                        <w:sz w:val="22"/>
                      </w:rPr>
                    </w:pPr>
                    <w:r>
                      <w:rPr>
                        <w:rFonts w:ascii="Arial" w:eastAsia="Times New Roman" w:hAnsi="Arial" w:cs="Arial"/>
                        <w:color w:val="003366"/>
                        <w:sz w:val="22"/>
                      </w:rPr>
                      <w:t>CHANCELARIA</w:t>
                    </w:r>
                  </w:p>
                </w:txbxContent>
              </v:textbox>
            </v:roundrect>
            <v:line id="_x0000_s1039" style="position:absolute" from="5081,8487" to="5374,8487" strokeweight="2.25pt"/>
            <v:line id="_x0000_s1040" style="position:absolute" from="6988,8500" to="7281,8500" strokeweight="2.25pt"/>
            <v:roundrect id="_x0000_s1041" style="position:absolute;left:5350;top:8169;width:1613;height:636" arcsize="10923f" fillcolor="#fc0">
              <v:shadow on="t" offset="6pt,6pt"/>
              <v:textbox style="mso-next-textbox:#_x0000_s1041">
                <w:txbxContent>
                  <w:p w:rsidR="009C5D35" w:rsidRDefault="009C5D35" w:rsidP="00A601F0">
                    <w:pPr>
                      <w:spacing w:before="120"/>
                      <w:jc w:val="center"/>
                      <w:rPr>
                        <w:rFonts w:ascii="Arial" w:hAnsi="Arial"/>
                        <w:b/>
                        <w:bCs/>
                        <w:sz w:val="22"/>
                      </w:rPr>
                    </w:pPr>
                    <w:r>
                      <w:rPr>
                        <w:rFonts w:ascii="Arial" w:hAnsi="Arial"/>
                        <w:b/>
                        <w:bCs/>
                        <w:sz w:val="22"/>
                      </w:rPr>
                      <w:t>CURSO</w:t>
                    </w:r>
                  </w:p>
                </w:txbxContent>
              </v:textbox>
            </v:roundrect>
            <v:roundrect id="_x0000_s1042" style="position:absolute;left:3467;top:8169;width:1614;height:636" arcsize="10923f" fillcolor="#fc6">
              <v:shadow on="t" offset="6pt,6pt"/>
              <v:textbox style="mso-next-textbox:#_x0000_s1042">
                <w:txbxContent>
                  <w:p w:rsidR="009C5D35" w:rsidRDefault="009C5D35" w:rsidP="00A601F0">
                    <w:pPr>
                      <w:autoSpaceDE w:val="0"/>
                      <w:autoSpaceDN w:val="0"/>
                      <w:adjustRightInd w:val="0"/>
                      <w:jc w:val="center"/>
                      <w:rPr>
                        <w:rFonts w:ascii="Arial" w:hAnsi="Arial" w:cs="Arial"/>
                        <w:b/>
                        <w:bCs/>
                        <w:color w:val="000000"/>
                        <w:sz w:val="18"/>
                      </w:rPr>
                    </w:pPr>
                    <w:r>
                      <w:rPr>
                        <w:rFonts w:ascii="Arial" w:hAnsi="Arial" w:cs="Arial"/>
                        <w:b/>
                        <w:bCs/>
                        <w:color w:val="000000"/>
                        <w:sz w:val="18"/>
                      </w:rPr>
                      <w:t>Colegiados de Cursos</w:t>
                    </w:r>
                  </w:p>
                </w:txbxContent>
              </v:textbox>
            </v:roundrect>
            <v:roundrect id="_x0000_s1043" style="position:absolute;left:7269;top:8169;width:1760;height:636" arcsize="10923f" fillcolor="#fc6">
              <v:shadow on="t" offset="6pt,6pt"/>
              <v:textbox style="mso-next-textbox:#_x0000_s1043">
                <w:txbxContent>
                  <w:p w:rsidR="009C5D35" w:rsidRDefault="009C5D35" w:rsidP="00A601F0">
                    <w:pPr>
                      <w:autoSpaceDE w:val="0"/>
                      <w:autoSpaceDN w:val="0"/>
                      <w:adjustRightInd w:val="0"/>
                      <w:jc w:val="center"/>
                      <w:rPr>
                        <w:rFonts w:ascii="Arial" w:hAnsi="Arial"/>
                        <w:b/>
                        <w:bCs/>
                        <w:color w:val="000000"/>
                        <w:sz w:val="18"/>
                      </w:rPr>
                    </w:pPr>
                    <w:r>
                      <w:rPr>
                        <w:rFonts w:ascii="Arial" w:hAnsi="Arial"/>
                        <w:b/>
                        <w:bCs/>
                        <w:color w:val="000000"/>
                        <w:sz w:val="18"/>
                      </w:rPr>
                      <w:t>Coordenadoria de Curso</w:t>
                    </w:r>
                  </w:p>
                </w:txbxContent>
              </v:textbox>
            </v:roundrect>
            <v:roundrect id="_x0000_s1044" style="position:absolute;left:5196;top:5162;width:1955;height:638;mso-wrap-edited:f" arcsize="10923f" fillcolor="#c00">
              <v:shadow on="t" offset="6pt,6pt"/>
              <v:textbox style="mso-next-textbox:#_x0000_s1044">
                <w:txbxContent>
                  <w:p w:rsidR="009C5D35" w:rsidRDefault="009C5D35" w:rsidP="00A601F0">
                    <w:pPr>
                      <w:pStyle w:val="xl42"/>
                      <w:pBdr>
                        <w:left w:val="none" w:sz="0" w:space="0" w:color="auto"/>
                        <w:bottom w:val="none" w:sz="0" w:space="0" w:color="auto"/>
                      </w:pBdr>
                      <w:spacing w:before="80" w:beforeAutospacing="0" w:after="0" w:afterAutospacing="0"/>
                      <w:rPr>
                        <w:rFonts w:ascii="Arial" w:eastAsia="Times New Roman" w:hAnsi="Arial" w:cs="Times New Roman"/>
                        <w:color w:val="FFFFFF"/>
                      </w:rPr>
                    </w:pPr>
                    <w:r>
                      <w:rPr>
                        <w:rFonts w:ascii="Arial" w:eastAsia="Times New Roman" w:hAnsi="Arial" w:cs="Times New Roman"/>
                        <w:color w:val="FFFFFF"/>
                      </w:rPr>
                      <w:t>DIRETORIA</w:t>
                    </w:r>
                  </w:p>
                </w:txbxContent>
              </v:textbox>
            </v:roundrect>
            <v:roundrect id="_x0000_s1045" style="position:absolute;left:2874;top:6788;width:1882;height:870;mso-wrap-edited:f" arcsize="10923f" fillcolor="yellow">
              <v:shadow on="t" offset="6pt,6pt"/>
              <v:textbox style="mso-next-textbox:#_x0000_s1045">
                <w:txbxContent>
                  <w:p w:rsidR="009C5D35" w:rsidRDefault="009C5D35" w:rsidP="00A601F0">
                    <w:pPr>
                      <w:autoSpaceDE w:val="0"/>
                      <w:autoSpaceDN w:val="0"/>
                      <w:adjustRightInd w:val="0"/>
                      <w:spacing w:before="120"/>
                      <w:jc w:val="center"/>
                      <w:rPr>
                        <w:rFonts w:ascii="Arial" w:hAnsi="Arial"/>
                        <w:b/>
                        <w:bCs/>
                        <w:color w:val="000000"/>
                        <w:sz w:val="18"/>
                      </w:rPr>
                    </w:pPr>
                    <w:r>
                      <w:rPr>
                        <w:rFonts w:ascii="Arial" w:hAnsi="Arial"/>
                        <w:b/>
                        <w:bCs/>
                        <w:color w:val="000000"/>
                        <w:sz w:val="18"/>
                      </w:rPr>
                      <w:t>Diretoria Administrativa</w:t>
                    </w:r>
                  </w:p>
                </w:txbxContent>
              </v:textbox>
            </v:roundrect>
            <v:line id="_x0000_s1046" style="position:absolute;flip:y" from="6167,7695" to="6167,8169" strokeweight="2.25pt"/>
            <v:roundrect id="_x0000_s1047" style="position:absolute;left:5226;top:6768;width:1882;height:870;mso-wrap-edited:f" arcsize="10923f" fillcolor="yellow">
              <v:shadow on="t" offset="6pt,6pt"/>
              <v:textbox style="mso-next-textbox:#_x0000_s1047">
                <w:txbxContent>
                  <w:p w:rsidR="009C5D35" w:rsidRDefault="009C5D35" w:rsidP="00A601F0">
                    <w:pPr>
                      <w:autoSpaceDE w:val="0"/>
                      <w:autoSpaceDN w:val="0"/>
                      <w:adjustRightInd w:val="0"/>
                      <w:spacing w:before="120"/>
                      <w:jc w:val="center"/>
                      <w:rPr>
                        <w:rFonts w:ascii="Arial" w:hAnsi="Arial" w:cs="Arial"/>
                        <w:b/>
                        <w:bCs/>
                        <w:color w:val="000000"/>
                        <w:sz w:val="18"/>
                      </w:rPr>
                    </w:pPr>
                    <w:r>
                      <w:rPr>
                        <w:rFonts w:ascii="Arial" w:hAnsi="Arial" w:cs="Arial"/>
                        <w:b/>
                        <w:bCs/>
                        <w:color w:val="000000"/>
                        <w:sz w:val="18"/>
                      </w:rPr>
                      <w:t>Diretoria Acadêmica</w:t>
                    </w:r>
                  </w:p>
                </w:txbxContent>
              </v:textbox>
            </v:roundrect>
            <v:line id="_x0000_s1048" style="position:absolute;flip:y" from="6167,6304" to="6167,6778" strokeweight="2.25pt"/>
            <v:roundrect id="_x0000_s1049" style="position:absolute;left:7695;top:6772;width:1883;height:870;mso-wrap-edited:f" arcsize="10923f" fillcolor="yellow">
              <v:shadow on="t" offset="6pt,6pt"/>
              <v:textbox style="mso-next-textbox:#_x0000_s1049">
                <w:txbxContent>
                  <w:p w:rsidR="009C5D35" w:rsidRDefault="009C5D35" w:rsidP="00A601F0">
                    <w:pPr>
                      <w:autoSpaceDE w:val="0"/>
                      <w:autoSpaceDN w:val="0"/>
                      <w:adjustRightInd w:val="0"/>
                      <w:spacing w:before="120"/>
                      <w:jc w:val="center"/>
                      <w:rPr>
                        <w:rFonts w:ascii="Arial" w:hAnsi="Arial"/>
                        <w:b/>
                        <w:bCs/>
                        <w:color w:val="000000"/>
                        <w:sz w:val="18"/>
                      </w:rPr>
                    </w:pPr>
                    <w:r>
                      <w:rPr>
                        <w:rFonts w:ascii="Arial" w:hAnsi="Arial"/>
                        <w:b/>
                        <w:bCs/>
                        <w:color w:val="000000"/>
                        <w:sz w:val="18"/>
                      </w:rPr>
                      <w:t>Instituto Superior de Educação</w:t>
                    </w:r>
                  </w:p>
                </w:txbxContent>
              </v:textbox>
            </v:roundrect>
            <v:line id="_x0000_s1050" style="position:absolute" from="8661,7642" to="8661,7960" strokeweight="2.25pt"/>
            <v:line id="_x0000_s1051" style="position:absolute;flip:x" from="6167,7947" to="8661,7947" strokeweight="2.25pt"/>
            <v:line id="_x0000_s1052" style="position:absolute;flip:y" from="6167,4687" to="6167,5162" strokeweight="2.25pt"/>
            <v:line id="_x0000_s1053" style="position:absolute;flip:y" from="6171,5851" to="6171,6326" strokeweight="2.25pt"/>
            <v:roundrect id="_x0000_s1054" style="position:absolute;left:5149;top:3038;width:2029;height:578;mso-wrap-edited:f" arcsize="10923f" fillcolor="#030">
              <v:shadow on="t" offset="6pt,6pt"/>
              <v:textbox style="mso-next-textbox:#_x0000_s1054">
                <w:txbxContent>
                  <w:p w:rsidR="009C5D35" w:rsidRDefault="009C5D35" w:rsidP="00A601F0">
                    <w:pPr>
                      <w:spacing w:before="80"/>
                      <w:jc w:val="center"/>
                      <w:rPr>
                        <w:rFonts w:ascii="Arial" w:hAnsi="Arial"/>
                        <w:b/>
                        <w:bCs/>
                        <w:color w:val="FFFFFF"/>
                      </w:rPr>
                    </w:pPr>
                    <w:r>
                      <w:rPr>
                        <w:rFonts w:ascii="Arial" w:hAnsi="Arial"/>
                        <w:b/>
                        <w:bCs/>
                        <w:color w:val="FFFFFF"/>
                      </w:rPr>
                      <w:t>CAS</w:t>
                    </w:r>
                  </w:p>
                </w:txbxContent>
              </v:textbox>
            </v:roundrect>
            <v:line id="_x0000_s1055" style="position:absolute;flip:y" from="6158,3578" to="6158,4053" strokeweight="2.25pt"/>
          </v:group>
        </w:pict>
      </w: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sz w:val="20"/>
          <w:szCs w:val="20"/>
        </w:rPr>
      </w:pPr>
    </w:p>
    <w:p w:rsidR="00A601F0" w:rsidRPr="00A10648" w:rsidRDefault="00A601F0" w:rsidP="00A43371">
      <w:pPr>
        <w:jc w:val="both"/>
        <w:rPr>
          <w:rFonts w:ascii="Arial" w:hAnsi="Arial" w:cs="Arial"/>
          <w:b/>
          <w:szCs w:val="20"/>
        </w:rPr>
      </w:pPr>
    </w:p>
    <w:p w:rsidR="00A601F0" w:rsidRPr="00A10648" w:rsidRDefault="00A601F0" w:rsidP="00A43371">
      <w:pPr>
        <w:jc w:val="both"/>
        <w:rPr>
          <w:rFonts w:ascii="Arial" w:hAnsi="Arial" w:cs="Arial"/>
          <w:b/>
          <w:szCs w:val="20"/>
        </w:rPr>
      </w:pPr>
    </w:p>
    <w:p w:rsidR="00A601F0" w:rsidRPr="00A10648" w:rsidRDefault="00A601F0" w:rsidP="00A43371">
      <w:pPr>
        <w:jc w:val="both"/>
        <w:rPr>
          <w:rFonts w:ascii="Arial" w:hAnsi="Arial" w:cs="Arial"/>
          <w:b/>
          <w:szCs w:val="20"/>
        </w:rPr>
      </w:pPr>
    </w:p>
    <w:p w:rsidR="00A601F0" w:rsidRPr="00A10648" w:rsidRDefault="00A601F0" w:rsidP="00A43371">
      <w:pPr>
        <w:jc w:val="both"/>
        <w:rPr>
          <w:rFonts w:ascii="Arial" w:hAnsi="Arial" w:cs="Arial"/>
          <w:b/>
          <w:szCs w:val="20"/>
        </w:rPr>
      </w:pPr>
    </w:p>
    <w:p w:rsidR="00A601F0" w:rsidRPr="00A10648" w:rsidRDefault="00A601F0" w:rsidP="00A43371">
      <w:pPr>
        <w:jc w:val="both"/>
        <w:rPr>
          <w:rFonts w:ascii="Arial" w:hAnsi="Arial" w:cs="Arial"/>
          <w:b/>
          <w:szCs w:val="20"/>
        </w:rPr>
      </w:pPr>
    </w:p>
    <w:p w:rsidR="00A601F0" w:rsidRPr="00A10648" w:rsidRDefault="00A601F0" w:rsidP="00A43371">
      <w:pPr>
        <w:jc w:val="both"/>
        <w:rPr>
          <w:rFonts w:ascii="Arial" w:hAnsi="Arial" w:cs="Arial"/>
          <w:b/>
          <w:szCs w:val="20"/>
        </w:rPr>
      </w:pPr>
    </w:p>
    <w:p w:rsidR="00A601F0" w:rsidRPr="00A10648" w:rsidRDefault="00A601F0" w:rsidP="00A43371">
      <w:pPr>
        <w:jc w:val="both"/>
        <w:rPr>
          <w:rFonts w:ascii="Arial" w:hAnsi="Arial" w:cs="Arial"/>
          <w:b/>
          <w:szCs w:val="20"/>
        </w:rPr>
      </w:pPr>
    </w:p>
    <w:p w:rsidR="00C653C7" w:rsidRDefault="00C653C7" w:rsidP="00A601F0">
      <w:pPr>
        <w:spacing w:line="360" w:lineRule="auto"/>
        <w:ind w:firstLine="1080"/>
        <w:jc w:val="both"/>
        <w:rPr>
          <w:rFonts w:ascii="Arial" w:hAnsi="Arial" w:cs="Arial"/>
          <w:lang w:val="pt-PT"/>
        </w:rPr>
      </w:pPr>
    </w:p>
    <w:p w:rsidR="00C653C7" w:rsidRDefault="00C653C7" w:rsidP="00A601F0">
      <w:pPr>
        <w:spacing w:line="360" w:lineRule="auto"/>
        <w:ind w:firstLine="1080"/>
        <w:jc w:val="both"/>
        <w:rPr>
          <w:rFonts w:ascii="Arial" w:hAnsi="Arial" w:cs="Arial"/>
          <w:lang w:val="pt-PT"/>
        </w:rPr>
      </w:pPr>
    </w:p>
    <w:p w:rsidR="00A601F0" w:rsidRPr="00A10648" w:rsidRDefault="00A601F0" w:rsidP="00A601F0">
      <w:pPr>
        <w:spacing w:line="360" w:lineRule="auto"/>
        <w:ind w:firstLine="1080"/>
        <w:jc w:val="both"/>
        <w:rPr>
          <w:rFonts w:ascii="Arial" w:hAnsi="Arial" w:cs="Arial"/>
          <w:lang w:val="pt-PT"/>
        </w:rPr>
      </w:pPr>
      <w:r w:rsidRPr="00A10648">
        <w:rPr>
          <w:rFonts w:ascii="Arial" w:hAnsi="Arial" w:cs="Arial"/>
          <w:lang w:val="pt-PT"/>
        </w:rPr>
        <w:t xml:space="preserve">A estrutura apresentada reflete uma certa leveza com vistas a favorecer uma maior integração entre seus dirigentes, professores e funcionários de modo a possibilitar uma dinâmica melhor no encaminhamento das providências necessárias ao alcance dos objetivos do Projeto Pedagógico da </w:t>
      </w:r>
      <w:r w:rsidRPr="00A10648">
        <w:rPr>
          <w:rFonts w:ascii="Arial" w:hAnsi="Arial" w:cs="Arial"/>
          <w:b/>
          <w:bCs/>
          <w:lang w:val="pt-PT"/>
        </w:rPr>
        <w:t>Faculdade Luciano Feijão</w:t>
      </w:r>
      <w:r w:rsidRPr="00A10648">
        <w:rPr>
          <w:rFonts w:ascii="Arial" w:hAnsi="Arial" w:cs="Arial"/>
          <w:lang w:val="pt-PT"/>
        </w:rPr>
        <w:t>, e conforme seu Regimento proposto as atribuições e competências dos órgãos colegiados estão assim distribuídas:</w:t>
      </w:r>
    </w:p>
    <w:p w:rsidR="00A601F0" w:rsidRDefault="00A601F0" w:rsidP="00A43371">
      <w:pPr>
        <w:jc w:val="both"/>
        <w:rPr>
          <w:rFonts w:ascii="Arial" w:hAnsi="Arial" w:cs="Arial"/>
          <w:b/>
          <w:lang w:val="pt-PT"/>
        </w:rPr>
      </w:pPr>
    </w:p>
    <w:p w:rsidR="00524E84" w:rsidRDefault="00524E84" w:rsidP="00A43371">
      <w:pPr>
        <w:jc w:val="both"/>
        <w:rPr>
          <w:rFonts w:ascii="Arial" w:hAnsi="Arial" w:cs="Arial"/>
          <w:b/>
          <w:lang w:val="pt-PT"/>
        </w:rPr>
      </w:pPr>
    </w:p>
    <w:p w:rsidR="00524E84" w:rsidRDefault="00524E84" w:rsidP="00A43371">
      <w:pPr>
        <w:jc w:val="both"/>
        <w:rPr>
          <w:rFonts w:ascii="Arial" w:hAnsi="Arial" w:cs="Arial"/>
          <w:b/>
          <w:lang w:val="pt-PT"/>
        </w:rPr>
      </w:pPr>
    </w:p>
    <w:p w:rsidR="00524E84" w:rsidRDefault="00524E84" w:rsidP="00A43371">
      <w:pPr>
        <w:jc w:val="both"/>
        <w:rPr>
          <w:rFonts w:ascii="Arial" w:hAnsi="Arial" w:cs="Arial"/>
          <w:b/>
          <w:lang w:val="pt-PT"/>
        </w:rPr>
      </w:pPr>
    </w:p>
    <w:p w:rsidR="00524E84" w:rsidRPr="00A10648" w:rsidRDefault="00524E84" w:rsidP="00A43371">
      <w:pPr>
        <w:jc w:val="both"/>
        <w:rPr>
          <w:rFonts w:ascii="Arial" w:hAnsi="Arial" w:cs="Arial"/>
          <w:b/>
          <w:lang w:val="pt-PT"/>
        </w:rPr>
      </w:pPr>
    </w:p>
    <w:p w:rsidR="00A601F0" w:rsidRPr="00A10648" w:rsidRDefault="00A601F0" w:rsidP="00A601F0">
      <w:pPr>
        <w:numPr>
          <w:ilvl w:val="0"/>
          <w:numId w:val="25"/>
        </w:numPr>
        <w:tabs>
          <w:tab w:val="clear" w:pos="1069"/>
        </w:tabs>
        <w:spacing w:line="360" w:lineRule="auto"/>
        <w:ind w:left="0" w:firstLine="1080"/>
        <w:jc w:val="both"/>
        <w:rPr>
          <w:rFonts w:ascii="Arial" w:hAnsi="Arial" w:cs="Arial"/>
          <w:b/>
          <w:bCs/>
          <w:lang w:val="pt-PT"/>
        </w:rPr>
      </w:pPr>
      <w:r w:rsidRPr="00A10648">
        <w:rPr>
          <w:rFonts w:ascii="Arial" w:hAnsi="Arial" w:cs="Arial"/>
          <w:b/>
          <w:bCs/>
          <w:lang w:val="pt-PT"/>
        </w:rPr>
        <w:lastRenderedPageBreak/>
        <w:t>Conselho Superior</w:t>
      </w:r>
    </w:p>
    <w:p w:rsidR="00A601F0" w:rsidRPr="00A10648" w:rsidRDefault="00A601F0" w:rsidP="00A601F0">
      <w:pPr>
        <w:spacing w:line="360" w:lineRule="auto"/>
        <w:ind w:firstLine="1080"/>
        <w:jc w:val="both"/>
        <w:rPr>
          <w:rFonts w:ascii="Arial" w:hAnsi="Arial" w:cs="Arial"/>
          <w:lang w:val="pt-PT"/>
        </w:rPr>
      </w:pPr>
    </w:p>
    <w:p w:rsidR="00A601F0" w:rsidRPr="00A10648" w:rsidRDefault="00A601F0" w:rsidP="00A601F0">
      <w:pPr>
        <w:spacing w:line="360" w:lineRule="auto"/>
        <w:ind w:firstLine="1080"/>
        <w:jc w:val="both"/>
        <w:rPr>
          <w:rFonts w:ascii="Arial" w:hAnsi="Arial" w:cs="Arial"/>
          <w:lang w:val="pt-PT"/>
        </w:rPr>
      </w:pPr>
      <w:r w:rsidRPr="00A10648">
        <w:rPr>
          <w:rFonts w:ascii="Arial" w:hAnsi="Arial" w:cs="Arial"/>
          <w:lang w:val="pt-PT"/>
        </w:rPr>
        <w:t>O conselho superior de acordo com o artigo 8º do Regimento geral, é composto pelos seguintes membros:</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Diretor Geral da Faculdade, seu Presidente;</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Vice-Diretor, seu Vice-Presidente;</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Diretor Administrativo;</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Diretor Acadêmico;</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Chanceler;</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Coordenador Geral do Instituto Superior de Educação - ISE;</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três Coordenadores de Curso eleitos por seus pares;</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três representantes dos Professores, eleitos por seus pares;</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um representante da Comunidade, indicado pelos órgãos de classe;</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 xml:space="preserve">um representante do corpo discente da Faculdade, indicado na forma da legislação vigente para um mandato de um ano, vedada a recondução; </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 xml:space="preserve">um representante da Mantenedora, por ela indicado; </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um representante técnico administrativo, escolhido pelo Presidente do CAS, mediante indicação do pessoal técnico-administrativo, em lista tríplice.</w:t>
      </w:r>
    </w:p>
    <w:p w:rsidR="00A601F0" w:rsidRPr="00A10648" w:rsidRDefault="00A601F0" w:rsidP="00A601F0">
      <w:pPr>
        <w:ind w:firstLine="1080"/>
        <w:jc w:val="both"/>
        <w:rPr>
          <w:rFonts w:ascii="Arial" w:hAnsi="Arial" w:cs="Arial"/>
          <w:b/>
          <w:sz w:val="20"/>
          <w:szCs w:val="20"/>
          <w:lang w:val="pt-PT"/>
        </w:rPr>
      </w:pPr>
    </w:p>
    <w:p w:rsidR="00A601F0" w:rsidRPr="00A10648" w:rsidRDefault="00A601F0" w:rsidP="00A601F0">
      <w:pPr>
        <w:ind w:firstLine="1080"/>
        <w:jc w:val="both"/>
        <w:rPr>
          <w:rFonts w:ascii="Arial" w:hAnsi="Arial" w:cs="Arial"/>
          <w:b/>
          <w:sz w:val="20"/>
          <w:szCs w:val="20"/>
        </w:rPr>
      </w:pPr>
    </w:p>
    <w:p w:rsidR="00A601F0" w:rsidRPr="00A10648" w:rsidRDefault="00A601F0" w:rsidP="00A601F0">
      <w:pPr>
        <w:numPr>
          <w:ilvl w:val="0"/>
          <w:numId w:val="25"/>
        </w:numPr>
        <w:tabs>
          <w:tab w:val="clear" w:pos="1069"/>
        </w:tabs>
        <w:spacing w:line="360" w:lineRule="auto"/>
        <w:ind w:left="0" w:firstLine="1080"/>
        <w:jc w:val="both"/>
        <w:rPr>
          <w:rFonts w:ascii="Arial" w:hAnsi="Arial" w:cs="Arial"/>
          <w:b/>
          <w:bCs/>
          <w:lang w:val="pt-PT"/>
        </w:rPr>
      </w:pPr>
      <w:r w:rsidRPr="00A10648">
        <w:rPr>
          <w:rFonts w:ascii="Arial" w:hAnsi="Arial" w:cs="Arial"/>
          <w:b/>
          <w:bCs/>
          <w:lang w:val="pt-PT"/>
        </w:rPr>
        <w:t>Da Diretoria</w:t>
      </w:r>
    </w:p>
    <w:p w:rsidR="00A601F0" w:rsidRPr="00A10648" w:rsidRDefault="00A601F0" w:rsidP="00A601F0">
      <w:pPr>
        <w:spacing w:line="360" w:lineRule="auto"/>
        <w:ind w:firstLine="709"/>
        <w:jc w:val="both"/>
        <w:rPr>
          <w:rFonts w:ascii="Arial" w:hAnsi="Arial" w:cs="Arial"/>
          <w:lang w:val="pt-PT"/>
        </w:rPr>
      </w:pPr>
    </w:p>
    <w:p w:rsidR="00A601F0" w:rsidRPr="00A10648" w:rsidRDefault="00A601F0" w:rsidP="00A601F0">
      <w:pPr>
        <w:spacing w:line="360" w:lineRule="auto"/>
        <w:ind w:firstLine="1080"/>
        <w:jc w:val="both"/>
        <w:rPr>
          <w:rFonts w:ascii="Arial" w:hAnsi="Arial" w:cs="Arial"/>
          <w:lang w:val="pt-PT"/>
        </w:rPr>
      </w:pPr>
      <w:r w:rsidRPr="00A10648">
        <w:rPr>
          <w:rFonts w:ascii="Arial" w:hAnsi="Arial" w:cs="Arial"/>
          <w:lang w:val="pt-PT"/>
        </w:rPr>
        <w:t>A Diretoria, órgão executivo superior, superintenderá, coordenará e fiscalizará todas as atividades da Faculdade. A Diretoria é exercida pelo Diretor Geral e pelo Vice-Diretor, designados pela entidade mantenedora para um mandato de quatro anos, podendo haver recondução. O Diretor Geral é auxiliado nas suas funções pelo Vice-Diretor, pelo Diretor Administrativo e Diretor Acadêmico.</w:t>
      </w:r>
    </w:p>
    <w:p w:rsidR="00A601F0" w:rsidRPr="00A10648" w:rsidRDefault="00A601F0" w:rsidP="00A601F0">
      <w:pPr>
        <w:spacing w:line="360" w:lineRule="auto"/>
        <w:ind w:firstLine="709"/>
        <w:jc w:val="both"/>
        <w:rPr>
          <w:rFonts w:ascii="Arial" w:hAnsi="Arial" w:cs="Arial"/>
          <w:lang w:val="pt-PT"/>
        </w:rPr>
      </w:pPr>
      <w:r w:rsidRPr="00A10648">
        <w:rPr>
          <w:rFonts w:ascii="Arial" w:hAnsi="Arial" w:cs="Arial"/>
          <w:lang w:val="pt-PT"/>
        </w:rPr>
        <w:t>São atribuições do Diretor Geral:</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promover, em conjunto com o Vice-Diretor e com os Diretores Acadêmico e Administrativo, a integração, o planejamento e a harmonização na execução das atividades da Faculdade;</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representar a Faculdade, interna e externamente, no âmbito de suas atribuições;</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zelar pela observância da legislação do ensino, do regimento e das normas complementares emanadas do órgão colegiado superior da Faculdade;</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lastRenderedPageBreak/>
        <w:t>convocar e presidir as reuniões do Colegiado deliberativo superior (CAS) da Faculdade, com direito a voz e voto, incluído o de qualidade;</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presidir, com direito a voz, qualquer outro colegiado a cuja reunião comparecer;</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elaborar o Plano de Trabalho da Faculdade, no qual conste a proposta orçamentária, submetendo-o à aprovação do CAS e da Mantenedora;</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elaborar o Calendário da Faculdade, encaminhando-o à aprovação do CAS;</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encaminhar a proposta orçamentária, aprovada pelo CAS, para homologação final da entidade mantenedora;</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executar o orçamento aprovado e submeter aos órgãos competentes a prestação de contas anual;</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apresentar ao CAS, no início de cada ano, relatório das atividades da Faculdade desenvolvidas no ano anterior e enviá-lo ao MEC;</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exercer o poder disciplinar na jurisdição de toda a Instituição e zelar pela manutenção da ordem no âmbito da Faculdade;</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praticar todos os atos superiores inerentes à administração dos recursos humanos, financeiros e materiais da Faculdade nos termos do Regimento;</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designar e dar posse aos Diretores Acadêmico e Administrativo, ao Coordenador Geral do Instituto Superior de Educação - ISE, aos Coordenadores de Curso e dirigentes de órgãos de apoio;</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delegar atribuições ao Coordenador Geral do ISE e aos Coordenadores de Curso, bem como a outros dirigentes da Faculdade;</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conferir graus acadêmicos, assinar diplomas, títulos e certificados decorrentes de atividades curriculares e extracurriculares da Faculdade;</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autorizar previamente pronunciamentos públicos dos outros Diretores, do Coordenador Geral do ISE, dos Coordenadores de Curso, ou sobre assuntos que envolvam, de alguma forma, responsabilidade da Faculdade;</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exercer o direito de pedido de reexame, no prazo de dez dias úteis, das decisões do CAS;</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resolver os casos de natureza urgente que impliquem matéria duvidosa ou omissa neste regimento, ad referendum do órgão competente;</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desenvolver relacionamento harmônico da Faculdade com a sua entidade Mantenedora e com a comunidade externa;</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lastRenderedPageBreak/>
        <w:t>estabelecer critérios, apreciar e emitir parecer sobre os projetos de ensino, pesquisa e extensão da Faculdade, bem como responder a consultas relacionadas a essas funções;</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deliberar sobre representações relativas ao ensino, pesquisa e extensão, em primeira e segunda instância e em grau de recurso, nas formas estabelecidas neste regimento;</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emitir parecer sobre criação, alteração ou extinção de anuidades acadêmicas, órgãos de apoio, projetos de pesquisa e programas ou atividades de extensão;</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estabelecer critérios para elaboração e aproveitamento de projetos de pesquisa e atividades de extensão;</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manifestar-se sobre propostas de criação, incorporação, suspensão e fechamento de cursos e habilitações de graduação, de cursos seqüenciais e de pós-graduação;</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 xml:space="preserve">referendar, no âmbito de sua competência, atos do Coordenador Geral do ISE e dos Coordenadores de Curso, praticados na forma ad referendum; </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propor a concessão de prêmios destinados ao estímulo e à recompensa das atividades acadêmicas;</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promover a articulação entre unidades de ensino e demais órgãos acadêmicos nas atividades que exigirem;</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submeter a aprovação do CAS o Plano de Carreira Docente, o Plano de Capacitação Docente e o Plano de Desenvolvimento Institucional;</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submeter a aprovação do CAS o planejamento, normas e a operacionalização da Avaliação Institucional;</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submeter ao CAS a regulamentação da monitoria;</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exercer o poder disciplina, na forma explicitada neste regimento;</w:t>
      </w:r>
    </w:p>
    <w:p w:rsidR="00A601F0" w:rsidRPr="00A10648" w:rsidRDefault="00A601F0" w:rsidP="00A601F0">
      <w:pPr>
        <w:numPr>
          <w:ilvl w:val="1"/>
          <w:numId w:val="25"/>
        </w:numPr>
        <w:tabs>
          <w:tab w:val="clear" w:pos="1789"/>
          <w:tab w:val="left" w:pos="1080"/>
        </w:tabs>
        <w:spacing w:line="360" w:lineRule="auto"/>
        <w:ind w:left="0" w:firstLine="709"/>
        <w:jc w:val="both"/>
        <w:rPr>
          <w:rFonts w:ascii="Arial" w:hAnsi="Arial" w:cs="Arial"/>
          <w:lang w:val="pt-PT"/>
        </w:rPr>
      </w:pPr>
      <w:r w:rsidRPr="00A10648">
        <w:rPr>
          <w:rFonts w:ascii="Arial" w:hAnsi="Arial" w:cs="Arial"/>
          <w:lang w:val="pt-PT"/>
        </w:rPr>
        <w:t>exercer as demais atribuições que, por sua natureza, lhe estiverem afetas;</w:t>
      </w:r>
    </w:p>
    <w:p w:rsidR="00A601F0" w:rsidRPr="00A10648" w:rsidRDefault="00A601F0" w:rsidP="00A601F0">
      <w:pPr>
        <w:numPr>
          <w:ilvl w:val="1"/>
          <w:numId w:val="25"/>
        </w:numPr>
        <w:tabs>
          <w:tab w:val="clear" w:pos="1789"/>
          <w:tab w:val="left" w:pos="1080"/>
        </w:tabs>
        <w:spacing w:line="360" w:lineRule="auto"/>
        <w:ind w:left="0" w:firstLine="709"/>
        <w:jc w:val="both"/>
        <w:rPr>
          <w:lang w:val="pt-PT"/>
        </w:rPr>
      </w:pPr>
      <w:r w:rsidRPr="00A10648">
        <w:rPr>
          <w:rFonts w:ascii="Arial" w:hAnsi="Arial" w:cs="Arial"/>
          <w:lang w:val="pt-PT"/>
        </w:rPr>
        <w:t>praticar todos os demais atos que decorrerem, implícita ou explicitamente, de suas atribuições previstas em lei, no regimento e em ordenamentos internos complementares da Faculdade.</w:t>
      </w:r>
    </w:p>
    <w:p w:rsidR="00960202" w:rsidRDefault="00960202" w:rsidP="00960202">
      <w:pPr>
        <w:spacing w:line="360" w:lineRule="auto"/>
        <w:ind w:left="709"/>
        <w:jc w:val="both"/>
        <w:rPr>
          <w:lang w:val="pt-PT"/>
        </w:rPr>
      </w:pPr>
    </w:p>
    <w:p w:rsidR="00524E84" w:rsidRDefault="00524E84" w:rsidP="00960202">
      <w:pPr>
        <w:spacing w:line="360" w:lineRule="auto"/>
        <w:ind w:left="709"/>
        <w:jc w:val="both"/>
        <w:rPr>
          <w:lang w:val="pt-PT"/>
        </w:rPr>
      </w:pPr>
    </w:p>
    <w:p w:rsidR="00524E84" w:rsidRDefault="00524E84" w:rsidP="00960202">
      <w:pPr>
        <w:spacing w:line="360" w:lineRule="auto"/>
        <w:ind w:left="709"/>
        <w:jc w:val="both"/>
        <w:rPr>
          <w:lang w:val="pt-PT"/>
        </w:rPr>
      </w:pPr>
    </w:p>
    <w:p w:rsidR="00524E84" w:rsidRPr="00A10648" w:rsidRDefault="00524E84" w:rsidP="00960202">
      <w:pPr>
        <w:spacing w:line="360" w:lineRule="auto"/>
        <w:ind w:left="709"/>
        <w:jc w:val="both"/>
        <w:rPr>
          <w:lang w:val="pt-PT"/>
        </w:rPr>
      </w:pPr>
    </w:p>
    <w:p w:rsidR="00A601F0" w:rsidRPr="00A10648" w:rsidRDefault="00A601F0" w:rsidP="00A601F0">
      <w:pPr>
        <w:pStyle w:val="BQuadrosubttulo"/>
        <w:numPr>
          <w:ilvl w:val="0"/>
          <w:numId w:val="25"/>
        </w:numPr>
        <w:tabs>
          <w:tab w:val="clear" w:pos="1069"/>
        </w:tabs>
        <w:snapToGrid/>
        <w:spacing w:line="360" w:lineRule="auto"/>
        <w:ind w:left="0" w:firstLine="1080"/>
        <w:rPr>
          <w:rFonts w:cs="Arial"/>
          <w:b/>
          <w:bCs/>
          <w:sz w:val="24"/>
          <w:szCs w:val="24"/>
          <w:lang w:val="pt-PT"/>
        </w:rPr>
      </w:pPr>
      <w:r w:rsidRPr="00A10648">
        <w:rPr>
          <w:rFonts w:cs="Arial"/>
          <w:b/>
          <w:bCs/>
          <w:sz w:val="24"/>
          <w:szCs w:val="24"/>
          <w:lang w:val="pt-PT"/>
        </w:rPr>
        <w:lastRenderedPageBreak/>
        <w:t>Do Colegiado de Curso</w:t>
      </w:r>
    </w:p>
    <w:p w:rsidR="00A601F0" w:rsidRPr="00A10648" w:rsidRDefault="00A601F0" w:rsidP="00A601F0">
      <w:pPr>
        <w:spacing w:line="360" w:lineRule="auto"/>
        <w:ind w:firstLine="1080"/>
        <w:jc w:val="both"/>
        <w:rPr>
          <w:rFonts w:ascii="Arial" w:hAnsi="Arial" w:cs="Arial"/>
          <w:lang w:val="pt-PT"/>
        </w:rPr>
      </w:pPr>
    </w:p>
    <w:p w:rsidR="00A601F0" w:rsidRPr="00A10648" w:rsidRDefault="00A601F0" w:rsidP="00A601F0">
      <w:pPr>
        <w:spacing w:line="360" w:lineRule="auto"/>
        <w:ind w:firstLine="1080"/>
        <w:jc w:val="both"/>
        <w:rPr>
          <w:rFonts w:ascii="Arial" w:hAnsi="Arial" w:cs="Arial"/>
          <w:lang w:val="pt-PT"/>
        </w:rPr>
      </w:pPr>
      <w:r w:rsidRPr="00A10648">
        <w:rPr>
          <w:rFonts w:ascii="Arial" w:hAnsi="Arial" w:cs="Arial"/>
          <w:lang w:val="pt-PT"/>
        </w:rPr>
        <w:t>O Curso é a unidade básica da Faculdade para todos os efeitos de organização administrativa e didático-científica, sendo integrado pelos representantes dos professores das disciplinas que compõem o seu currículo, pelos alunos nele matriculados e pelo pessoal técnico-administrativo nele lotado.</w:t>
      </w:r>
    </w:p>
    <w:p w:rsidR="00A601F0" w:rsidRPr="00A10648" w:rsidRDefault="00A601F0" w:rsidP="00A601F0">
      <w:pPr>
        <w:spacing w:line="360" w:lineRule="auto"/>
        <w:ind w:firstLine="1080"/>
        <w:jc w:val="both"/>
        <w:rPr>
          <w:rFonts w:ascii="Arial" w:hAnsi="Arial" w:cs="Arial"/>
          <w:lang w:val="pt-PT"/>
        </w:rPr>
      </w:pPr>
      <w:r w:rsidRPr="00A10648">
        <w:rPr>
          <w:rFonts w:ascii="Arial" w:hAnsi="Arial" w:cs="Arial"/>
          <w:lang w:val="pt-PT"/>
        </w:rPr>
        <w:t>O Curso é integrado pelo Colegiado de Curso, para as funções deliberativas e pela Coordenadoria de Curso, para as tarefas executivas.</w:t>
      </w:r>
    </w:p>
    <w:p w:rsidR="00A601F0" w:rsidRPr="00A10648" w:rsidRDefault="00A601F0" w:rsidP="00A601F0">
      <w:pPr>
        <w:spacing w:line="360" w:lineRule="auto"/>
        <w:ind w:firstLine="1080"/>
        <w:jc w:val="both"/>
        <w:rPr>
          <w:rFonts w:ascii="Arial" w:hAnsi="Arial" w:cs="Arial"/>
          <w:lang w:val="pt-PT"/>
        </w:rPr>
      </w:pPr>
      <w:r w:rsidRPr="00A10648">
        <w:rPr>
          <w:rFonts w:ascii="Arial" w:hAnsi="Arial" w:cs="Arial"/>
          <w:lang w:val="pt-PT"/>
        </w:rPr>
        <w:t>O Colegiado de Curso é integrado pelos seguintes membros:</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 xml:space="preserve">o Coordenador de Curso, que o preside; </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cinco representantes do corpo docente do curso, escolhidos por seus pares, com mandato de dois anos, podendo ser reconduzidos;</w:t>
      </w:r>
    </w:p>
    <w:p w:rsidR="00A601F0" w:rsidRPr="00A10648" w:rsidRDefault="00A601F0" w:rsidP="00A601F0">
      <w:pPr>
        <w:numPr>
          <w:ilvl w:val="1"/>
          <w:numId w:val="25"/>
        </w:numPr>
        <w:tabs>
          <w:tab w:val="clear" w:pos="1789"/>
        </w:tabs>
        <w:spacing w:line="360" w:lineRule="auto"/>
        <w:ind w:left="0" w:firstLine="1080"/>
        <w:jc w:val="both"/>
        <w:rPr>
          <w:rFonts w:ascii="Arial" w:hAnsi="Arial" w:cs="Arial"/>
          <w:lang w:val="pt-PT"/>
        </w:rPr>
      </w:pPr>
      <w:r w:rsidRPr="00A10648">
        <w:rPr>
          <w:rFonts w:ascii="Arial" w:hAnsi="Arial" w:cs="Arial"/>
          <w:lang w:val="pt-PT"/>
        </w:rPr>
        <w:t xml:space="preserve">um representante do corpo discente, indicado pelo Diretório ou Centro Acadêmico do Curso, com mandato de um ano, sem direito a recondução. </w:t>
      </w:r>
    </w:p>
    <w:p w:rsidR="00A601F0" w:rsidRPr="00A10648" w:rsidRDefault="00A601F0" w:rsidP="00A601F0">
      <w:pPr>
        <w:spacing w:line="360" w:lineRule="auto"/>
        <w:ind w:firstLine="1080"/>
        <w:jc w:val="both"/>
        <w:rPr>
          <w:rFonts w:ascii="Arial" w:hAnsi="Arial" w:cs="Arial"/>
          <w:lang w:val="pt-PT"/>
        </w:rPr>
      </w:pPr>
      <w:r w:rsidRPr="00A10648">
        <w:rPr>
          <w:rFonts w:ascii="Arial" w:hAnsi="Arial" w:cs="Arial"/>
          <w:lang w:val="pt-PT"/>
        </w:rPr>
        <w:t>O Coordenador de Curso é escolhido e designado pelo Diretor Geral, para mandato de dois anos, juntamente com o seu suplente, que o substitui nas faltas e impedimentos eventuais.</w:t>
      </w:r>
    </w:p>
    <w:p w:rsidR="00A601F0" w:rsidRPr="00A10648" w:rsidRDefault="00A601F0" w:rsidP="00A601F0">
      <w:pPr>
        <w:ind w:firstLine="1080"/>
        <w:jc w:val="both"/>
        <w:rPr>
          <w:rFonts w:ascii="Arial" w:hAnsi="Arial" w:cs="Arial"/>
          <w:b/>
          <w:sz w:val="20"/>
          <w:szCs w:val="20"/>
          <w:lang w:val="pt-PT"/>
        </w:rPr>
      </w:pPr>
    </w:p>
    <w:p w:rsidR="00A601F0" w:rsidRPr="00A10648" w:rsidRDefault="00A601F0" w:rsidP="00A601F0">
      <w:pPr>
        <w:ind w:firstLine="1080"/>
        <w:jc w:val="both"/>
        <w:rPr>
          <w:rFonts w:ascii="Arial" w:hAnsi="Arial" w:cs="Arial"/>
          <w:b/>
          <w:sz w:val="20"/>
          <w:szCs w:val="20"/>
        </w:rPr>
      </w:pPr>
    </w:p>
    <w:p w:rsidR="00A601F0" w:rsidRPr="00A10648" w:rsidRDefault="00960202" w:rsidP="00C9363F">
      <w:pPr>
        <w:pStyle w:val="Aa2"/>
      </w:pPr>
      <w:bookmarkStart w:id="37" w:name="_Toc25750374"/>
      <w:bookmarkStart w:id="38" w:name="_Toc67796664"/>
      <w:bookmarkStart w:id="39" w:name="_Toc69618493"/>
      <w:bookmarkStart w:id="40" w:name="_Toc257839252"/>
      <w:r w:rsidRPr="00A10648">
        <w:t xml:space="preserve">8.3  </w:t>
      </w:r>
      <w:r w:rsidR="00A601F0" w:rsidRPr="00A10648">
        <w:t>Relações e parcerias com a comunidade</w:t>
      </w:r>
      <w:bookmarkEnd w:id="37"/>
      <w:bookmarkEnd w:id="38"/>
      <w:bookmarkEnd w:id="39"/>
      <w:bookmarkEnd w:id="40"/>
    </w:p>
    <w:p w:rsidR="00A601F0" w:rsidRPr="00A10648" w:rsidRDefault="00A601F0" w:rsidP="00A601F0">
      <w:pPr>
        <w:rPr>
          <w:lang w:val="pt-PT"/>
        </w:rPr>
      </w:pPr>
    </w:p>
    <w:p w:rsidR="00A601F0" w:rsidRPr="00A10648" w:rsidRDefault="00A601F0" w:rsidP="00A601F0">
      <w:pPr>
        <w:rPr>
          <w:lang w:val="pt-PT"/>
        </w:rPr>
      </w:pPr>
    </w:p>
    <w:p w:rsidR="00A601F0" w:rsidRPr="00A10648" w:rsidRDefault="00A601F0" w:rsidP="00A601F0">
      <w:pPr>
        <w:spacing w:line="360" w:lineRule="auto"/>
        <w:ind w:firstLine="1080"/>
        <w:jc w:val="both"/>
        <w:rPr>
          <w:rFonts w:ascii="Arial" w:hAnsi="Arial" w:cs="Arial"/>
          <w:szCs w:val="20"/>
          <w:lang w:val="pt-PT"/>
        </w:rPr>
      </w:pPr>
      <w:r w:rsidRPr="00A10648">
        <w:rPr>
          <w:rFonts w:ascii="Arial" w:hAnsi="Arial" w:cs="Arial"/>
          <w:szCs w:val="20"/>
          <w:lang w:val="pt-PT"/>
        </w:rPr>
        <w:t xml:space="preserve">A </w:t>
      </w:r>
      <w:r w:rsidRPr="00A10648">
        <w:rPr>
          <w:rFonts w:ascii="Arial" w:hAnsi="Arial" w:cs="Arial"/>
          <w:b/>
          <w:bCs/>
          <w:szCs w:val="20"/>
          <w:lang w:val="pt-PT"/>
        </w:rPr>
        <w:t>Faculdade</w:t>
      </w:r>
      <w:r w:rsidRPr="00A10648">
        <w:rPr>
          <w:rFonts w:ascii="Arial" w:hAnsi="Arial" w:cs="Arial"/>
          <w:szCs w:val="20"/>
          <w:lang w:val="pt-PT"/>
        </w:rPr>
        <w:t xml:space="preserve"> </w:t>
      </w:r>
      <w:r w:rsidRPr="00A10648">
        <w:rPr>
          <w:rFonts w:ascii="Arial" w:hAnsi="Arial" w:cs="Arial"/>
          <w:b/>
          <w:bCs/>
          <w:szCs w:val="20"/>
          <w:lang w:val="pt-PT"/>
        </w:rPr>
        <w:t>Luciano Feijão</w:t>
      </w:r>
      <w:r w:rsidRPr="00A10648">
        <w:rPr>
          <w:rFonts w:ascii="Arial" w:hAnsi="Arial" w:cs="Arial"/>
          <w:szCs w:val="20"/>
          <w:lang w:val="pt-PT"/>
        </w:rPr>
        <w:t xml:space="preserve"> tem também uma função social no meio em que atua. Seus corpos funcionais, sua estrutura organizacional e seu instrumental tecnológico devem ser postos à disposição das comunidades da sua área geo-educacional, com vistas à prática da cidadania, ao progresso sócio-econômico-cultural e ao aperfeiçoamento de órgãos e entidades públicas e privadas. É esse o exercício pleno do papel de educar, de formar quadros de recursos humanos e de ser agente promotor de mudanças e de progresso.</w:t>
      </w:r>
    </w:p>
    <w:p w:rsidR="00A601F0" w:rsidRPr="00A10648" w:rsidRDefault="00A601F0" w:rsidP="00A601F0">
      <w:pPr>
        <w:spacing w:line="360" w:lineRule="auto"/>
        <w:ind w:firstLine="1080"/>
        <w:jc w:val="both"/>
        <w:rPr>
          <w:rFonts w:ascii="Arial" w:hAnsi="Arial" w:cs="Arial"/>
          <w:szCs w:val="20"/>
          <w:lang w:val="pt-PT"/>
        </w:rPr>
      </w:pPr>
      <w:r w:rsidRPr="00A10648">
        <w:rPr>
          <w:rFonts w:ascii="Arial" w:hAnsi="Arial" w:cs="Arial"/>
          <w:szCs w:val="20"/>
          <w:lang w:val="pt-PT"/>
        </w:rPr>
        <w:t xml:space="preserve"> A </w:t>
      </w:r>
      <w:r w:rsidRPr="00A10648">
        <w:rPr>
          <w:rFonts w:ascii="Arial" w:hAnsi="Arial" w:cs="Arial"/>
          <w:b/>
          <w:bCs/>
          <w:szCs w:val="20"/>
          <w:lang w:val="pt-PT"/>
        </w:rPr>
        <w:t>Faculdade</w:t>
      </w:r>
      <w:r w:rsidRPr="00A10648">
        <w:rPr>
          <w:rFonts w:ascii="Arial" w:hAnsi="Arial" w:cs="Arial"/>
          <w:szCs w:val="20"/>
          <w:lang w:val="pt-PT"/>
        </w:rPr>
        <w:t xml:space="preserve"> </w:t>
      </w:r>
      <w:r w:rsidRPr="00A10648">
        <w:rPr>
          <w:rFonts w:ascii="Arial" w:hAnsi="Arial" w:cs="Arial"/>
          <w:b/>
          <w:bCs/>
          <w:szCs w:val="20"/>
          <w:lang w:val="pt-PT"/>
        </w:rPr>
        <w:t>Luciano Feijão,</w:t>
      </w:r>
      <w:r w:rsidRPr="00A10648">
        <w:rPr>
          <w:rFonts w:ascii="Arial" w:hAnsi="Arial" w:cs="Arial"/>
          <w:szCs w:val="20"/>
          <w:lang w:val="pt-PT"/>
        </w:rPr>
        <w:t xml:space="preserve"> conhece a comunidade envolvente, cujos dados e indicadores sociais habilitam os professores e alunos a trabalhar em programas extensionais e de serviços, estabelecendo mecanismos de colaboração permanente, principalmente com o setor empresarial para intercâmbio de experiências e transferência de conhecimentos. </w:t>
      </w:r>
    </w:p>
    <w:p w:rsidR="00A601F0" w:rsidRPr="00A10648" w:rsidRDefault="00A601F0" w:rsidP="00A601F0">
      <w:pPr>
        <w:spacing w:line="360" w:lineRule="auto"/>
        <w:ind w:firstLine="1080"/>
        <w:jc w:val="both"/>
        <w:rPr>
          <w:rFonts w:ascii="Arial" w:hAnsi="Arial" w:cs="Arial"/>
          <w:szCs w:val="20"/>
          <w:lang w:val="pt-PT"/>
        </w:rPr>
      </w:pPr>
      <w:r w:rsidRPr="00A10648">
        <w:rPr>
          <w:rFonts w:ascii="Arial" w:hAnsi="Arial" w:cs="Arial"/>
          <w:szCs w:val="20"/>
          <w:lang w:val="pt-PT"/>
        </w:rPr>
        <w:t xml:space="preserve">A celebração de parcerias com empresas públicas e privadas assume relevância nessa missão de assumir o compromisso de ser uma Instituição de </w:t>
      </w:r>
      <w:r w:rsidRPr="00A10648">
        <w:rPr>
          <w:rFonts w:ascii="Arial" w:hAnsi="Arial" w:cs="Arial"/>
          <w:szCs w:val="20"/>
          <w:lang w:val="pt-PT"/>
        </w:rPr>
        <w:lastRenderedPageBreak/>
        <w:t>referência para a Região nordeste oferecendo subsídios à alteração da estrutura produtiva e à modernização da economia regional, visando ao desenvolvimento econômico e social, inclusive com vistas a assegurar estágios aos alunos dos cursos que ofereça.</w:t>
      </w:r>
    </w:p>
    <w:p w:rsidR="00A601F0" w:rsidRPr="00A10648" w:rsidRDefault="00A601F0" w:rsidP="00A601F0">
      <w:pPr>
        <w:spacing w:line="360" w:lineRule="auto"/>
        <w:ind w:firstLine="1080"/>
        <w:jc w:val="both"/>
        <w:rPr>
          <w:rFonts w:ascii="Arial" w:hAnsi="Arial" w:cs="Arial"/>
          <w:szCs w:val="20"/>
          <w:lang w:val="pt-PT"/>
        </w:rPr>
      </w:pPr>
      <w:r w:rsidRPr="00A10648">
        <w:rPr>
          <w:rFonts w:ascii="Arial" w:hAnsi="Arial" w:cs="Arial"/>
          <w:szCs w:val="20"/>
          <w:lang w:val="pt-PT"/>
        </w:rPr>
        <w:t xml:space="preserve">Nas parcerias e convênios, a </w:t>
      </w:r>
      <w:r w:rsidRPr="00A10648">
        <w:rPr>
          <w:rFonts w:ascii="Arial" w:hAnsi="Arial" w:cs="Arial"/>
          <w:b/>
          <w:bCs/>
          <w:szCs w:val="20"/>
          <w:lang w:val="pt-PT"/>
        </w:rPr>
        <w:t>Faculdade Luciano Feijão</w:t>
      </w:r>
      <w:r w:rsidRPr="00A10648">
        <w:rPr>
          <w:rFonts w:ascii="Arial" w:hAnsi="Arial" w:cs="Arial"/>
          <w:szCs w:val="20"/>
          <w:lang w:val="pt-PT"/>
        </w:rPr>
        <w:t xml:space="preserve"> incentivará a participação docente e discente, facultando-lhes perceber vantagens em casos de produção industrial, tecnológica ou intelectual, em assessoramento a entidades externas, em participação em colegiados administrativos.</w:t>
      </w:r>
    </w:p>
    <w:p w:rsidR="00A601F0" w:rsidRPr="00A10648" w:rsidRDefault="00A601F0" w:rsidP="00A601F0">
      <w:pPr>
        <w:spacing w:line="360" w:lineRule="auto"/>
        <w:ind w:firstLine="1080"/>
        <w:jc w:val="both"/>
        <w:rPr>
          <w:rFonts w:ascii="Arial" w:hAnsi="Arial" w:cs="Arial"/>
          <w:szCs w:val="20"/>
          <w:lang w:val="pt-PT"/>
        </w:rPr>
      </w:pPr>
      <w:r w:rsidRPr="00A10648">
        <w:rPr>
          <w:rFonts w:ascii="Arial" w:hAnsi="Arial" w:cs="Arial"/>
          <w:szCs w:val="20"/>
          <w:lang w:val="pt-PT"/>
        </w:rPr>
        <w:t>As entidades de classe, grêmios lítero-desportivos e associações de bairros das comunidades do entorno participam dos eventos culturais, seminários e encontros de estudos realizados pela Faculdade, por meio de representantes, como forma de conhecimento recíproco e ajuda mútua para superar os desafios postos pelas gritantes diferenças qualitativas de nível de vida e de modernização das estruturas sócio-econômicas regionais.</w:t>
      </w:r>
    </w:p>
    <w:p w:rsidR="00A601F0" w:rsidRPr="00A10648" w:rsidRDefault="00A601F0" w:rsidP="00A601F0">
      <w:pPr>
        <w:spacing w:line="360" w:lineRule="auto"/>
        <w:ind w:firstLine="1080"/>
        <w:jc w:val="both"/>
        <w:rPr>
          <w:rFonts w:ascii="Arial" w:hAnsi="Arial" w:cs="Arial"/>
          <w:sz w:val="20"/>
          <w:szCs w:val="20"/>
          <w:lang w:val="pt-PT"/>
        </w:rPr>
      </w:pPr>
      <w:r w:rsidRPr="00A10648">
        <w:rPr>
          <w:rFonts w:ascii="Arial" w:hAnsi="Arial" w:cs="Arial"/>
          <w:szCs w:val="20"/>
          <w:lang w:val="pt-PT"/>
        </w:rPr>
        <w:t xml:space="preserve">A Coordenação de Extensão fará bimestralmente uma reunião com a presença de representantes estudantis para avaliar os resultados  das cooperações e as parcerias com as comunidades envolventes, os convênios celebrados com empresas, entidades e órgãos públicos e privados e verificará se tais resultados se afeiçoam aos objetivos institucionais e ao perfil </w:t>
      </w:r>
      <w:r w:rsidRPr="00A10648">
        <w:rPr>
          <w:rFonts w:ascii="Arial" w:hAnsi="Arial" w:cs="Arial"/>
          <w:sz w:val="20"/>
          <w:szCs w:val="20"/>
          <w:lang w:val="pt-PT"/>
        </w:rPr>
        <w:t>profissiográfico pretendido.</w:t>
      </w:r>
    </w:p>
    <w:p w:rsidR="00A601F0" w:rsidRPr="00A10648" w:rsidRDefault="00A601F0" w:rsidP="00A43371">
      <w:pPr>
        <w:jc w:val="both"/>
        <w:rPr>
          <w:rFonts w:ascii="Arial" w:hAnsi="Arial" w:cs="Arial"/>
          <w:b/>
          <w:sz w:val="20"/>
          <w:szCs w:val="20"/>
          <w:lang w:val="pt-PT"/>
        </w:rPr>
      </w:pPr>
    </w:p>
    <w:p w:rsidR="00A601F0" w:rsidRPr="00A10648" w:rsidRDefault="00A601F0" w:rsidP="00A43371">
      <w:pPr>
        <w:jc w:val="both"/>
        <w:rPr>
          <w:rFonts w:ascii="Arial" w:hAnsi="Arial" w:cs="Arial"/>
          <w:b/>
          <w:sz w:val="20"/>
          <w:szCs w:val="20"/>
        </w:rPr>
      </w:pPr>
    </w:p>
    <w:p w:rsidR="005906DA" w:rsidRPr="00A10648" w:rsidRDefault="00960202" w:rsidP="00C9363F">
      <w:pPr>
        <w:pStyle w:val="Aa2"/>
      </w:pPr>
      <w:bookmarkStart w:id="41" w:name="_Toc67796666"/>
      <w:bookmarkStart w:id="42" w:name="_Toc69618495"/>
      <w:bookmarkStart w:id="43" w:name="_Toc257839253"/>
      <w:r w:rsidRPr="00A10648">
        <w:rPr>
          <w:snapToGrid w:val="0"/>
        </w:rPr>
        <w:t xml:space="preserve">8.4 </w:t>
      </w:r>
      <w:r w:rsidR="002360BF" w:rsidRPr="00A10648">
        <w:rPr>
          <w:snapToGrid w:val="0"/>
        </w:rPr>
        <w:tab/>
      </w:r>
      <w:r w:rsidR="005906DA" w:rsidRPr="00A10648">
        <w:rPr>
          <w:snapToGrid w:val="0"/>
        </w:rPr>
        <w:t>Integração entre</w:t>
      </w:r>
      <w:r w:rsidR="005906DA" w:rsidRPr="00A10648">
        <w:t xml:space="preserve"> gestão administrativa, órgãos colegiados e comunidade acadêmica</w:t>
      </w:r>
      <w:bookmarkEnd w:id="41"/>
      <w:bookmarkEnd w:id="42"/>
      <w:bookmarkEnd w:id="43"/>
    </w:p>
    <w:p w:rsidR="005906DA" w:rsidRPr="00A10648" w:rsidRDefault="005906DA" w:rsidP="005906DA">
      <w:pPr>
        <w:spacing w:line="360" w:lineRule="auto"/>
        <w:jc w:val="both"/>
        <w:rPr>
          <w:rFonts w:ascii="Arial" w:hAnsi="Arial" w:cs="Arial"/>
          <w:sz w:val="20"/>
          <w:szCs w:val="20"/>
          <w:lang w:val="pt-PT"/>
        </w:rPr>
      </w:pPr>
    </w:p>
    <w:p w:rsidR="005906DA" w:rsidRPr="00A10648" w:rsidRDefault="005906DA" w:rsidP="005906DA">
      <w:pPr>
        <w:spacing w:line="360" w:lineRule="auto"/>
        <w:ind w:firstLine="1080"/>
        <w:jc w:val="both"/>
        <w:rPr>
          <w:rFonts w:ascii="Arial" w:hAnsi="Arial" w:cs="Arial"/>
          <w:szCs w:val="20"/>
          <w:lang w:val="pt-PT"/>
        </w:rPr>
      </w:pPr>
      <w:r w:rsidRPr="00A10648">
        <w:rPr>
          <w:rFonts w:ascii="Arial" w:hAnsi="Arial" w:cs="Arial"/>
          <w:szCs w:val="20"/>
          <w:lang w:val="pt-PT"/>
        </w:rPr>
        <w:t xml:space="preserve">A </w:t>
      </w:r>
      <w:r w:rsidRPr="00A10648">
        <w:rPr>
          <w:rFonts w:ascii="Arial" w:hAnsi="Arial" w:cs="Arial"/>
          <w:b/>
          <w:bCs/>
          <w:szCs w:val="20"/>
          <w:lang w:val="pt-PT"/>
        </w:rPr>
        <w:t xml:space="preserve">Faculdade Luciano Feijão, </w:t>
      </w:r>
      <w:r w:rsidRPr="00A10648">
        <w:rPr>
          <w:rFonts w:ascii="Arial" w:hAnsi="Arial" w:cs="Arial"/>
          <w:szCs w:val="20"/>
          <w:lang w:val="pt-PT"/>
        </w:rPr>
        <w:t>por meio de seu Regimento Geral assegura como forma de aplicação do princípio de gestão democrática, a integração entre a gestão administrativa, os seus órgãos colegiados e os cursos em suas diversas modalidades.</w:t>
      </w:r>
    </w:p>
    <w:p w:rsidR="005906DA" w:rsidRPr="00A10648" w:rsidRDefault="005906DA" w:rsidP="005906DA">
      <w:pPr>
        <w:spacing w:line="360" w:lineRule="auto"/>
        <w:ind w:firstLine="1080"/>
        <w:jc w:val="both"/>
        <w:rPr>
          <w:rFonts w:ascii="Arial" w:hAnsi="Arial" w:cs="Arial"/>
          <w:szCs w:val="20"/>
          <w:lang w:val="pt-PT"/>
        </w:rPr>
      </w:pPr>
      <w:r w:rsidRPr="00A10648">
        <w:rPr>
          <w:rFonts w:ascii="Arial" w:hAnsi="Arial" w:cs="Arial"/>
          <w:szCs w:val="20"/>
          <w:lang w:val="pt-PT"/>
        </w:rPr>
        <w:t>Para tanto, foram instituídos órgãos colegiados deliberativos superiores com a participação de membros de sua comunidade, da comunidade local e da representatividade legal do corpo docente, discente e administrativo.</w:t>
      </w:r>
    </w:p>
    <w:p w:rsidR="005906DA" w:rsidRPr="00A10648" w:rsidRDefault="005906DA" w:rsidP="005906DA">
      <w:pPr>
        <w:spacing w:line="360" w:lineRule="auto"/>
        <w:ind w:firstLine="1080"/>
        <w:jc w:val="both"/>
        <w:rPr>
          <w:rFonts w:ascii="Arial" w:hAnsi="Arial" w:cs="Arial"/>
          <w:szCs w:val="20"/>
          <w:lang w:val="pt-PT"/>
        </w:rPr>
      </w:pPr>
      <w:r w:rsidRPr="00A10648">
        <w:rPr>
          <w:rFonts w:ascii="Arial" w:hAnsi="Arial" w:cs="Arial"/>
          <w:szCs w:val="20"/>
          <w:lang w:val="pt-PT"/>
        </w:rPr>
        <w:t>Assim sendo, estabelece as responsabilidades e áreas de competência da mantenedora e da mantida, o que permite e promove, conseqüentemente, a democratização do conhecimento, mediante a liberdade de aprender, ensinar, pesquisar e divulgar a cultura, o pensamento, a arte e o saber.</w:t>
      </w:r>
    </w:p>
    <w:p w:rsidR="00A601F0" w:rsidRPr="00A10648" w:rsidRDefault="00A601F0" w:rsidP="00A43371">
      <w:pPr>
        <w:jc w:val="both"/>
        <w:rPr>
          <w:rFonts w:ascii="Arial" w:hAnsi="Arial" w:cs="Arial"/>
          <w:b/>
          <w:sz w:val="20"/>
          <w:szCs w:val="20"/>
          <w:lang w:val="pt-PT"/>
        </w:rPr>
      </w:pPr>
    </w:p>
    <w:p w:rsidR="00A601F0" w:rsidRPr="00A10648" w:rsidRDefault="00A601F0" w:rsidP="00A43371">
      <w:pPr>
        <w:jc w:val="both"/>
        <w:rPr>
          <w:rFonts w:ascii="Arial" w:hAnsi="Arial" w:cs="Arial"/>
          <w:b/>
          <w:sz w:val="20"/>
          <w:szCs w:val="20"/>
        </w:rPr>
      </w:pPr>
    </w:p>
    <w:p w:rsidR="006A4801" w:rsidRPr="00A10648" w:rsidRDefault="006A4801" w:rsidP="00A43371">
      <w:pPr>
        <w:jc w:val="both"/>
        <w:rPr>
          <w:rFonts w:ascii="Arial" w:hAnsi="Arial" w:cs="Arial"/>
          <w:b/>
          <w:sz w:val="20"/>
          <w:szCs w:val="20"/>
        </w:rPr>
      </w:pPr>
    </w:p>
    <w:p w:rsidR="00C653C7" w:rsidRPr="00A10648" w:rsidRDefault="00C653C7" w:rsidP="00C653C7">
      <w:pPr>
        <w:pBdr>
          <w:top w:val="single" w:sz="4" w:space="1" w:color="auto"/>
          <w:left w:val="single" w:sz="4" w:space="4" w:color="auto"/>
          <w:bottom w:val="single" w:sz="4" w:space="1" w:color="auto"/>
          <w:right w:val="single" w:sz="4" w:space="4" w:color="auto"/>
        </w:pBdr>
        <w:shd w:val="clear" w:color="auto" w:fill="BFBFBF"/>
        <w:ind w:left="360" w:hanging="360"/>
        <w:jc w:val="both"/>
        <w:rPr>
          <w:rFonts w:ascii="Arial" w:hAnsi="Arial" w:cs="Arial"/>
          <w:b/>
          <w:szCs w:val="20"/>
        </w:rPr>
      </w:pPr>
      <w:r w:rsidRPr="00A10648">
        <w:rPr>
          <w:rFonts w:ascii="Arial" w:hAnsi="Arial" w:cs="Arial"/>
          <w:b/>
          <w:szCs w:val="20"/>
        </w:rPr>
        <w:t xml:space="preserve">DIMENSÃO </w:t>
      </w:r>
      <w:r>
        <w:rPr>
          <w:rFonts w:ascii="Arial" w:hAnsi="Arial" w:cs="Arial"/>
          <w:b/>
          <w:szCs w:val="20"/>
        </w:rPr>
        <w:t>6</w:t>
      </w:r>
      <w:r w:rsidRPr="00A10648">
        <w:rPr>
          <w:rFonts w:ascii="Arial" w:hAnsi="Arial" w:cs="Arial"/>
          <w:b/>
          <w:szCs w:val="20"/>
        </w:rPr>
        <w:t xml:space="preserve">: </w:t>
      </w:r>
      <w:r>
        <w:rPr>
          <w:rFonts w:ascii="Arial" w:hAnsi="Arial" w:cs="Arial"/>
          <w:b/>
          <w:szCs w:val="20"/>
        </w:rPr>
        <w:t>ORGANIZAÇÃO E GESTÃO DA INSTITUIÇÃO</w:t>
      </w:r>
    </w:p>
    <w:p w:rsidR="006A4801" w:rsidRPr="00A10648" w:rsidRDefault="006A4801" w:rsidP="00A43371">
      <w:pPr>
        <w:jc w:val="both"/>
        <w:rPr>
          <w:rFonts w:ascii="Arial" w:hAnsi="Arial" w:cs="Arial"/>
          <w:b/>
          <w:sz w:val="20"/>
          <w:szCs w:val="20"/>
        </w:rPr>
      </w:pPr>
    </w:p>
    <w:p w:rsidR="006A4801" w:rsidRPr="00A10648" w:rsidRDefault="006A4801" w:rsidP="00A43371">
      <w:pPr>
        <w:jc w:val="both"/>
        <w:rPr>
          <w:rFonts w:ascii="Arial" w:hAnsi="Arial" w:cs="Arial"/>
          <w:b/>
          <w:sz w:val="20"/>
          <w:szCs w:val="20"/>
        </w:rPr>
      </w:pPr>
    </w:p>
    <w:p w:rsidR="00CB6CB9" w:rsidRDefault="00CB6CB9" w:rsidP="00CB6CB9">
      <w:pPr>
        <w:tabs>
          <w:tab w:val="left" w:pos="2325"/>
        </w:tabs>
        <w:rPr>
          <w:rFonts w:ascii="Arial" w:hAnsi="Arial" w:cs="Arial"/>
          <w:szCs w:val="20"/>
        </w:rPr>
      </w:pPr>
      <w:r>
        <w:rPr>
          <w:rFonts w:ascii="Arial" w:hAnsi="Arial" w:cs="Arial"/>
          <w:b/>
          <w:szCs w:val="20"/>
        </w:rPr>
        <w:t>Objetivos/Metas</w:t>
      </w:r>
      <w:r>
        <w:rPr>
          <w:rFonts w:ascii="Arial" w:hAnsi="Arial" w:cs="Arial"/>
          <w:b/>
          <w:szCs w:val="20"/>
        </w:rPr>
        <w:tab/>
      </w:r>
    </w:p>
    <w:p w:rsidR="00CB6CB9" w:rsidRDefault="00CB6CB9" w:rsidP="00CB6CB9">
      <w:pPr>
        <w:autoSpaceDE w:val="0"/>
        <w:autoSpaceDN w:val="0"/>
        <w:adjustRightInd w:val="0"/>
        <w:jc w:val="both"/>
        <w:rPr>
          <w:rFonts w:ascii="Arial" w:hAnsi="Arial" w:cs="Arial"/>
        </w:rPr>
      </w:pPr>
    </w:p>
    <w:p w:rsidR="00CB6CB9" w:rsidRDefault="00CB6CB9" w:rsidP="00CB6CB9">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B6CB9">
        <w:rPr>
          <w:rFonts w:ascii="Arial" w:hAnsi="Arial" w:cs="Arial"/>
        </w:rPr>
        <w:t>Adequar e consolidar a integração entre gestão, órgãos colegiados e comunidade acadêmica.</w:t>
      </w:r>
    </w:p>
    <w:p w:rsidR="00CB6CB9" w:rsidRDefault="00CB6CB9" w:rsidP="00CB6CB9">
      <w:pPr>
        <w:autoSpaceDE w:val="0"/>
        <w:autoSpaceDN w:val="0"/>
        <w:adjustRightInd w:val="0"/>
        <w:ind w:left="284" w:hanging="284"/>
        <w:jc w:val="both"/>
        <w:rPr>
          <w:rFonts w:ascii="Arial" w:hAnsi="Arial" w:cs="Arial"/>
        </w:rPr>
      </w:pPr>
    </w:p>
    <w:p w:rsidR="00CB6CB9" w:rsidRDefault="00CB6CB9" w:rsidP="00CB6CB9">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B6CB9">
        <w:rPr>
          <w:rFonts w:ascii="Arial" w:hAnsi="Arial" w:cs="Arial"/>
        </w:rPr>
        <w:t>Perseguir um nível ótimo de satisfação do corpo docente e técnico-administrativo com suas condições de trabalho e outros aspectos vinculados à sua função.</w:t>
      </w:r>
    </w:p>
    <w:p w:rsidR="00CB6CB9" w:rsidRDefault="00CB6CB9" w:rsidP="00CB6CB9">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B6CB9">
        <w:rPr>
          <w:rFonts w:ascii="Arial" w:hAnsi="Arial" w:cs="Arial"/>
        </w:rPr>
        <w:t>Garantir um nível de evasão e de inadimplência do quadro discente que não comprometam a dinâmica dos cursos oferecidos, promovendo condições que viabilizem a permanência dos alunos ao longo do curso.</w:t>
      </w:r>
    </w:p>
    <w:p w:rsidR="00CB6CB9" w:rsidRDefault="00CB6CB9" w:rsidP="00CB6CB9">
      <w:pPr>
        <w:autoSpaceDE w:val="0"/>
        <w:autoSpaceDN w:val="0"/>
        <w:adjustRightInd w:val="0"/>
        <w:ind w:left="284" w:hanging="284"/>
        <w:jc w:val="both"/>
        <w:rPr>
          <w:rFonts w:ascii="Arial" w:hAnsi="Arial" w:cs="Arial"/>
        </w:rPr>
      </w:pPr>
    </w:p>
    <w:p w:rsidR="00CB6CB9" w:rsidRDefault="00CB6CB9" w:rsidP="00CB6CB9">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B6CB9">
        <w:rPr>
          <w:rFonts w:ascii="Arial" w:hAnsi="Arial" w:cs="Arial"/>
        </w:rPr>
        <w:t>Consolidar os Programas de Apoio aos Discente</w:t>
      </w:r>
      <w:r>
        <w:rPr>
          <w:rFonts w:ascii="Arial" w:hAnsi="Arial" w:cs="Arial"/>
        </w:rPr>
        <w:t>s.</w:t>
      </w:r>
    </w:p>
    <w:p w:rsidR="00CB6CB9" w:rsidRDefault="00CB6CB9" w:rsidP="00CB6CB9">
      <w:pPr>
        <w:autoSpaceDE w:val="0"/>
        <w:autoSpaceDN w:val="0"/>
        <w:adjustRightInd w:val="0"/>
        <w:ind w:left="284" w:hanging="284"/>
        <w:jc w:val="both"/>
        <w:rPr>
          <w:rFonts w:ascii="Arial" w:hAnsi="Arial" w:cs="Arial"/>
        </w:rPr>
      </w:pPr>
    </w:p>
    <w:p w:rsidR="00CB6CB9" w:rsidRDefault="00CB6CB9" w:rsidP="00CB6CB9">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B6CB9">
        <w:rPr>
          <w:rFonts w:ascii="Arial" w:hAnsi="Arial" w:cs="Arial"/>
        </w:rPr>
        <w:t>Aperfeiçoar os procedimentos para padronização do protocolo de processos, promovendo a racionalização e a transparência da gestão da instituição.</w:t>
      </w:r>
    </w:p>
    <w:p w:rsidR="00CB6CB9" w:rsidRDefault="00CB6CB9" w:rsidP="00CB6CB9">
      <w:pPr>
        <w:autoSpaceDE w:val="0"/>
        <w:autoSpaceDN w:val="0"/>
        <w:adjustRightInd w:val="0"/>
        <w:ind w:left="284" w:hanging="284"/>
        <w:jc w:val="both"/>
        <w:rPr>
          <w:rFonts w:ascii="Arial" w:hAnsi="Arial" w:cs="Arial"/>
        </w:rPr>
      </w:pPr>
    </w:p>
    <w:p w:rsidR="00CB6CB9" w:rsidRDefault="00CB6CB9" w:rsidP="00CB6CB9">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B6CB9">
        <w:rPr>
          <w:rFonts w:ascii="Arial" w:hAnsi="Arial" w:cs="Arial"/>
        </w:rPr>
        <w:t>Promover processos educativos (aulas, disciplinas, palestras, cursos, oficinas, campanhas, eventos) sobre educação ambiental e sustentabilidade, para diferentes públicos da faculdade.</w:t>
      </w:r>
    </w:p>
    <w:p w:rsidR="00CB6CB9" w:rsidRDefault="00CB6CB9" w:rsidP="00CB6CB9">
      <w:pPr>
        <w:autoSpaceDE w:val="0"/>
        <w:autoSpaceDN w:val="0"/>
        <w:adjustRightInd w:val="0"/>
        <w:ind w:left="284" w:hanging="284"/>
        <w:jc w:val="both"/>
        <w:rPr>
          <w:rFonts w:ascii="Arial" w:hAnsi="Arial" w:cs="Arial"/>
        </w:rPr>
      </w:pPr>
    </w:p>
    <w:p w:rsidR="00CB6CB9" w:rsidRDefault="00CB6CB9" w:rsidP="00CB6CB9">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B6CB9">
        <w:rPr>
          <w:rFonts w:ascii="Arial" w:hAnsi="Arial" w:cs="Arial"/>
        </w:rPr>
        <w:t>Ampliar e diversificar ações sustentáveis como: Programa FLF Recicla; Programas de Uso Racional de Energia e de Água.</w:t>
      </w:r>
    </w:p>
    <w:p w:rsidR="00CB6CB9" w:rsidRDefault="00CB6CB9" w:rsidP="00CB6CB9">
      <w:pPr>
        <w:autoSpaceDE w:val="0"/>
        <w:autoSpaceDN w:val="0"/>
        <w:adjustRightInd w:val="0"/>
        <w:ind w:left="284" w:hanging="284"/>
        <w:jc w:val="both"/>
        <w:rPr>
          <w:rFonts w:ascii="Arial" w:hAnsi="Arial" w:cs="Arial"/>
        </w:rPr>
      </w:pPr>
    </w:p>
    <w:p w:rsidR="00CB6CB9" w:rsidRDefault="00CB6CB9" w:rsidP="00CB6CB9">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B6CB9">
        <w:rPr>
          <w:rFonts w:ascii="Arial" w:hAnsi="Arial" w:cs="Arial"/>
        </w:rPr>
        <w:t>Fortalecer e ampliar a política de acessibilidade e mobilidade sustentável, conforme decreto n° 5.296/2004</w:t>
      </w:r>
      <w:r>
        <w:rPr>
          <w:rFonts w:ascii="Arial" w:hAnsi="Arial" w:cs="Arial"/>
        </w:rPr>
        <w:t>.</w:t>
      </w:r>
    </w:p>
    <w:p w:rsidR="00CB6CB9" w:rsidRDefault="00CB6CB9" w:rsidP="00CB6CB9">
      <w:pPr>
        <w:autoSpaceDE w:val="0"/>
        <w:autoSpaceDN w:val="0"/>
        <w:adjustRightInd w:val="0"/>
        <w:ind w:left="284" w:hanging="284"/>
        <w:jc w:val="both"/>
        <w:rPr>
          <w:rFonts w:ascii="Arial" w:hAnsi="Arial" w:cs="Arial"/>
        </w:rPr>
      </w:pPr>
    </w:p>
    <w:p w:rsidR="00CB6CB9" w:rsidRDefault="00CB6CB9" w:rsidP="00CB6CB9">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B6CB9">
        <w:rPr>
          <w:rFonts w:ascii="Arial" w:hAnsi="Arial" w:cs="Arial"/>
        </w:rPr>
        <w:t>Instituir e socializar com a comunidade acadêmica o Guia de Boas Práticas da Educação.</w:t>
      </w:r>
    </w:p>
    <w:p w:rsidR="00CB6CB9" w:rsidRDefault="00CB6CB9" w:rsidP="00CB6CB9">
      <w:pPr>
        <w:autoSpaceDE w:val="0"/>
        <w:autoSpaceDN w:val="0"/>
        <w:adjustRightInd w:val="0"/>
        <w:ind w:left="284" w:hanging="284"/>
        <w:jc w:val="both"/>
        <w:rPr>
          <w:rFonts w:ascii="Arial" w:hAnsi="Arial" w:cs="Arial"/>
        </w:rPr>
      </w:pPr>
    </w:p>
    <w:p w:rsidR="00CB6CB9" w:rsidRPr="00CB6CB9" w:rsidRDefault="00CB6CB9" w:rsidP="00CB6CB9">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CB6CB9">
        <w:rPr>
          <w:rFonts w:ascii="Arial" w:hAnsi="Arial" w:cs="Arial"/>
        </w:rPr>
        <w:t>Definir as diretrizes referentes a criação do Ambiente de Aprendizagem de Geração Digital</w:t>
      </w:r>
    </w:p>
    <w:p w:rsidR="00CB6CB9" w:rsidRDefault="00CB6CB9" w:rsidP="00CB6CB9">
      <w:pPr>
        <w:jc w:val="both"/>
        <w:rPr>
          <w:rFonts w:ascii="Arial" w:hAnsi="Arial" w:cs="Arial"/>
          <w:b/>
          <w:sz w:val="20"/>
          <w:szCs w:val="20"/>
        </w:rPr>
      </w:pPr>
    </w:p>
    <w:p w:rsidR="00CB6CB9" w:rsidRDefault="00CB6CB9" w:rsidP="00CB6CB9">
      <w:pPr>
        <w:tabs>
          <w:tab w:val="left" w:pos="2325"/>
        </w:tabs>
        <w:rPr>
          <w:rFonts w:ascii="Arial" w:hAnsi="Arial" w:cs="Arial"/>
          <w:b/>
          <w:szCs w:val="20"/>
        </w:rPr>
      </w:pPr>
    </w:p>
    <w:p w:rsidR="00524E84" w:rsidRDefault="00524E84" w:rsidP="00CB6CB9">
      <w:pPr>
        <w:tabs>
          <w:tab w:val="left" w:pos="2325"/>
        </w:tabs>
        <w:rPr>
          <w:rFonts w:ascii="Arial" w:hAnsi="Arial"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8211E9" w:rsidRDefault="00524E84"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524E84" w:rsidRPr="006F4B45" w:rsidRDefault="00524E84" w:rsidP="009C5D35">
            <w:pPr>
              <w:autoSpaceDE w:val="0"/>
              <w:autoSpaceDN w:val="0"/>
              <w:adjustRightInd w:val="0"/>
              <w:ind w:left="284" w:hanging="284"/>
              <w:rPr>
                <w:rFonts w:ascii="Arial" w:hAnsi="Arial" w:cs="Arial"/>
              </w:rPr>
            </w:pPr>
            <w:r w:rsidRPr="006F4B45">
              <w:rPr>
                <w:rFonts w:ascii="Arial" w:hAnsi="Arial" w:cs="Arial"/>
                <w:vertAlign w:val="superscript"/>
              </w:rPr>
              <w:t>1</w:t>
            </w:r>
            <w:r>
              <w:rPr>
                <w:rFonts w:ascii="Arial" w:hAnsi="Arial" w:cs="Arial"/>
                <w:vertAlign w:val="superscript"/>
              </w:rPr>
              <w:tab/>
            </w:r>
            <w:r w:rsidRPr="006F4B45">
              <w:rPr>
                <w:rFonts w:ascii="Arial" w:hAnsi="Arial" w:cs="Arial"/>
              </w:rPr>
              <w:t>Reuniões mensais entre Diretores, Coordenadores de Cursos e de Núcleos.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Pr="008211E9" w:rsidRDefault="00524E84" w:rsidP="009C5D35">
            <w:pPr>
              <w:autoSpaceDE w:val="0"/>
              <w:autoSpaceDN w:val="0"/>
              <w:adjustRightInd w:val="0"/>
              <w:ind w:left="284" w:hanging="284"/>
              <w:jc w:val="both"/>
              <w:rPr>
                <w:rFonts w:ascii="Arial" w:hAnsi="Arial" w:cs="Arial"/>
                <w:vertAlign w:val="superscript"/>
              </w:rPr>
            </w:pPr>
          </w:p>
          <w:p w:rsidR="00524E84" w:rsidRDefault="00524E84" w:rsidP="009C5D35">
            <w:pPr>
              <w:autoSpaceDE w:val="0"/>
              <w:autoSpaceDN w:val="0"/>
              <w:adjustRightInd w:val="0"/>
              <w:ind w:left="284" w:hanging="284"/>
              <w:jc w:val="both"/>
              <w:rPr>
                <w:rFonts w:ascii="Arial" w:hAnsi="Arial" w:cs="Arial"/>
              </w:rPr>
            </w:pPr>
            <w:r w:rsidRPr="00F6088A">
              <w:rPr>
                <w:rFonts w:ascii="Arial" w:hAnsi="Arial" w:cs="Arial"/>
                <w:vertAlign w:val="superscript"/>
              </w:rPr>
              <w:t>1</w:t>
            </w:r>
            <w:r>
              <w:rPr>
                <w:rFonts w:ascii="Arial" w:hAnsi="Arial" w:cs="Arial"/>
                <w:vertAlign w:val="superscript"/>
              </w:rPr>
              <w:tab/>
            </w:r>
            <w:r w:rsidRPr="00F6088A">
              <w:rPr>
                <w:rFonts w:ascii="Arial" w:hAnsi="Arial" w:cs="Arial"/>
              </w:rPr>
              <w:t xml:space="preserve">Existência de representatividade com </w:t>
            </w:r>
            <w:r w:rsidRPr="00F6088A">
              <w:rPr>
                <w:rFonts w:ascii="Arial" w:hAnsi="Arial" w:cs="Arial"/>
                <w:i/>
              </w:rPr>
              <w:t xml:space="preserve">quorum </w:t>
            </w:r>
            <w:r w:rsidRPr="00F6088A">
              <w:rPr>
                <w:rFonts w:ascii="Arial" w:hAnsi="Arial" w:cs="Arial"/>
              </w:rPr>
              <w:t>suficiente. As ações planejadas chegam ao alcance de todos.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hAnsi="Arial" w:cs="Arial"/>
                <w:b/>
                <w:szCs w:val="20"/>
              </w:rPr>
            </w:pPr>
          </w:p>
          <w:p w:rsidR="00524E84" w:rsidRDefault="00524E84" w:rsidP="009C5D35">
            <w:pPr>
              <w:autoSpaceDE w:val="0"/>
              <w:autoSpaceDN w:val="0"/>
              <w:adjustRightInd w:val="0"/>
              <w:ind w:left="284" w:hanging="284"/>
              <w:jc w:val="both"/>
              <w:rPr>
                <w:rFonts w:ascii="Arial" w:hAnsi="Arial" w:cs="Arial"/>
                <w:b/>
                <w:szCs w:val="20"/>
              </w:rPr>
            </w:pPr>
          </w:p>
          <w:p w:rsidR="00524E84" w:rsidRPr="008211E9" w:rsidRDefault="00524E8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lastRenderedPageBreak/>
              <w:t>Fragilidades: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rPr>
            </w:pPr>
            <w:r w:rsidRPr="008211E9">
              <w:rPr>
                <w:rFonts w:ascii="Arial" w:hAnsi="Arial" w:cs="Arial"/>
                <w:vertAlign w:val="superscript"/>
              </w:rPr>
              <w:t>1</w:t>
            </w:r>
            <w:r w:rsidRPr="008211E9">
              <w:rPr>
                <w:rFonts w:ascii="Arial" w:hAnsi="Arial" w:cs="Arial"/>
              </w:rPr>
              <w:tab/>
              <w:t>Inexistentes.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tc>
      </w:tr>
    </w:tbl>
    <w:p w:rsidR="00524E84" w:rsidRDefault="00524E84" w:rsidP="00524E84">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6F4B45" w:rsidRDefault="00524E84"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524E84" w:rsidRPr="006F4B45" w:rsidRDefault="00524E84" w:rsidP="009C5D35">
            <w:pPr>
              <w:autoSpaceDE w:val="0"/>
              <w:autoSpaceDN w:val="0"/>
              <w:adjustRightInd w:val="0"/>
              <w:ind w:left="284" w:hanging="284"/>
              <w:rPr>
                <w:rFonts w:ascii="Arial" w:hAnsi="Arial" w:cs="Arial"/>
              </w:rPr>
            </w:pPr>
            <w:r w:rsidRPr="006F4B45">
              <w:rPr>
                <w:rFonts w:ascii="Arial" w:hAnsi="Arial" w:cs="Arial"/>
                <w:vertAlign w:val="superscript"/>
              </w:rPr>
              <w:t>2</w:t>
            </w:r>
            <w:r>
              <w:rPr>
                <w:rFonts w:ascii="Arial" w:hAnsi="Arial" w:cs="Arial"/>
                <w:vertAlign w:val="superscript"/>
              </w:rPr>
              <w:tab/>
            </w:r>
            <w:r w:rsidRPr="006F4B45">
              <w:rPr>
                <w:rFonts w:ascii="Arial" w:hAnsi="Arial" w:cs="Arial"/>
              </w:rPr>
              <w:t>Reuniões mensais entre Coordenadores de Cursos e Professores</w:t>
            </w:r>
            <w:r>
              <w:rPr>
                <w:rFonts w:ascii="Arial" w:hAnsi="Arial" w:cs="Arial"/>
              </w:rPr>
              <w:t>.</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524E84" w:rsidRDefault="00524E84" w:rsidP="009C5D35">
            <w:pPr>
              <w:autoSpaceDE w:val="0"/>
              <w:autoSpaceDN w:val="0"/>
              <w:adjustRightInd w:val="0"/>
              <w:ind w:left="284" w:hanging="284"/>
              <w:jc w:val="both"/>
              <w:rPr>
                <w:rFonts w:ascii="Arial" w:hAnsi="Arial" w:cs="Arial"/>
                <w:vertAlign w:val="superscript"/>
              </w:rPr>
            </w:pPr>
          </w:p>
          <w:p w:rsidR="00524E84" w:rsidRDefault="00524E84" w:rsidP="009C5D35">
            <w:pPr>
              <w:autoSpaceDE w:val="0"/>
              <w:autoSpaceDN w:val="0"/>
              <w:adjustRightInd w:val="0"/>
              <w:ind w:left="284" w:hanging="284"/>
              <w:jc w:val="both"/>
              <w:rPr>
                <w:rFonts w:ascii="Arial" w:hAnsi="Arial" w:cs="Arial"/>
              </w:rPr>
            </w:pPr>
            <w:r w:rsidRPr="00F6088A">
              <w:rPr>
                <w:rFonts w:ascii="Arial" w:hAnsi="Arial" w:cs="Arial"/>
                <w:vertAlign w:val="superscript"/>
              </w:rPr>
              <w:t>2</w:t>
            </w:r>
            <w:r>
              <w:rPr>
                <w:rFonts w:ascii="Arial" w:hAnsi="Arial" w:cs="Arial"/>
                <w:vertAlign w:val="superscript"/>
              </w:rPr>
              <w:tab/>
            </w:r>
            <w:r w:rsidRPr="00F6088A">
              <w:rPr>
                <w:rFonts w:ascii="Arial" w:hAnsi="Arial" w:cs="Arial"/>
              </w:rPr>
              <w:t xml:space="preserve">Estrutura acadêmico-administrativa, para apoio aos docentes. </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rPr>
            </w:pPr>
            <w:r>
              <w:rPr>
                <w:rFonts w:ascii="Arial" w:hAnsi="Arial" w:cs="Arial"/>
                <w:vertAlign w:val="superscript"/>
              </w:rPr>
              <w:t>2</w:t>
            </w:r>
            <w:r w:rsidRPr="008211E9">
              <w:rPr>
                <w:rFonts w:ascii="Arial" w:hAnsi="Arial" w:cs="Arial"/>
              </w:rPr>
              <w:tab/>
              <w:t>Inexistentes.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tc>
      </w:tr>
    </w:tbl>
    <w:p w:rsidR="00524E84" w:rsidRDefault="00524E84" w:rsidP="00524E84">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524E84" w:rsidRPr="008211E9" w:rsidTr="009C5D35">
        <w:tc>
          <w:tcPr>
            <w:tcW w:w="9268" w:type="dxa"/>
          </w:tcPr>
          <w:p w:rsidR="00524E84" w:rsidRPr="006F4B45" w:rsidRDefault="00524E84"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524E84" w:rsidRPr="006F4B45" w:rsidRDefault="00524E84" w:rsidP="009C5D35">
            <w:pPr>
              <w:ind w:left="284" w:hanging="284"/>
              <w:jc w:val="both"/>
              <w:rPr>
                <w:rFonts w:ascii="Arial" w:hAnsi="Arial" w:cs="Arial"/>
                <w:b/>
              </w:rPr>
            </w:pPr>
            <w:r w:rsidRPr="006F4B45">
              <w:rPr>
                <w:rFonts w:ascii="Arial" w:hAnsi="Arial" w:cs="Arial"/>
                <w:vertAlign w:val="superscript"/>
              </w:rPr>
              <w:t>3</w:t>
            </w:r>
            <w:r>
              <w:rPr>
                <w:rFonts w:ascii="Arial" w:hAnsi="Arial" w:cs="Arial"/>
                <w:vertAlign w:val="superscript"/>
              </w:rPr>
              <w:tab/>
            </w:r>
            <w:r w:rsidRPr="006F4B45">
              <w:rPr>
                <w:rFonts w:ascii="Arial" w:hAnsi="Arial" w:cs="Arial"/>
              </w:rPr>
              <w:t>Relatórios extraídos da avaliação institucional interna.</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Default="00524E84" w:rsidP="009C5D35">
            <w:pPr>
              <w:autoSpaceDE w:val="0"/>
              <w:autoSpaceDN w:val="0"/>
              <w:adjustRightInd w:val="0"/>
              <w:ind w:left="284" w:hanging="284"/>
              <w:jc w:val="both"/>
              <w:rPr>
                <w:rFonts w:ascii="Arial" w:hAnsi="Arial" w:cs="Arial"/>
                <w:vertAlign w:val="superscript"/>
              </w:rPr>
            </w:pPr>
            <w:r w:rsidRPr="008211E9">
              <w:rPr>
                <w:rFonts w:ascii="Arial" w:eastAsia="Arial Unicode MS" w:hAnsi="Arial" w:cs="Arial"/>
                <w:b/>
                <w:bCs/>
                <w:szCs w:val="20"/>
              </w:rPr>
              <w:t>Potencialidades:</w:t>
            </w:r>
          </w:p>
          <w:p w:rsidR="00524E84" w:rsidRDefault="00524E84" w:rsidP="009C5D35">
            <w:pPr>
              <w:autoSpaceDE w:val="0"/>
              <w:autoSpaceDN w:val="0"/>
              <w:adjustRightInd w:val="0"/>
              <w:ind w:left="284" w:hanging="284"/>
              <w:jc w:val="both"/>
              <w:rPr>
                <w:rFonts w:ascii="Arial" w:hAnsi="Arial" w:cs="Arial"/>
              </w:rPr>
            </w:pPr>
          </w:p>
          <w:p w:rsidR="00524E84" w:rsidRDefault="00524E84" w:rsidP="009C5D35">
            <w:pPr>
              <w:autoSpaceDE w:val="0"/>
              <w:autoSpaceDN w:val="0"/>
              <w:adjustRightInd w:val="0"/>
              <w:ind w:left="284" w:hanging="284"/>
              <w:jc w:val="both"/>
              <w:rPr>
                <w:rFonts w:ascii="Arial" w:hAnsi="Arial" w:cs="Arial"/>
              </w:rPr>
            </w:pPr>
            <w:r w:rsidRPr="00F6088A">
              <w:rPr>
                <w:rFonts w:ascii="Arial" w:hAnsi="Arial" w:cs="Arial"/>
                <w:vertAlign w:val="superscript"/>
              </w:rPr>
              <w:t>3</w:t>
            </w:r>
            <w:r>
              <w:rPr>
                <w:rFonts w:ascii="Arial" w:hAnsi="Arial" w:cs="Arial"/>
                <w:vertAlign w:val="superscript"/>
              </w:rPr>
              <w:tab/>
            </w:r>
            <w:r w:rsidRPr="00F6088A">
              <w:rPr>
                <w:rFonts w:ascii="Arial" w:hAnsi="Arial" w:cs="Arial"/>
              </w:rPr>
              <w:t xml:space="preserve">Diagnóstico do real sentimento do quadro profissional, além de uma gestão democrática de pessoal. </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524E84" w:rsidRPr="008211E9" w:rsidRDefault="00524E84" w:rsidP="009C5D35">
            <w:pPr>
              <w:autoSpaceDE w:val="0"/>
              <w:autoSpaceDN w:val="0"/>
              <w:adjustRightInd w:val="0"/>
              <w:ind w:left="284" w:hanging="284"/>
              <w:jc w:val="both"/>
              <w:rPr>
                <w:rFonts w:ascii="Arial" w:hAnsi="Arial" w:cs="Arial"/>
                <w:szCs w:val="20"/>
              </w:rPr>
            </w:pPr>
          </w:p>
          <w:p w:rsidR="00524E84" w:rsidRPr="008211E9" w:rsidRDefault="00524E84" w:rsidP="009C5D35">
            <w:pPr>
              <w:autoSpaceDE w:val="0"/>
              <w:autoSpaceDN w:val="0"/>
              <w:adjustRightInd w:val="0"/>
              <w:ind w:left="284" w:hanging="284"/>
              <w:jc w:val="both"/>
              <w:rPr>
                <w:rFonts w:ascii="Arial" w:hAnsi="Arial" w:cs="Arial"/>
              </w:rPr>
            </w:pPr>
            <w:r>
              <w:rPr>
                <w:rFonts w:ascii="Arial" w:hAnsi="Arial" w:cs="Arial"/>
                <w:vertAlign w:val="superscript"/>
              </w:rPr>
              <w:t>3</w:t>
            </w:r>
            <w:r w:rsidRPr="008211E9">
              <w:rPr>
                <w:rFonts w:ascii="Arial" w:hAnsi="Arial" w:cs="Arial"/>
              </w:rPr>
              <w:tab/>
              <w:t>Inexistentes.</w:t>
            </w:r>
          </w:p>
          <w:p w:rsidR="00524E84" w:rsidRPr="008211E9" w:rsidRDefault="00524E84" w:rsidP="009C5D35">
            <w:pPr>
              <w:autoSpaceDE w:val="0"/>
              <w:autoSpaceDN w:val="0"/>
              <w:adjustRightInd w:val="0"/>
              <w:ind w:left="284" w:hanging="284"/>
              <w:jc w:val="both"/>
              <w:rPr>
                <w:rFonts w:ascii="Arial" w:eastAsia="Arial Unicode MS" w:hAnsi="Arial" w:cs="Arial"/>
                <w:b/>
                <w:bCs/>
                <w:szCs w:val="20"/>
              </w:rPr>
            </w:pPr>
          </w:p>
        </w:tc>
      </w:tr>
    </w:tbl>
    <w:p w:rsidR="00524E84" w:rsidRDefault="00524E84" w:rsidP="00524E84">
      <w:pPr>
        <w:ind w:left="284" w:hanging="284"/>
        <w:rPr>
          <w:rFonts w:ascii="Arial" w:hAnsi="Arial" w:cs="Arial"/>
        </w:rPr>
      </w:pPr>
    </w:p>
    <w:p w:rsidR="00524E84" w:rsidRDefault="00524E84" w:rsidP="00CB6CB9">
      <w:pPr>
        <w:tabs>
          <w:tab w:val="left" w:pos="2325"/>
        </w:tabs>
        <w:rPr>
          <w:rFonts w:ascii="Arial" w:hAnsi="Arial" w:cs="Arial"/>
          <w:b/>
          <w:szCs w:val="20"/>
        </w:rPr>
      </w:pPr>
    </w:p>
    <w:p w:rsidR="00192423" w:rsidRPr="00A10648" w:rsidRDefault="002360BF" w:rsidP="00C9363F">
      <w:pPr>
        <w:pStyle w:val="Aa1"/>
      </w:pPr>
      <w:bookmarkStart w:id="44" w:name="_Toc257839254"/>
      <w:r w:rsidRPr="00A10648">
        <w:t>9.</w:t>
      </w:r>
      <w:r w:rsidR="00192423" w:rsidRPr="00A10648">
        <w:t xml:space="preserve"> </w:t>
      </w:r>
      <w:r w:rsidR="000A6436" w:rsidRPr="00A10648">
        <w:t xml:space="preserve"> </w:t>
      </w:r>
      <w:r w:rsidR="00234F10" w:rsidRPr="00A10648">
        <w:t>Infraestrutura</w:t>
      </w:r>
      <w:r w:rsidRPr="00A10648">
        <w:t xml:space="preserve"> Física</w:t>
      </w:r>
      <w:bookmarkEnd w:id="44"/>
    </w:p>
    <w:p w:rsidR="00192423" w:rsidRPr="00A10648" w:rsidRDefault="00192423" w:rsidP="00A43371">
      <w:pPr>
        <w:ind w:firstLine="709"/>
        <w:jc w:val="both"/>
        <w:rPr>
          <w:rFonts w:ascii="Arial" w:hAnsi="Arial" w:cs="Arial"/>
          <w:sz w:val="20"/>
          <w:szCs w:val="20"/>
        </w:rPr>
      </w:pPr>
    </w:p>
    <w:p w:rsidR="000A6436" w:rsidRPr="00A10648" w:rsidRDefault="000A6436" w:rsidP="000A6436">
      <w:pPr>
        <w:spacing w:line="360" w:lineRule="auto"/>
        <w:ind w:firstLine="1080"/>
        <w:jc w:val="both"/>
        <w:rPr>
          <w:rFonts w:ascii="Arial" w:hAnsi="Arial" w:cs="Arial"/>
          <w:sz w:val="20"/>
          <w:szCs w:val="20"/>
        </w:rPr>
      </w:pPr>
    </w:p>
    <w:p w:rsidR="00192423" w:rsidRPr="00A10648" w:rsidRDefault="00192423" w:rsidP="000A6436">
      <w:pPr>
        <w:spacing w:line="360" w:lineRule="auto"/>
        <w:ind w:firstLine="1080"/>
        <w:jc w:val="both"/>
        <w:rPr>
          <w:rFonts w:ascii="Arial" w:hAnsi="Arial" w:cs="Arial"/>
          <w:szCs w:val="20"/>
        </w:rPr>
      </w:pPr>
      <w:r w:rsidRPr="00A10648">
        <w:rPr>
          <w:rFonts w:ascii="Arial" w:hAnsi="Arial" w:cs="Arial"/>
          <w:szCs w:val="20"/>
        </w:rPr>
        <w:t xml:space="preserve">A </w:t>
      </w:r>
      <w:r w:rsidR="00234F10" w:rsidRPr="00A10648">
        <w:rPr>
          <w:rFonts w:ascii="Arial" w:hAnsi="Arial" w:cs="Arial"/>
          <w:szCs w:val="20"/>
        </w:rPr>
        <w:t>infraestrutura</w:t>
      </w:r>
      <w:r w:rsidRPr="00A10648">
        <w:rPr>
          <w:rFonts w:ascii="Arial" w:hAnsi="Arial" w:cs="Arial"/>
          <w:szCs w:val="20"/>
        </w:rPr>
        <w:t xml:space="preserve"> física está à disposição dos alunos para atividades </w:t>
      </w:r>
      <w:r w:rsidR="00234F10" w:rsidRPr="00A10648">
        <w:rPr>
          <w:rFonts w:ascii="Arial" w:hAnsi="Arial" w:cs="Arial"/>
          <w:szCs w:val="20"/>
        </w:rPr>
        <w:t>extraclasse</w:t>
      </w:r>
      <w:r w:rsidRPr="00A10648">
        <w:rPr>
          <w:rFonts w:ascii="Arial" w:hAnsi="Arial" w:cs="Arial"/>
          <w:szCs w:val="20"/>
        </w:rPr>
        <w:t>, desde que pertinentes aos cursos ofertados e dentro dos horários devidamente reservados.</w:t>
      </w:r>
    </w:p>
    <w:p w:rsidR="00192423" w:rsidRPr="00A10648" w:rsidRDefault="00192423" w:rsidP="000A6436">
      <w:pPr>
        <w:spacing w:line="360" w:lineRule="auto"/>
        <w:ind w:firstLine="1080"/>
        <w:jc w:val="both"/>
        <w:rPr>
          <w:rFonts w:ascii="Arial" w:hAnsi="Arial" w:cs="Arial"/>
          <w:szCs w:val="20"/>
        </w:rPr>
      </w:pPr>
      <w:r w:rsidRPr="00A10648">
        <w:rPr>
          <w:rFonts w:ascii="Arial" w:hAnsi="Arial" w:cs="Arial"/>
          <w:szCs w:val="20"/>
        </w:rPr>
        <w:t>As salas de aula estão aparelhadas para turmas de, até, 60 alunos, mas o projeto dos cursos prevê turmas de 40, cada, para possibilitar melhor desempenho docente e discente.</w:t>
      </w:r>
    </w:p>
    <w:p w:rsidR="00192423" w:rsidRPr="00A10648" w:rsidRDefault="00192423" w:rsidP="000A6436">
      <w:pPr>
        <w:spacing w:line="360" w:lineRule="auto"/>
        <w:ind w:firstLine="1080"/>
        <w:jc w:val="both"/>
        <w:rPr>
          <w:rFonts w:ascii="Arial" w:hAnsi="Arial" w:cs="Arial"/>
          <w:szCs w:val="20"/>
        </w:rPr>
      </w:pPr>
      <w:r w:rsidRPr="00A10648">
        <w:rPr>
          <w:rFonts w:ascii="Arial" w:hAnsi="Arial" w:cs="Arial"/>
          <w:szCs w:val="20"/>
        </w:rPr>
        <w:t xml:space="preserve">A localização da </w:t>
      </w:r>
      <w:r w:rsidRPr="00A10648">
        <w:rPr>
          <w:rFonts w:ascii="Arial" w:hAnsi="Arial" w:cs="Arial"/>
          <w:b/>
          <w:bCs/>
          <w:szCs w:val="20"/>
        </w:rPr>
        <w:t>Faculdade Luciano Feijão</w:t>
      </w:r>
      <w:r w:rsidRPr="00A10648">
        <w:rPr>
          <w:rFonts w:ascii="Arial" w:hAnsi="Arial" w:cs="Arial"/>
          <w:szCs w:val="20"/>
        </w:rPr>
        <w:t xml:space="preserve"> permite acesso fácil, sendo o bairro favorecido por serviços de transporte coletivo. As ruas são largas e não oferecem transtornos de engarrafamentos, dispondo de área para estacionamento de motocicletas e carros, seja na parte interna, seja na externa. Há vagas reservadas a </w:t>
      </w:r>
      <w:r w:rsidRPr="00A10648">
        <w:rPr>
          <w:rFonts w:ascii="Arial" w:hAnsi="Arial" w:cs="Arial"/>
          <w:szCs w:val="20"/>
        </w:rPr>
        <w:lastRenderedPageBreak/>
        <w:t>deficientes físicos, devidamente sinalizadas. O corpo docente dispõe de vagas em pátio interno.</w:t>
      </w:r>
    </w:p>
    <w:p w:rsidR="00192423" w:rsidRPr="00A10648" w:rsidRDefault="00192423" w:rsidP="000A6436">
      <w:pPr>
        <w:spacing w:line="360" w:lineRule="auto"/>
        <w:ind w:firstLine="1080"/>
        <w:jc w:val="both"/>
        <w:rPr>
          <w:rFonts w:ascii="Arial" w:hAnsi="Arial" w:cs="Arial"/>
          <w:szCs w:val="20"/>
        </w:rPr>
      </w:pPr>
      <w:r w:rsidRPr="00A10648">
        <w:rPr>
          <w:rFonts w:ascii="Arial" w:hAnsi="Arial" w:cs="Arial"/>
          <w:szCs w:val="20"/>
        </w:rPr>
        <w:t xml:space="preserve">As salas de aula foram projetadas segundo as exigências específicas do ensino superior, particularmente para as aulas noturnas. São amplas e com iluminação natural e artificial adequadas, atendendo às necessidades de todos os cursos oferecidos pela Instituição. No que diz respeito à dimensão providenciou-se espaço físico adequado para o número de usuários e para todos os tipos de atividade desenvolvidos na Instituição. </w:t>
      </w:r>
    </w:p>
    <w:p w:rsidR="00192423" w:rsidRPr="00A10648" w:rsidRDefault="00192423" w:rsidP="000A6436">
      <w:pPr>
        <w:spacing w:line="360" w:lineRule="auto"/>
        <w:ind w:firstLine="1080"/>
        <w:jc w:val="both"/>
        <w:rPr>
          <w:rFonts w:ascii="Arial" w:hAnsi="Arial" w:cs="Arial"/>
          <w:szCs w:val="20"/>
        </w:rPr>
      </w:pPr>
      <w:r w:rsidRPr="00A10648">
        <w:rPr>
          <w:rFonts w:ascii="Arial" w:hAnsi="Arial" w:cs="Arial"/>
          <w:szCs w:val="20"/>
        </w:rPr>
        <w:t>O sistema de ventilação é adequado às necessidades climáticas locais, utilizando-se equipamentos, sempre que necessário.</w:t>
      </w:r>
    </w:p>
    <w:p w:rsidR="00192423" w:rsidRPr="00A10648" w:rsidRDefault="00192423" w:rsidP="000A6436">
      <w:pPr>
        <w:spacing w:line="360" w:lineRule="auto"/>
        <w:ind w:firstLine="1080"/>
        <w:jc w:val="both"/>
        <w:rPr>
          <w:rFonts w:ascii="Arial" w:hAnsi="Arial" w:cs="Arial"/>
          <w:szCs w:val="20"/>
        </w:rPr>
      </w:pPr>
      <w:r w:rsidRPr="00A10648">
        <w:rPr>
          <w:rFonts w:ascii="Arial" w:hAnsi="Arial" w:cs="Arial"/>
          <w:szCs w:val="20"/>
        </w:rPr>
        <w:t>A Instituição prima pelo asseio e limpeza, mantendo as áreas livres varridas e sem lixo, pisos lavados, sem sujeira, poeira e lixo, móveis sem poeira. Os coletores de lixo são colocados em lugares estratégicos, como próximos às salas de aula, nas cantinas, no restaurante, na biblioteca, nas salas de estudo etc. As instalações sanitárias gozam de perfeitas condições de limpeza com pisos, paredes e aparelhos lavados e desinfetados. Para isso, a Instituição mantém pessoal adequado e material de limpeza disponível.</w:t>
      </w:r>
    </w:p>
    <w:p w:rsidR="00192423" w:rsidRPr="00A10648" w:rsidRDefault="00192423" w:rsidP="000A6436">
      <w:pPr>
        <w:spacing w:line="360" w:lineRule="auto"/>
        <w:ind w:firstLine="1080"/>
        <w:jc w:val="both"/>
        <w:rPr>
          <w:rFonts w:ascii="Arial" w:hAnsi="Arial" w:cs="Arial"/>
          <w:szCs w:val="20"/>
        </w:rPr>
      </w:pPr>
      <w:r w:rsidRPr="00A10648">
        <w:rPr>
          <w:rFonts w:ascii="Arial" w:hAnsi="Arial" w:cs="Arial"/>
          <w:szCs w:val="20"/>
        </w:rPr>
        <w:t xml:space="preserve">Dispõe ainda de instalações apropriadas para o processo de ensino-aprendizagem, disponibilizando recursos audiovisuais e equipamentos específicos para cada curso. Os locais de trabalho para os docentes são inteiramente adequados às necessidades atuais, tanto em termos de espaço, quanto em recursos técnicos, mobiliários e equipamentos. </w:t>
      </w:r>
    </w:p>
    <w:p w:rsidR="00192423" w:rsidRPr="00A10648" w:rsidRDefault="00192423" w:rsidP="000A6436">
      <w:pPr>
        <w:spacing w:line="360" w:lineRule="auto"/>
        <w:ind w:firstLine="1080"/>
        <w:jc w:val="both"/>
        <w:rPr>
          <w:rFonts w:ascii="Arial" w:hAnsi="Arial" w:cs="Arial"/>
          <w:szCs w:val="20"/>
        </w:rPr>
      </w:pPr>
      <w:r w:rsidRPr="00A10648">
        <w:rPr>
          <w:rFonts w:ascii="Arial" w:hAnsi="Arial" w:cs="Arial"/>
          <w:szCs w:val="20"/>
        </w:rPr>
        <w:t xml:space="preserve">As instalações têm excelente nível de informatização, com as suas dependências administrativas e acadêmicas servidas com modernos equipamentos. O corpo docente tem livre acesso às informações de secretaria, biblioteca e Internet. </w:t>
      </w:r>
    </w:p>
    <w:p w:rsidR="00192423" w:rsidRPr="00A10648" w:rsidRDefault="00192423" w:rsidP="000A6436">
      <w:pPr>
        <w:spacing w:line="360" w:lineRule="auto"/>
        <w:ind w:firstLine="1080"/>
        <w:jc w:val="both"/>
        <w:rPr>
          <w:rFonts w:ascii="Arial" w:hAnsi="Arial" w:cs="Arial"/>
        </w:rPr>
      </w:pPr>
      <w:r w:rsidRPr="00A10648">
        <w:rPr>
          <w:rFonts w:ascii="Arial" w:hAnsi="Arial" w:cs="Arial"/>
        </w:rPr>
        <w:t>As plantas das instalações encontram-se na Instituição, à disposição das autoridades educacionais.</w:t>
      </w:r>
    </w:p>
    <w:p w:rsidR="00A43371" w:rsidRPr="00A10648" w:rsidRDefault="00A43371" w:rsidP="000A6436">
      <w:pPr>
        <w:spacing w:line="360" w:lineRule="auto"/>
        <w:ind w:firstLine="1080"/>
        <w:jc w:val="both"/>
        <w:rPr>
          <w:rFonts w:ascii="Arial" w:hAnsi="Arial" w:cs="Arial"/>
          <w:sz w:val="20"/>
          <w:szCs w:val="20"/>
        </w:rPr>
      </w:pPr>
    </w:p>
    <w:p w:rsidR="00A43371" w:rsidRPr="00A10648" w:rsidRDefault="00A43371" w:rsidP="00A43371">
      <w:pPr>
        <w:jc w:val="both"/>
        <w:rPr>
          <w:rFonts w:ascii="Arial" w:hAnsi="Arial" w:cs="Arial"/>
          <w:sz w:val="20"/>
          <w:szCs w:val="20"/>
        </w:rPr>
      </w:pPr>
    </w:p>
    <w:p w:rsidR="00F6088A" w:rsidRPr="00A10648" w:rsidRDefault="00F6088A" w:rsidP="00F6088A">
      <w:pPr>
        <w:pBdr>
          <w:top w:val="single" w:sz="4" w:space="1" w:color="auto"/>
          <w:left w:val="single" w:sz="4" w:space="4" w:color="auto"/>
          <w:bottom w:val="single" w:sz="4" w:space="1" w:color="auto"/>
          <w:right w:val="single" w:sz="4" w:space="4" w:color="auto"/>
        </w:pBdr>
        <w:shd w:val="clear" w:color="auto" w:fill="BFBFBF"/>
        <w:ind w:left="360" w:hanging="360"/>
        <w:jc w:val="both"/>
        <w:rPr>
          <w:rFonts w:ascii="Arial" w:hAnsi="Arial" w:cs="Arial"/>
          <w:b/>
          <w:szCs w:val="20"/>
        </w:rPr>
      </w:pPr>
      <w:r w:rsidRPr="00A10648">
        <w:rPr>
          <w:rFonts w:ascii="Arial" w:hAnsi="Arial" w:cs="Arial"/>
          <w:b/>
          <w:szCs w:val="20"/>
        </w:rPr>
        <w:t xml:space="preserve">DIMENSÃO </w:t>
      </w:r>
      <w:r>
        <w:rPr>
          <w:rFonts w:ascii="Arial" w:hAnsi="Arial" w:cs="Arial"/>
          <w:b/>
          <w:szCs w:val="20"/>
        </w:rPr>
        <w:t>7</w:t>
      </w:r>
      <w:r w:rsidRPr="00A10648">
        <w:rPr>
          <w:rFonts w:ascii="Arial" w:hAnsi="Arial" w:cs="Arial"/>
          <w:b/>
          <w:szCs w:val="20"/>
        </w:rPr>
        <w:t xml:space="preserve">: </w:t>
      </w:r>
      <w:r>
        <w:rPr>
          <w:rFonts w:ascii="Arial" w:hAnsi="Arial" w:cs="Arial"/>
          <w:b/>
          <w:szCs w:val="20"/>
        </w:rPr>
        <w:t>INFRAESTRUTURA</w:t>
      </w:r>
      <w:r w:rsidR="00412A5B">
        <w:rPr>
          <w:rFonts w:ascii="Arial" w:hAnsi="Arial" w:cs="Arial"/>
          <w:b/>
          <w:szCs w:val="20"/>
        </w:rPr>
        <w:t xml:space="preserve"> FÍSICA</w:t>
      </w:r>
    </w:p>
    <w:p w:rsidR="00DC2F6E" w:rsidRPr="00A10648" w:rsidRDefault="00DC2F6E" w:rsidP="00A43371">
      <w:pPr>
        <w:jc w:val="both"/>
        <w:rPr>
          <w:rFonts w:ascii="Arial" w:hAnsi="Arial" w:cs="Arial"/>
          <w:b/>
          <w:szCs w:val="20"/>
        </w:rPr>
      </w:pPr>
    </w:p>
    <w:p w:rsidR="00993461" w:rsidRPr="00A10648" w:rsidRDefault="00993461" w:rsidP="00A43371">
      <w:pPr>
        <w:jc w:val="both"/>
        <w:rPr>
          <w:rFonts w:ascii="Arial" w:hAnsi="Arial" w:cs="Arial"/>
          <w:b/>
          <w:szCs w:val="20"/>
        </w:rPr>
      </w:pPr>
    </w:p>
    <w:p w:rsidR="00993461" w:rsidRDefault="00412A5B" w:rsidP="00A43371">
      <w:pPr>
        <w:jc w:val="both"/>
        <w:rPr>
          <w:rFonts w:ascii="Arial" w:hAnsi="Arial" w:cs="Arial"/>
          <w:b/>
          <w:szCs w:val="20"/>
        </w:rPr>
      </w:pPr>
      <w:r>
        <w:rPr>
          <w:rFonts w:ascii="Arial" w:hAnsi="Arial" w:cs="Arial"/>
          <w:b/>
          <w:szCs w:val="20"/>
        </w:rPr>
        <w:t>Objetivos/Metas:</w:t>
      </w:r>
    </w:p>
    <w:p w:rsidR="00412A5B" w:rsidRDefault="00412A5B" w:rsidP="00412A5B">
      <w:pPr>
        <w:autoSpaceDE w:val="0"/>
        <w:autoSpaceDN w:val="0"/>
        <w:adjustRightInd w:val="0"/>
        <w:jc w:val="both"/>
        <w:rPr>
          <w:rFonts w:ascii="Arial" w:hAnsi="Arial" w:cs="Arial"/>
        </w:rPr>
      </w:pPr>
    </w:p>
    <w:p w:rsidR="00412A5B" w:rsidRDefault="00412A5B" w:rsidP="00412A5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412A5B">
        <w:rPr>
          <w:rFonts w:ascii="Arial" w:hAnsi="Arial" w:cs="Arial"/>
        </w:rPr>
        <w:t>Conclusão da construção da sede própria: Campus da Faculdade Luciano Feijão</w:t>
      </w:r>
      <w:r>
        <w:rPr>
          <w:rFonts w:ascii="Arial" w:hAnsi="Arial" w:cs="Arial"/>
        </w:rPr>
        <w:t>.</w:t>
      </w:r>
    </w:p>
    <w:p w:rsidR="00412A5B" w:rsidRDefault="00412A5B" w:rsidP="00412A5B">
      <w:pPr>
        <w:autoSpaceDE w:val="0"/>
        <w:autoSpaceDN w:val="0"/>
        <w:adjustRightInd w:val="0"/>
        <w:ind w:left="284" w:hanging="284"/>
        <w:jc w:val="both"/>
        <w:rPr>
          <w:rFonts w:ascii="Arial" w:hAnsi="Arial" w:cs="Arial"/>
        </w:rPr>
      </w:pPr>
    </w:p>
    <w:p w:rsidR="00412A5B" w:rsidRDefault="00412A5B" w:rsidP="00412A5B">
      <w:pPr>
        <w:autoSpaceDE w:val="0"/>
        <w:autoSpaceDN w:val="0"/>
        <w:adjustRightInd w:val="0"/>
        <w:ind w:left="284" w:hanging="284"/>
        <w:jc w:val="both"/>
        <w:rPr>
          <w:rFonts w:ascii="Arial" w:hAnsi="Arial" w:cs="Arial"/>
        </w:rPr>
      </w:pPr>
      <w:r>
        <w:rPr>
          <w:rFonts w:ascii="Arial" w:hAnsi="Arial" w:cs="Arial"/>
        </w:rPr>
        <w:lastRenderedPageBreak/>
        <w:t>•</w:t>
      </w:r>
      <w:r>
        <w:rPr>
          <w:rFonts w:ascii="Arial" w:hAnsi="Arial" w:cs="Arial"/>
        </w:rPr>
        <w:tab/>
      </w:r>
      <w:r w:rsidRPr="00412A5B">
        <w:rPr>
          <w:rFonts w:ascii="Arial" w:hAnsi="Arial" w:cs="Arial"/>
        </w:rPr>
        <w:t>Dotar as instalações físicas das condições adequadas ao favorecimento do aprendizado e da convivência social dos membros da comunidade acadêmica.</w:t>
      </w:r>
    </w:p>
    <w:p w:rsidR="00412A5B" w:rsidRDefault="00412A5B" w:rsidP="00412A5B">
      <w:pPr>
        <w:autoSpaceDE w:val="0"/>
        <w:autoSpaceDN w:val="0"/>
        <w:adjustRightInd w:val="0"/>
        <w:ind w:left="284" w:hanging="284"/>
        <w:jc w:val="both"/>
        <w:rPr>
          <w:rFonts w:ascii="Arial" w:hAnsi="Arial" w:cs="Arial"/>
        </w:rPr>
      </w:pPr>
    </w:p>
    <w:p w:rsidR="00412A5B" w:rsidRDefault="00412A5B" w:rsidP="00412A5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412A5B">
        <w:rPr>
          <w:rFonts w:ascii="Arial" w:hAnsi="Arial" w:cs="Arial"/>
        </w:rPr>
        <w:t>Oferecer condições adequadas de infraestrutura e suporte para o desenvolvimento dos projetos de pesquisa e de extensão.</w:t>
      </w:r>
    </w:p>
    <w:p w:rsidR="00412A5B" w:rsidRDefault="00412A5B" w:rsidP="00412A5B">
      <w:pPr>
        <w:autoSpaceDE w:val="0"/>
        <w:autoSpaceDN w:val="0"/>
        <w:adjustRightInd w:val="0"/>
        <w:ind w:left="284" w:hanging="284"/>
        <w:jc w:val="both"/>
        <w:rPr>
          <w:rFonts w:ascii="Arial" w:hAnsi="Arial" w:cs="Arial"/>
        </w:rPr>
      </w:pPr>
    </w:p>
    <w:p w:rsidR="00412A5B" w:rsidRDefault="00412A5B" w:rsidP="00412A5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412A5B">
        <w:rPr>
          <w:rFonts w:ascii="Arial" w:hAnsi="Arial" w:cs="Arial"/>
        </w:rPr>
        <w:t>Assegurar uma infraestrutura moderna e ampla que atenda as demandas atuais dos Cursos ofertados e dê suporte a uma futura expansão, a médio prazo, com a criação de novos Cursos Graduação e de Pós-Graduação.</w:t>
      </w:r>
    </w:p>
    <w:p w:rsidR="00412A5B" w:rsidRDefault="00412A5B" w:rsidP="00412A5B">
      <w:pPr>
        <w:autoSpaceDE w:val="0"/>
        <w:autoSpaceDN w:val="0"/>
        <w:adjustRightInd w:val="0"/>
        <w:ind w:left="284" w:hanging="284"/>
        <w:jc w:val="both"/>
        <w:rPr>
          <w:rFonts w:ascii="Arial" w:hAnsi="Arial" w:cs="Arial"/>
        </w:rPr>
      </w:pPr>
    </w:p>
    <w:p w:rsidR="00412A5B" w:rsidRDefault="00412A5B" w:rsidP="00412A5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412A5B">
        <w:rPr>
          <w:rFonts w:ascii="Arial" w:hAnsi="Arial" w:cs="Arial"/>
        </w:rPr>
        <w:t>Garantir condições de infraestrutura física, de equipamentos, mobiliários, laboratórios e biblioteca que favoreçam a dinâmica curricular.</w:t>
      </w:r>
    </w:p>
    <w:p w:rsidR="00412A5B" w:rsidRDefault="00412A5B" w:rsidP="00412A5B">
      <w:pPr>
        <w:autoSpaceDE w:val="0"/>
        <w:autoSpaceDN w:val="0"/>
        <w:adjustRightInd w:val="0"/>
        <w:ind w:left="284" w:hanging="284"/>
        <w:jc w:val="both"/>
        <w:rPr>
          <w:rFonts w:ascii="Arial" w:hAnsi="Arial" w:cs="Arial"/>
        </w:rPr>
      </w:pPr>
    </w:p>
    <w:p w:rsidR="00412A5B" w:rsidRDefault="00412A5B" w:rsidP="00412A5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412A5B">
        <w:rPr>
          <w:rFonts w:ascii="Arial" w:hAnsi="Arial" w:cs="Arial"/>
        </w:rPr>
        <w:t>Adequação do acesso e da mobilidade ao público da faculdade portador de necessidades especiais.</w:t>
      </w:r>
    </w:p>
    <w:p w:rsidR="00412A5B" w:rsidRDefault="00412A5B" w:rsidP="00412A5B">
      <w:pPr>
        <w:autoSpaceDE w:val="0"/>
        <w:autoSpaceDN w:val="0"/>
        <w:adjustRightInd w:val="0"/>
        <w:ind w:left="284" w:hanging="284"/>
        <w:jc w:val="both"/>
        <w:rPr>
          <w:rFonts w:ascii="Arial" w:hAnsi="Arial" w:cs="Arial"/>
        </w:rPr>
      </w:pPr>
    </w:p>
    <w:p w:rsidR="00412A5B" w:rsidRPr="00412A5B" w:rsidRDefault="00412A5B" w:rsidP="00412A5B">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412A5B">
        <w:rPr>
          <w:rFonts w:ascii="Arial" w:hAnsi="Arial" w:cs="Arial"/>
        </w:rPr>
        <w:t>Estabelecer convênios para utilização de infraestrutura comum às partes convenentes.</w:t>
      </w:r>
    </w:p>
    <w:p w:rsidR="00412A5B" w:rsidRDefault="00412A5B" w:rsidP="00A43371">
      <w:pPr>
        <w:jc w:val="both"/>
        <w:rPr>
          <w:rFonts w:ascii="Arial" w:hAnsi="Arial" w:cs="Arial"/>
          <w:szCs w:val="20"/>
        </w:rPr>
      </w:pPr>
    </w:p>
    <w:p w:rsidR="00EC0159" w:rsidRDefault="00EC0159" w:rsidP="00A43371">
      <w:pPr>
        <w:jc w:val="both"/>
        <w:rPr>
          <w:rFonts w:ascii="Arial" w:hAnsi="Arial" w:cs="Arial"/>
          <w:szCs w:val="20"/>
        </w:rPr>
      </w:pPr>
    </w:p>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rPr>
                <w:rFonts w:ascii="Arial" w:hAnsi="Arial" w:cs="Arial"/>
              </w:rPr>
            </w:pPr>
            <w:r w:rsidRPr="00412A5B">
              <w:rPr>
                <w:rFonts w:ascii="Arial" w:hAnsi="Arial" w:cs="Arial"/>
                <w:vertAlign w:val="superscript"/>
              </w:rPr>
              <w:t>1</w:t>
            </w:r>
            <w:r>
              <w:rPr>
                <w:rFonts w:ascii="Arial" w:hAnsi="Arial" w:cs="Arial"/>
                <w:vertAlign w:val="superscript"/>
              </w:rPr>
              <w:tab/>
            </w:r>
            <w:r w:rsidRPr="00412A5B">
              <w:rPr>
                <w:rFonts w:ascii="Arial" w:hAnsi="Arial" w:cs="Arial"/>
              </w:rPr>
              <w:t>Construção de uma sede própria.</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rPr>
                <w:rFonts w:ascii="Arial" w:hAnsi="Arial" w:cs="Arial"/>
              </w:rPr>
            </w:pPr>
            <w:r w:rsidRPr="00B26C53">
              <w:rPr>
                <w:rFonts w:ascii="Arial" w:hAnsi="Arial" w:cs="Arial"/>
                <w:vertAlign w:val="superscript"/>
              </w:rPr>
              <w:t>1</w:t>
            </w:r>
            <w:r>
              <w:rPr>
                <w:rFonts w:ascii="Arial" w:hAnsi="Arial" w:cs="Arial"/>
                <w:vertAlign w:val="superscript"/>
              </w:rPr>
              <w:tab/>
            </w:r>
            <w:r w:rsidRPr="00B26C53">
              <w:rPr>
                <w:rFonts w:ascii="Arial" w:hAnsi="Arial" w:cs="Arial"/>
              </w:rPr>
              <w:t>Previsto a conclusão da sede da Faculdade Luciano Feijão</w:t>
            </w:r>
            <w:r>
              <w:rPr>
                <w:rFonts w:ascii="Arial" w:hAnsi="Arial" w:cs="Arial"/>
              </w:rPr>
              <w:t xml:space="preserve"> </w:t>
            </w:r>
            <w:r w:rsidRPr="00B26C53">
              <w:rPr>
                <w:rFonts w:ascii="Arial" w:hAnsi="Arial" w:cs="Arial"/>
              </w:rPr>
              <w:t xml:space="preserve">para </w:t>
            </w:r>
            <w:r>
              <w:rPr>
                <w:rFonts w:ascii="Arial" w:hAnsi="Arial" w:cs="Arial"/>
              </w:rPr>
              <w:t xml:space="preserve">o final de </w:t>
            </w:r>
            <w:r w:rsidRPr="00B26C53">
              <w:rPr>
                <w:rFonts w:ascii="Arial" w:hAnsi="Arial" w:cs="Arial"/>
              </w:rPr>
              <w:t>2014</w:t>
            </w:r>
            <w:r>
              <w:rPr>
                <w:rFonts w:ascii="Arial" w:hAnsi="Arial" w:cs="Arial"/>
              </w:rPr>
              <w:t>.</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sidRPr="008211E9">
              <w:rPr>
                <w:rFonts w:ascii="Arial" w:hAnsi="Arial" w:cs="Arial"/>
                <w:vertAlign w:val="superscript"/>
              </w:rPr>
              <w:t>1</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rPr>
                <w:rFonts w:ascii="Arial" w:hAnsi="Arial" w:cs="Arial"/>
              </w:rPr>
            </w:pPr>
            <w:r w:rsidRPr="00412A5B">
              <w:rPr>
                <w:rFonts w:ascii="Arial" w:hAnsi="Arial" w:cs="Arial"/>
                <w:vertAlign w:val="superscript"/>
              </w:rPr>
              <w:t>2</w:t>
            </w:r>
            <w:r>
              <w:rPr>
                <w:rFonts w:ascii="Arial" w:hAnsi="Arial" w:cs="Arial"/>
                <w:vertAlign w:val="superscript"/>
              </w:rPr>
              <w:tab/>
            </w:r>
            <w:r w:rsidRPr="00412A5B">
              <w:rPr>
                <w:rFonts w:ascii="Arial" w:hAnsi="Arial" w:cs="Arial"/>
              </w:rPr>
              <w:t>Ampliação e reforma das instalações físicas, favorecendo o aprendizado e a convivência social dos membros da comunidade acadêmica</w:t>
            </w:r>
            <w:r>
              <w:rPr>
                <w:rFonts w:ascii="Arial" w:hAnsi="Arial" w:cs="Arial"/>
              </w:rPr>
              <w:t>.</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rPr>
            </w:pPr>
            <w:r w:rsidRPr="00B26C53">
              <w:rPr>
                <w:rFonts w:ascii="Arial" w:hAnsi="Arial" w:cs="Arial"/>
                <w:vertAlign w:val="superscript"/>
              </w:rPr>
              <w:t>2</w:t>
            </w:r>
            <w:r>
              <w:rPr>
                <w:rFonts w:ascii="Arial" w:hAnsi="Arial" w:cs="Arial"/>
                <w:vertAlign w:val="superscript"/>
              </w:rPr>
              <w:tab/>
            </w:r>
            <w:r w:rsidRPr="00B26C53">
              <w:rPr>
                <w:rFonts w:ascii="Arial" w:hAnsi="Arial" w:cs="Arial"/>
              </w:rPr>
              <w:t>Equipamentos tecnológicos modernos, infraestrutura física das salas, com excelente qualidade e equipamentos multimídia  adequado ao desenvolvimento das atividades acadêmicas, sociais, artísticas e culturais.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2</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jc w:val="both"/>
        <w:rPr>
          <w:rFonts w:ascii="Arial" w:hAnsi="Arial" w:cs="Arial"/>
          <w:b/>
          <w:szCs w:val="20"/>
        </w:rPr>
      </w:pPr>
    </w:p>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EC0159" w:rsidRDefault="00EC0159" w:rsidP="009C5D35">
            <w:pPr>
              <w:autoSpaceDE w:val="0"/>
              <w:autoSpaceDN w:val="0"/>
              <w:adjustRightInd w:val="0"/>
              <w:ind w:left="284" w:hanging="284"/>
              <w:rPr>
                <w:rFonts w:ascii="Arial" w:hAnsi="Arial" w:cs="Arial"/>
              </w:rPr>
            </w:pPr>
            <w:r w:rsidRPr="00412A5B">
              <w:rPr>
                <w:rFonts w:ascii="Arial" w:hAnsi="Arial" w:cs="Arial"/>
                <w:vertAlign w:val="superscript"/>
              </w:rPr>
              <w:t>3</w:t>
            </w:r>
            <w:r>
              <w:rPr>
                <w:rFonts w:ascii="Arial" w:hAnsi="Arial" w:cs="Arial"/>
                <w:vertAlign w:val="superscript"/>
              </w:rPr>
              <w:tab/>
            </w:r>
            <w:r w:rsidRPr="00412A5B">
              <w:rPr>
                <w:rFonts w:ascii="Arial" w:hAnsi="Arial" w:cs="Arial"/>
              </w:rPr>
              <w:t>Melhoria do estacionamento</w:t>
            </w:r>
            <w:r>
              <w:rPr>
                <w:rFonts w:ascii="Arial" w:hAnsi="Arial" w:cs="Arial"/>
              </w:rPr>
              <w:t>.</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rPr>
            </w:pPr>
            <w:r w:rsidRPr="00B26C53">
              <w:rPr>
                <w:rFonts w:ascii="Arial" w:hAnsi="Arial" w:cs="Arial"/>
                <w:vertAlign w:val="superscript"/>
              </w:rPr>
              <w:t>3</w:t>
            </w:r>
            <w:r>
              <w:rPr>
                <w:rFonts w:ascii="Arial" w:hAnsi="Arial" w:cs="Arial"/>
                <w:vertAlign w:val="superscript"/>
              </w:rPr>
              <w:tab/>
            </w:r>
            <w:r w:rsidRPr="00B26C53">
              <w:rPr>
                <w:rFonts w:ascii="Arial" w:hAnsi="Arial" w:cs="Arial"/>
              </w:rPr>
              <w:t>Otimização do estacionamento disponível, com espaço destinado a cadeirantes.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rPr>
            </w:pPr>
            <w:r w:rsidRPr="00B26C53">
              <w:rPr>
                <w:rFonts w:ascii="Arial" w:hAnsi="Arial" w:cs="Arial"/>
                <w:vertAlign w:val="superscript"/>
              </w:rPr>
              <w:t>3</w:t>
            </w:r>
            <w:r>
              <w:rPr>
                <w:rFonts w:ascii="Arial" w:hAnsi="Arial" w:cs="Arial"/>
                <w:vertAlign w:val="superscript"/>
              </w:rPr>
              <w:tab/>
            </w:r>
            <w:r w:rsidRPr="00156CBE">
              <w:rPr>
                <w:rFonts w:ascii="Arial" w:hAnsi="Arial" w:cs="Arial"/>
              </w:rPr>
              <w:t>E</w:t>
            </w:r>
            <w:r w:rsidRPr="00B26C53">
              <w:rPr>
                <w:rFonts w:ascii="Arial" w:hAnsi="Arial" w:cs="Arial"/>
              </w:rPr>
              <w:t xml:space="preserve">stacionamento </w:t>
            </w:r>
            <w:r>
              <w:rPr>
                <w:rFonts w:ascii="Arial" w:hAnsi="Arial" w:cs="Arial"/>
              </w:rPr>
              <w:t>externo insuficiente para atender de forma adequada a demanda discente</w:t>
            </w:r>
            <w:r w:rsidRPr="00B26C53">
              <w:rPr>
                <w:rFonts w:ascii="Arial" w:hAnsi="Arial" w:cs="Arial"/>
              </w:rPr>
              <w:t>.</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rPr>
                <w:rFonts w:ascii="Arial" w:hAnsi="Arial" w:cs="Arial"/>
              </w:rPr>
            </w:pPr>
            <w:r w:rsidRPr="00412A5B">
              <w:rPr>
                <w:rFonts w:ascii="Arial" w:hAnsi="Arial" w:cs="Arial"/>
                <w:vertAlign w:val="superscript"/>
              </w:rPr>
              <w:t xml:space="preserve">4 </w:t>
            </w:r>
            <w:r>
              <w:rPr>
                <w:rFonts w:ascii="Arial" w:hAnsi="Arial" w:cs="Arial"/>
                <w:vertAlign w:val="superscript"/>
              </w:rPr>
              <w:tab/>
            </w:r>
            <w:r w:rsidRPr="00412A5B">
              <w:rPr>
                <w:rFonts w:ascii="Arial" w:hAnsi="Arial" w:cs="Arial"/>
              </w:rPr>
              <w:t>Biblioteca em pleno funcionamento em sua nova estrutura.</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rPr>
            </w:pPr>
            <w:r w:rsidRPr="00B26C53">
              <w:rPr>
                <w:rFonts w:ascii="Arial" w:hAnsi="Arial" w:cs="Arial"/>
                <w:vertAlign w:val="superscript"/>
              </w:rPr>
              <w:t>4</w:t>
            </w:r>
            <w:r>
              <w:rPr>
                <w:rFonts w:ascii="Arial" w:hAnsi="Arial" w:cs="Arial"/>
                <w:vertAlign w:val="superscript"/>
              </w:rPr>
              <w:tab/>
            </w:r>
            <w:r w:rsidRPr="00B26C53">
              <w:rPr>
                <w:rFonts w:ascii="Arial" w:hAnsi="Arial" w:cs="Arial"/>
              </w:rPr>
              <w:t>Ampliação do acervo da Biblioteca; salas para estudo em grupo, individual, sala multimídia, acesso a internet e base de dados disponível em terminal de consulta.</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4</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rPr>
                <w:rFonts w:ascii="Arial" w:hAnsi="Arial" w:cs="Arial"/>
              </w:rPr>
            </w:pPr>
            <w:r w:rsidRPr="00412A5B">
              <w:rPr>
                <w:rFonts w:ascii="Arial" w:hAnsi="Arial" w:cs="Arial"/>
                <w:vertAlign w:val="superscript"/>
              </w:rPr>
              <w:t>5</w:t>
            </w:r>
            <w:r>
              <w:rPr>
                <w:rFonts w:ascii="Arial" w:hAnsi="Arial" w:cs="Arial"/>
                <w:vertAlign w:val="superscript"/>
              </w:rPr>
              <w:tab/>
            </w:r>
            <w:r w:rsidRPr="00412A5B">
              <w:rPr>
                <w:rFonts w:ascii="Arial" w:hAnsi="Arial" w:cs="Arial"/>
              </w:rPr>
              <w:t>Laboratórios de Informática, Núcleo de Prática Jurídica, Empresa Júnior e Centro de Psicologia Aplicada.</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rPr>
            </w:pPr>
            <w:r w:rsidRPr="00B26C53">
              <w:rPr>
                <w:rFonts w:ascii="Arial" w:hAnsi="Arial" w:cs="Arial"/>
                <w:vertAlign w:val="superscript"/>
              </w:rPr>
              <w:t>5</w:t>
            </w:r>
            <w:r>
              <w:rPr>
                <w:rFonts w:ascii="Arial" w:hAnsi="Arial" w:cs="Arial"/>
                <w:vertAlign w:val="superscript"/>
              </w:rPr>
              <w:tab/>
            </w:r>
            <w:r w:rsidRPr="00B26C53">
              <w:rPr>
                <w:rFonts w:ascii="Arial" w:hAnsi="Arial" w:cs="Arial"/>
              </w:rPr>
              <w:t>Constituição de laboratório específico para as aulas práticas dos cursos.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5</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jc w:val="both"/>
              <w:rPr>
                <w:rFonts w:ascii="Arial" w:hAnsi="Arial" w:cs="Arial"/>
              </w:rPr>
            </w:pPr>
            <w:r w:rsidRPr="00412A5B">
              <w:rPr>
                <w:rFonts w:ascii="Arial" w:hAnsi="Arial" w:cs="Arial"/>
                <w:vertAlign w:val="superscript"/>
              </w:rPr>
              <w:t>6</w:t>
            </w:r>
            <w:r>
              <w:rPr>
                <w:rFonts w:ascii="Arial" w:hAnsi="Arial" w:cs="Arial"/>
                <w:vertAlign w:val="superscript"/>
              </w:rPr>
              <w:tab/>
            </w:r>
            <w:r>
              <w:rPr>
                <w:rFonts w:ascii="Arial" w:hAnsi="Arial" w:cs="Arial"/>
              </w:rPr>
              <w:t>Melhoria</w:t>
            </w:r>
            <w:r w:rsidRPr="00B26C53">
              <w:rPr>
                <w:rFonts w:ascii="Arial" w:hAnsi="Arial" w:cs="Arial"/>
              </w:rPr>
              <w:t xml:space="preserve"> dos departamentos</w:t>
            </w:r>
            <w:r>
              <w:rPr>
                <w:rFonts w:ascii="Arial" w:hAnsi="Arial" w:cs="Arial"/>
              </w:rPr>
              <w:t xml:space="preserve">: </w:t>
            </w:r>
            <w:r w:rsidRPr="00412A5B">
              <w:rPr>
                <w:rFonts w:ascii="Arial" w:hAnsi="Arial" w:cs="Arial"/>
              </w:rPr>
              <w:t>Tutoria, Monitoria, Nivelamento, Atividades Complementares, Atendimento Psicopedagógico, Assessoria de Comunicação, Ouvidoria, Gráfica.</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Default="00EC0159" w:rsidP="009C5D35">
            <w:pPr>
              <w:autoSpaceDE w:val="0"/>
              <w:autoSpaceDN w:val="0"/>
              <w:adjustRightInd w:val="0"/>
              <w:ind w:left="284" w:hanging="284"/>
              <w:jc w:val="both"/>
              <w:rPr>
                <w:rFonts w:ascii="Arial" w:eastAsia="Arial Unicode MS" w:hAnsi="Arial" w:cs="Arial"/>
                <w:b/>
                <w:bCs/>
                <w:szCs w:val="20"/>
              </w:rPr>
            </w:pPr>
          </w:p>
          <w:p w:rsidR="00EC0159" w:rsidRPr="00B26C53" w:rsidRDefault="00EC0159" w:rsidP="009C5D35">
            <w:pPr>
              <w:autoSpaceDE w:val="0"/>
              <w:autoSpaceDN w:val="0"/>
              <w:adjustRightInd w:val="0"/>
              <w:ind w:left="284" w:hanging="284"/>
              <w:jc w:val="both"/>
              <w:rPr>
                <w:rFonts w:ascii="Arial" w:hAnsi="Arial" w:cs="Arial"/>
              </w:rPr>
            </w:pPr>
            <w:r w:rsidRPr="00B26C53">
              <w:rPr>
                <w:rFonts w:ascii="Arial" w:hAnsi="Arial" w:cs="Arial"/>
                <w:vertAlign w:val="superscript"/>
              </w:rPr>
              <w:t>6</w:t>
            </w:r>
            <w:r>
              <w:rPr>
                <w:rFonts w:ascii="Arial" w:hAnsi="Arial" w:cs="Arial"/>
                <w:vertAlign w:val="superscript"/>
              </w:rPr>
              <w:tab/>
            </w:r>
            <w:r w:rsidRPr="00B26C53">
              <w:rPr>
                <w:rFonts w:ascii="Arial" w:hAnsi="Arial" w:cs="Arial"/>
              </w:rPr>
              <w:t xml:space="preserve">Salas independentes das Coordenadorias de Pesquisa e de Extensão proporciona um melhor atendimento aos discentes e melhores condições de </w:t>
            </w:r>
            <w:r w:rsidRPr="00B26C53">
              <w:rPr>
                <w:rFonts w:ascii="Arial" w:hAnsi="Arial" w:cs="Arial"/>
              </w:rPr>
              <w:lastRenderedPageBreak/>
              <w:t>trabalho.</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B26C53" w:rsidRDefault="00EC0159" w:rsidP="009C5D35">
            <w:pPr>
              <w:autoSpaceDE w:val="0"/>
              <w:autoSpaceDN w:val="0"/>
              <w:adjustRightInd w:val="0"/>
              <w:ind w:left="284" w:hanging="284"/>
              <w:jc w:val="both"/>
              <w:rPr>
                <w:rFonts w:ascii="Arial" w:hAnsi="Arial" w:cs="Arial"/>
              </w:rPr>
            </w:pPr>
            <w:r w:rsidRPr="00B26C53">
              <w:rPr>
                <w:rFonts w:ascii="Arial" w:hAnsi="Arial" w:cs="Arial"/>
                <w:vertAlign w:val="superscript"/>
              </w:rPr>
              <w:t>6</w:t>
            </w:r>
            <w:r>
              <w:rPr>
                <w:rFonts w:ascii="Arial" w:hAnsi="Arial" w:cs="Arial"/>
                <w:vertAlign w:val="superscript"/>
              </w:rPr>
              <w:tab/>
            </w:r>
            <w:r w:rsidRPr="00B26C53">
              <w:rPr>
                <w:rFonts w:ascii="Arial" w:hAnsi="Arial" w:cs="Arial"/>
              </w:rPr>
              <w:t>Dificuldade da organização setorial, devido ao espaço físico.</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p w:rsidR="00EC0159" w:rsidRDefault="00EC0159" w:rsidP="00A43371">
      <w:pPr>
        <w:jc w:val="both"/>
        <w:rPr>
          <w:rFonts w:ascii="Arial" w:hAnsi="Arial" w:cs="Arial"/>
          <w:szCs w:val="20"/>
        </w:rPr>
      </w:pPr>
    </w:p>
    <w:p w:rsidR="00192423" w:rsidRPr="00A10648" w:rsidRDefault="002360BF" w:rsidP="00C2415D">
      <w:pPr>
        <w:pStyle w:val="Aa1"/>
        <w:ind w:left="426" w:hanging="426"/>
        <w:jc w:val="both"/>
      </w:pPr>
      <w:bookmarkStart w:id="45" w:name="_Toc257839255"/>
      <w:r w:rsidRPr="00A10648">
        <w:t>10.</w:t>
      </w:r>
      <w:r w:rsidR="00360C65" w:rsidRPr="00A10648">
        <w:tab/>
      </w:r>
      <w:r w:rsidRPr="00A10648">
        <w:t xml:space="preserve">Planejamento e </w:t>
      </w:r>
      <w:r w:rsidR="00192423" w:rsidRPr="00A10648">
        <w:t>A</w:t>
      </w:r>
      <w:r w:rsidRPr="00A10648">
        <w:t>valiação (Avaliação Institucional e Auto</w:t>
      </w:r>
      <w:r w:rsidR="006B284F" w:rsidRPr="00A10648">
        <w:t>a</w:t>
      </w:r>
      <w:r w:rsidRPr="00A10648">
        <w:t>valiação</w:t>
      </w:r>
      <w:r w:rsidR="00403DFB" w:rsidRPr="00A10648">
        <w:t xml:space="preserve"> I</w:t>
      </w:r>
      <w:r w:rsidRPr="00A10648">
        <w:t>nstitucional</w:t>
      </w:r>
      <w:bookmarkEnd w:id="45"/>
    </w:p>
    <w:p w:rsidR="00192423" w:rsidRPr="00A10648" w:rsidRDefault="00192423" w:rsidP="00A43371">
      <w:pPr>
        <w:ind w:firstLine="709"/>
        <w:jc w:val="both"/>
        <w:rPr>
          <w:rFonts w:ascii="Arial" w:hAnsi="Arial" w:cs="Arial"/>
          <w:sz w:val="20"/>
          <w:szCs w:val="20"/>
        </w:rPr>
      </w:pPr>
    </w:p>
    <w:p w:rsidR="000A6436" w:rsidRPr="00A10648" w:rsidRDefault="000A6436" w:rsidP="000A6436">
      <w:pPr>
        <w:spacing w:line="360" w:lineRule="auto"/>
        <w:ind w:firstLine="1080"/>
        <w:jc w:val="both"/>
        <w:rPr>
          <w:rFonts w:ascii="Arial" w:hAnsi="Arial" w:cs="Arial"/>
          <w:sz w:val="20"/>
          <w:szCs w:val="20"/>
        </w:rPr>
      </w:pPr>
    </w:p>
    <w:p w:rsidR="00403DFB" w:rsidRPr="00A10648" w:rsidRDefault="002360BF" w:rsidP="00C9363F">
      <w:pPr>
        <w:pStyle w:val="Aa2"/>
        <w:rPr>
          <w:caps/>
        </w:rPr>
      </w:pPr>
      <w:bookmarkStart w:id="46" w:name="_Toc51760988"/>
      <w:bookmarkStart w:id="47" w:name="_Toc67796690"/>
      <w:bookmarkStart w:id="48" w:name="_Toc69618521"/>
      <w:bookmarkStart w:id="49" w:name="_Toc257839256"/>
      <w:r w:rsidRPr="00A10648">
        <w:t xml:space="preserve">10.1 </w:t>
      </w:r>
      <w:r w:rsidR="00403DFB" w:rsidRPr="00A10648">
        <w:t>Conceituação</w:t>
      </w:r>
      <w:bookmarkEnd w:id="46"/>
      <w:bookmarkEnd w:id="47"/>
      <w:bookmarkEnd w:id="48"/>
      <w:bookmarkEnd w:id="49"/>
    </w:p>
    <w:p w:rsidR="00403DFB" w:rsidRPr="00A10648" w:rsidRDefault="00403DFB" w:rsidP="00403DFB">
      <w:pPr>
        <w:spacing w:line="360" w:lineRule="auto"/>
        <w:ind w:firstLine="709"/>
        <w:jc w:val="both"/>
        <w:rPr>
          <w:rFonts w:ascii="Arial" w:hAnsi="Arial" w:cs="Arial"/>
          <w:sz w:val="26"/>
        </w:rPr>
      </w:pP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O fim último da avaliação é atingir a Qualidade em Educação. Falar de Qualidade em Educação não é tarefa muito fácil, no entanto, é imprescindível, dado que representa um conceito eminentemente desgastado pela vulgaridade de uso, e que ainda não foi adequadamente atingido em sua essência.</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Sabe-se que qualidade é o objeto e o objetivo de todo processo avaliativo. Aquilatar, apreciar criticamente, fazer recomendações e potencializar as condições para desenvolver Qualidade, é tudo o que queremos quando se trata de Avaliação.</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Definir qualidade é fundamental para a garantia de um processo de interpretação avaliativa pertinente, coerente e relevante, que não incorra, nem no viés nem no reducionismo, nem na repetição cíclica e permanente.</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A qualidade é o fiel da excelência acadêmica, da pertinência e da relevância social universitária. Este é o seu alicerce e seus critérios são construídos em bases sociais, históricas, culturais, políticas, filosóficas, éticas, epistemológicas e de comunicação, sendo, portanto, educativas. Essa qualidade refere-se à sociedade que queremos e produz-se de acordo com o sistema de valores dos grupos humanos.</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 xml:space="preserve">Qualidade de ensino só se obtém por meio de gestões que se orientam por planejamentos globais e competentes que ousam articular o compromisso com os índices de produtividade, com a escolha produtiva e ética dos melhores caminhos ou atalhos a serem seguidos para simultaneamente responder ao mercado e à sociedade a quem prioritariamente se </w:t>
      </w:r>
      <w:r w:rsidR="00234F10" w:rsidRPr="00A10648">
        <w:rPr>
          <w:rFonts w:ascii="Arial" w:hAnsi="Arial" w:cs="Arial"/>
          <w:szCs w:val="20"/>
        </w:rPr>
        <w:t>devem</w:t>
      </w:r>
      <w:r w:rsidRPr="00A10648">
        <w:rPr>
          <w:rFonts w:ascii="Arial" w:hAnsi="Arial" w:cs="Arial"/>
          <w:szCs w:val="20"/>
        </w:rPr>
        <w:t xml:space="preserve"> prestar contas. Essa parece ser condição básica para entender e superar os mitos e dilemas contidos no uso da avaliação como instrumento decisivo na busca da qualidade.</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lastRenderedPageBreak/>
        <w:t>Nesta perspectiva, compreende-se que a finalidade última da avaliação não se esgota no âmbito da instituição, mas pode se constituir em uma estratégia para construir uma ponte efetiva entre esta e a realidade social, uma ponte que concretize o compromisso com a reconstrução do espaço social pelo cumprimento de sua missão institucional.</w:t>
      </w:r>
    </w:p>
    <w:p w:rsidR="00403DFB" w:rsidRPr="00A10648" w:rsidRDefault="00403DFB" w:rsidP="00403DFB">
      <w:pPr>
        <w:pStyle w:val="Recuodecorpodetexto"/>
        <w:spacing w:line="336" w:lineRule="auto"/>
        <w:ind w:firstLine="1080"/>
        <w:rPr>
          <w:bCs/>
          <w:color w:val="auto"/>
          <w:sz w:val="24"/>
        </w:rPr>
      </w:pPr>
      <w:r w:rsidRPr="00A10648">
        <w:rPr>
          <w:bCs/>
          <w:color w:val="auto"/>
          <w:sz w:val="24"/>
        </w:rPr>
        <w:t xml:space="preserve">A avaliação é um instrumento de mudança da cultura das instituições de ensino superior. É uma intervenção política, ética e pedagógica que supõe uma apurada análise da realidade das escolas dedicadas ao ensino de terceiro grau. É um processo de reflexão sistemática, metódica, organizada, intencional, teleológica. É um voltar-se para si mesmo, com um olhar também para fora e para longe vislumbrando o efeito, a </w:t>
      </w:r>
      <w:r w:rsidR="00234F10" w:rsidRPr="00A10648">
        <w:rPr>
          <w:bCs/>
          <w:color w:val="auto"/>
          <w:sz w:val="24"/>
        </w:rPr>
        <w:t>consequência</w:t>
      </w:r>
      <w:r w:rsidRPr="00A10648">
        <w:rPr>
          <w:bCs/>
          <w:color w:val="auto"/>
          <w:sz w:val="24"/>
        </w:rPr>
        <w:t xml:space="preserve"> do quanto, do quando, do que, do como, do porquê, do para quê se está fazendo este tipo de ensino.</w:t>
      </w:r>
    </w:p>
    <w:p w:rsidR="00403DFB" w:rsidRPr="00A10648" w:rsidRDefault="00403DFB" w:rsidP="00403DFB">
      <w:pPr>
        <w:pStyle w:val="Recuodecorpodetexto"/>
        <w:ind w:firstLine="1080"/>
        <w:rPr>
          <w:bCs/>
          <w:color w:val="auto"/>
          <w:sz w:val="24"/>
        </w:rPr>
      </w:pPr>
      <w:r w:rsidRPr="00A10648">
        <w:rPr>
          <w:bCs/>
          <w:color w:val="auto"/>
          <w:sz w:val="24"/>
        </w:rPr>
        <w:t xml:space="preserve">Em outras palavras, a avaliação é um momento de </w:t>
      </w:r>
      <w:r w:rsidR="00234F10" w:rsidRPr="00A10648">
        <w:rPr>
          <w:bCs/>
          <w:color w:val="auto"/>
          <w:sz w:val="24"/>
        </w:rPr>
        <w:t>autoeducação</w:t>
      </w:r>
      <w:r w:rsidRPr="00A10648">
        <w:rPr>
          <w:bCs/>
          <w:color w:val="auto"/>
          <w:sz w:val="24"/>
        </w:rPr>
        <w:t>: um pensar a própria instituição, sobre o que se tem feito ou deixado de fazer. É um perguntar-se constante e consciente. É um pensar livre, porém crítico. É um acompanhar do processo de construção. É uma comparação entre o que se pretendeu e os resultados obtidos. É a atribuição de um juízo de valor. A avaliação é o processo que a instituição empreende na direção da auto-reflexão sobre suas finalidades, seus processos e seus resultados.</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A avaliação é o caminho, a estratégia e o horizonte para averiguar, conservar e/ou aprimorar a qualidade do projeto de ação pedagógica da Instituição.</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Este paradigma de avaliação acena para o compromisso de envolvimento, de legitimidade e de globalidade do diagnóstico a ser realizado gradualmente, percorrendo todas as dimensões e atores envolvidos no processo de construção da qualidade da instituição.</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Como se percebe, nesse modelo, a comunidade interna se apropria dos resultados da avaliação e deles se vale para o aprimoramento da proposta educacional que juntos constroem e refazem solidariamente.</w:t>
      </w:r>
    </w:p>
    <w:p w:rsidR="00403DFB" w:rsidRPr="00A10648" w:rsidRDefault="00403DFB" w:rsidP="00403DFB">
      <w:pPr>
        <w:spacing w:line="360" w:lineRule="auto"/>
        <w:ind w:firstLine="1080"/>
        <w:jc w:val="both"/>
        <w:rPr>
          <w:rFonts w:ascii="Verdana" w:hAnsi="Verdana"/>
          <w:szCs w:val="20"/>
        </w:rPr>
      </w:pPr>
      <w:r w:rsidRPr="00A10648">
        <w:rPr>
          <w:rFonts w:ascii="Arial" w:hAnsi="Arial" w:cs="Arial"/>
          <w:szCs w:val="20"/>
        </w:rPr>
        <w:t>A avaliação que propomos abrange as diferentes dimensões do ensino, da pesquisa, da extensão e da gestão da instituição. Constitui-se em processo de contínuo aperfeiçoamento do desempenho acadêmico, do planejamento da gestão da instituição e de prestação de contas à sociedade.</w:t>
      </w:r>
    </w:p>
    <w:p w:rsidR="00DC2F6E" w:rsidRPr="00A10648" w:rsidRDefault="00DC2F6E" w:rsidP="00DC2F6E">
      <w:pPr>
        <w:pStyle w:val="Ttulo4"/>
        <w:numPr>
          <w:ilvl w:val="0"/>
          <w:numId w:val="0"/>
        </w:numPr>
        <w:ind w:firstLine="1080"/>
        <w:rPr>
          <w:color w:val="auto"/>
          <w:sz w:val="20"/>
        </w:rPr>
      </w:pPr>
      <w:bookmarkStart w:id="50" w:name="_Toc51760989"/>
      <w:bookmarkStart w:id="51" w:name="_Toc67796691"/>
      <w:bookmarkStart w:id="52" w:name="_Toc69618522"/>
    </w:p>
    <w:p w:rsidR="00403DFB" w:rsidRPr="00A10648" w:rsidRDefault="002360BF" w:rsidP="00C9363F">
      <w:pPr>
        <w:pStyle w:val="Aa2"/>
      </w:pPr>
      <w:bookmarkStart w:id="53" w:name="_Toc257839257"/>
      <w:r w:rsidRPr="00A10648">
        <w:t xml:space="preserve">10.2  </w:t>
      </w:r>
      <w:r w:rsidR="00403DFB" w:rsidRPr="00A10648">
        <w:t>Modalidades</w:t>
      </w:r>
      <w:bookmarkEnd w:id="50"/>
      <w:bookmarkEnd w:id="51"/>
      <w:bookmarkEnd w:id="52"/>
      <w:bookmarkEnd w:id="53"/>
      <w:r w:rsidR="00403DFB" w:rsidRPr="00A10648">
        <w:t xml:space="preserve"> </w:t>
      </w:r>
    </w:p>
    <w:p w:rsidR="00DC2F6E" w:rsidRPr="00A10648" w:rsidRDefault="00DC2F6E" w:rsidP="00403DFB">
      <w:pPr>
        <w:spacing w:line="360" w:lineRule="auto"/>
        <w:ind w:firstLine="1080"/>
        <w:jc w:val="both"/>
        <w:rPr>
          <w:rFonts w:ascii="Arial" w:hAnsi="Arial" w:cs="Arial"/>
          <w:sz w:val="22"/>
        </w:rPr>
      </w:pP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A avaliação da educação superior abrange duas modalidades - a avaliação do sistema e a avaliação institucional. Estas duas modalidades orientam-se pelos mesmos objetivos e características, mas desenvolvem-se de forma distinta operacionalmente, porque têm objetos de avaliação diferenciados.</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 xml:space="preserve">A AVALIAÇÃO DO SISTEMA é aquela voltada para o sistema de educação superior, portanto envolvendo todas as instituições integrantes. Baseia-se na avaliação institucional (aquela de cada instituição), tomando-a plenamente em conta e complementando-a. Tem como objeto o sistema, isto é, o conjunto das instituições e a gestão do sistema. </w:t>
      </w:r>
      <w:r w:rsidR="00234F10" w:rsidRPr="00A10648">
        <w:rPr>
          <w:rFonts w:ascii="Arial" w:hAnsi="Arial" w:cs="Arial"/>
          <w:szCs w:val="20"/>
        </w:rPr>
        <w:t>Buscam</w:t>
      </w:r>
      <w:r w:rsidRPr="00A10648">
        <w:rPr>
          <w:rFonts w:ascii="Arial" w:hAnsi="Arial" w:cs="Arial"/>
          <w:szCs w:val="20"/>
        </w:rPr>
        <w:t xml:space="preserve"> identificar seus acertos e sucesso, suas mazelas e dificuldades, no contexto das políticas públicas, em especial a política educacional, no qual está inserida. Os resultados desta avaliação levam a decisões acerca de cada instituição e do conjunto integrante do sistema. É conduzida de fora de cada instituição mas dentro do sistema, com participação interna e externa; portanto, tem também características de autoavaliação e avaliação externa. Deve ser global e sistemática, isto é, abranger todo o sistema de educação superior e desenvolver-se de forma continuada, com periodicidade definida. Demanda, também, adequação técnica da metodologia e legitimidade política da implementação.</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 xml:space="preserve">A AVALIAÇÃO INSTITUCIONAL é aquela voltada para a instituição de educação superior sendo por ela conduzida. Envolve parceiros internos e externos. Tem como objeto a instituição em sua individualidade, isto é, está centrada nos processos e resultados das ações da instituição, tomando em consideração o contexto sócio-histórico. Esta modalidade de avaliação leva </w:t>
      </w:r>
      <w:r w:rsidR="00DC2F6E" w:rsidRPr="00A10648">
        <w:rPr>
          <w:rFonts w:ascii="Arial" w:hAnsi="Arial" w:cs="Arial"/>
          <w:szCs w:val="20"/>
        </w:rPr>
        <w:t>à</w:t>
      </w:r>
      <w:r w:rsidRPr="00A10648">
        <w:rPr>
          <w:rFonts w:ascii="Arial" w:hAnsi="Arial" w:cs="Arial"/>
          <w:szCs w:val="20"/>
        </w:rPr>
        <w:t xml:space="preserve"> decisões, precipuamente internas à instituição, seus agentes, seus processos e sua estruturação. A Avaliação Institucional, por sua vez apresenta duas modalidades: a avaliação interna e a externa.</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A AVALIAÇÃO INTERNA consiste em um momento de reflexão da instituição sobre suas diversas di</w:t>
      </w:r>
      <w:r w:rsidR="006B284F" w:rsidRPr="00A10648">
        <w:rPr>
          <w:rFonts w:ascii="Arial" w:hAnsi="Arial" w:cs="Arial"/>
          <w:szCs w:val="20"/>
        </w:rPr>
        <w:t>mensões, em um processo de auto</w:t>
      </w:r>
      <w:r w:rsidRPr="00A10648">
        <w:rPr>
          <w:rFonts w:ascii="Arial" w:hAnsi="Arial" w:cs="Arial"/>
          <w:szCs w:val="20"/>
        </w:rPr>
        <w:t>avaliação. A perspectiva é que, considerando um conjunto de indicadores e inferências, a instituição possa analisar os vários dados de forma a qualificá-los, gerando relatórios que reflitam a percepção de si mesma.</w:t>
      </w:r>
    </w:p>
    <w:p w:rsidR="00403DFB" w:rsidRPr="00A10648" w:rsidRDefault="00403DFB" w:rsidP="00403DFB">
      <w:pPr>
        <w:spacing w:line="360" w:lineRule="auto"/>
        <w:ind w:firstLine="1080"/>
        <w:jc w:val="both"/>
        <w:rPr>
          <w:rFonts w:ascii="Verdana" w:hAnsi="Verdana" w:cs="Arial"/>
          <w:szCs w:val="20"/>
        </w:rPr>
      </w:pPr>
      <w:r w:rsidRPr="00A10648">
        <w:rPr>
          <w:rFonts w:ascii="Arial" w:hAnsi="Arial" w:cs="Arial"/>
          <w:szCs w:val="20"/>
        </w:rPr>
        <w:lastRenderedPageBreak/>
        <w:t>A AVALIAÇÃO EXTERNA, no âmbito institucional tem o papel de complementar a avaliação interna e é feita por uma Comissão Externa. São avaliadores externos profissionais com alta titulação e/ou experiência relevante, representando os pares acadêmico-científicos, entidades profissionais de trabalhadores e de empregadores, egressos, associações científicas etc. Requer, tanto dos avaliadores externos quanto da comunidade acadêmica, capacidade de discriminação, disponibilidade para o diálogo e sentido de participação.</w:t>
      </w:r>
    </w:p>
    <w:p w:rsidR="00DC2F6E" w:rsidRPr="00A10648" w:rsidRDefault="00DC2F6E" w:rsidP="002360BF">
      <w:pPr>
        <w:pStyle w:val="Ttulo4"/>
        <w:numPr>
          <w:ilvl w:val="0"/>
          <w:numId w:val="0"/>
        </w:numPr>
        <w:ind w:firstLine="426"/>
        <w:rPr>
          <w:color w:val="auto"/>
          <w:sz w:val="24"/>
          <w:szCs w:val="24"/>
        </w:rPr>
      </w:pPr>
      <w:bookmarkStart w:id="54" w:name="_Toc51760990"/>
      <w:bookmarkStart w:id="55" w:name="_Toc67796692"/>
      <w:bookmarkStart w:id="56" w:name="_Toc69618523"/>
    </w:p>
    <w:p w:rsidR="00403DFB" w:rsidRPr="00A10648" w:rsidRDefault="002360BF" w:rsidP="00C9363F">
      <w:pPr>
        <w:pStyle w:val="Aa2"/>
      </w:pPr>
      <w:bookmarkStart w:id="57" w:name="_Toc257839258"/>
      <w:r w:rsidRPr="00A10648">
        <w:t xml:space="preserve">10.3  </w:t>
      </w:r>
      <w:r w:rsidR="00403DFB" w:rsidRPr="00A10648">
        <w:t>Princípios</w:t>
      </w:r>
      <w:bookmarkEnd w:id="54"/>
      <w:bookmarkEnd w:id="55"/>
      <w:bookmarkEnd w:id="56"/>
      <w:bookmarkEnd w:id="57"/>
    </w:p>
    <w:p w:rsidR="00DC2F6E" w:rsidRPr="00A10648" w:rsidRDefault="00DC2F6E" w:rsidP="00403DFB">
      <w:pPr>
        <w:spacing w:line="336" w:lineRule="auto"/>
        <w:ind w:firstLine="1080"/>
        <w:jc w:val="both"/>
        <w:rPr>
          <w:rFonts w:ascii="Arial" w:hAnsi="Arial" w:cs="Arial"/>
          <w:sz w:val="26"/>
        </w:rPr>
      </w:pPr>
    </w:p>
    <w:p w:rsidR="00403DFB" w:rsidRPr="00A10648" w:rsidRDefault="00403DFB" w:rsidP="00403DFB">
      <w:pPr>
        <w:spacing w:line="336" w:lineRule="auto"/>
        <w:ind w:firstLine="1080"/>
        <w:jc w:val="both"/>
        <w:rPr>
          <w:rFonts w:ascii="Arial" w:hAnsi="Arial" w:cs="Arial"/>
          <w:szCs w:val="20"/>
        </w:rPr>
      </w:pPr>
      <w:r w:rsidRPr="00A10648">
        <w:rPr>
          <w:rFonts w:ascii="Arial" w:hAnsi="Arial" w:cs="Arial"/>
          <w:szCs w:val="20"/>
        </w:rPr>
        <w:t xml:space="preserve">A avaliação da educação superior é um processo institucional sistemático e tem dois objetivos básicos: o autoconhecimento e a tomada de decisão. Estes objetivos estão voltados para a finalidade de aperfeiçoar o funcionamento e alcançar melhores resultados em sua missão institucional. É, portanto, uma atividade intrínseca a cada instituição e ao sistema de educação superior como um todo, pois interfere e produz efeitos em seu funcionamento presente e futuro. </w:t>
      </w:r>
    </w:p>
    <w:p w:rsidR="00403DFB" w:rsidRPr="00A10648" w:rsidRDefault="00403DFB" w:rsidP="00403DFB">
      <w:pPr>
        <w:spacing w:line="336" w:lineRule="auto"/>
        <w:ind w:firstLine="1080"/>
        <w:jc w:val="both"/>
        <w:rPr>
          <w:rFonts w:ascii="Arial" w:hAnsi="Arial" w:cs="Arial"/>
          <w:szCs w:val="20"/>
        </w:rPr>
      </w:pPr>
      <w:r w:rsidRPr="00A10648">
        <w:rPr>
          <w:rFonts w:ascii="Arial" w:hAnsi="Arial" w:cs="Arial"/>
          <w:b/>
          <w:szCs w:val="20"/>
        </w:rPr>
        <w:t>Autoconhecimento</w:t>
      </w:r>
      <w:r w:rsidRPr="00A10648">
        <w:rPr>
          <w:rFonts w:ascii="Arial" w:hAnsi="Arial" w:cs="Arial"/>
          <w:szCs w:val="20"/>
        </w:rPr>
        <w:t xml:space="preserve"> significa identificar os acertos e as ineficiências, as vantagens/potencialidades e as dificuldades; envolve um processo de reflexão sobre as razões, as causas das situações positivas e das insuficiências; implica em assumir a responsabilidade efetiva da gestão política e acadêmico-científica da instituição e do sistema de ensino superior como um todo. </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 xml:space="preserve">A </w:t>
      </w:r>
      <w:r w:rsidRPr="00A10648">
        <w:rPr>
          <w:rFonts w:ascii="Arial" w:hAnsi="Arial" w:cs="Arial"/>
          <w:b/>
          <w:szCs w:val="20"/>
        </w:rPr>
        <w:t>tomada de decisão</w:t>
      </w:r>
      <w:r w:rsidRPr="00A10648">
        <w:rPr>
          <w:rFonts w:ascii="Arial" w:hAnsi="Arial" w:cs="Arial"/>
          <w:szCs w:val="20"/>
        </w:rPr>
        <w:t xml:space="preserve">, por sua vez, é a ação inerente à avaliação, ou seja, conhecidas as estratégias que deram certo, é necessário tentar disseminar e generalizar o sucesso. Por outro lado, é necessário deixar de reproduzir as velhas fórmulas, modificar radicalmente o que funciona mal ou com baixa qualidade e elaborar alternativas para a introdução de novos caminhos. </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b/>
          <w:szCs w:val="20"/>
        </w:rPr>
        <w:t>Aperfeiçoamento ou reconstrução</w:t>
      </w:r>
      <w:r w:rsidRPr="00A10648">
        <w:rPr>
          <w:rFonts w:ascii="Arial" w:hAnsi="Arial" w:cs="Arial"/>
          <w:szCs w:val="20"/>
        </w:rPr>
        <w:t xml:space="preserve"> implica, necessariamente, em melhoria da qualidade do ensino, da pesquisa, da extensão e da gestão universitária. A avaliação tem importante papel na identificação dos fatores que interferem - favoravelmente e negativamente - na qualidade, oferecendo subsídios bastante claros para a tomada de decisão, isto é, para a formulação de ações pedagógicas e administrativas que tenham como finalidade alcançá-la.</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 xml:space="preserve">A avaliação institucional é global, porque envolve todas as atividades e instâncias da instituição ou do conjunto das instituições do sistema, seus sujeitos </w:t>
      </w:r>
      <w:r w:rsidRPr="00A10648">
        <w:rPr>
          <w:rFonts w:ascii="Arial" w:hAnsi="Arial" w:cs="Arial"/>
          <w:szCs w:val="20"/>
        </w:rPr>
        <w:lastRenderedPageBreak/>
        <w:t xml:space="preserve">(alunos, professores e técnico-administrativos) e seus "produtos", isto é, o conhecimento, a interpretação de mundo, as tecnologias que produz e dissemina, diretamente, por meio da qualificação profissional e da divulgação científica e, também, por meio da extensão. </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Esta avaliação não visa punição e nem premiação, situação típica na avaliação de aprendizagem. Ao contrário, porque busca aperfeiçoamento, sua ação central é a da reconstrução. A eventual premiação, como estímulo ao mérito, não é desaconselhável, pois não causa dano. A punição deve ser considerada após a clara oportunidade para a recuperação ou revigoramento ter sido efetivada.</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A avaliação está voltada para o compromisso social da instituição, considerando que a educação é bem público e direito de todos os cidadãos e para a indissociabilidade do Ensino, Pesquisa e Extensão que deve ser traduzida num processo educativo único e integrado.</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A adoção destes princípios por parte da comunidade universitária possibilitará a construção coletiva de sua identidade, superando a fragmentação do conhecimento, exteriorizada nas grades curriculares compartimentalizadas, nas reformulações acadêmicas não contextualizadas e na postura de profissionais e alunos corporativistas.</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 xml:space="preserve">Um processo de avaliação institucional bem conduzido irá atender as principais exigências de uma instituição de ensino superior contemporânea, quais sejam: manter um processo contínuo de aperfeiçoamento do desempenho acadêmico; instituir uma ferramenta para o planejamento da gestão universitária e sustentar um processo sistemático de prestação de contas à sociedade. </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 xml:space="preserve">O processo de avaliação não deve ser considerado apenas como uma exigência legal, mas, sobretudo, como condição </w:t>
      </w:r>
      <w:r w:rsidRPr="00A10648">
        <w:rPr>
          <w:rFonts w:ascii="Arial" w:hAnsi="Arial" w:cs="Arial"/>
          <w:i/>
          <w:iCs/>
          <w:szCs w:val="20"/>
        </w:rPr>
        <w:t>sine qua non</w:t>
      </w:r>
      <w:r w:rsidRPr="00A10648">
        <w:rPr>
          <w:rFonts w:ascii="Arial" w:hAnsi="Arial" w:cs="Arial"/>
          <w:szCs w:val="20"/>
        </w:rPr>
        <w:t xml:space="preserve"> para a construção e aprimoramento da prática democrática e participativa, que resulte numa instituição de ensino superior voltada para a formação de profissionais em contínua interação com a sociedade. </w:t>
      </w:r>
    </w:p>
    <w:p w:rsidR="00DC2F6E" w:rsidRPr="00A10648" w:rsidRDefault="00DC2F6E" w:rsidP="00DC2F6E">
      <w:pPr>
        <w:pStyle w:val="Ttulo4"/>
        <w:numPr>
          <w:ilvl w:val="0"/>
          <w:numId w:val="0"/>
        </w:numPr>
        <w:rPr>
          <w:color w:val="auto"/>
          <w:sz w:val="20"/>
        </w:rPr>
      </w:pPr>
      <w:bookmarkStart w:id="58" w:name="_Toc51760991"/>
      <w:bookmarkStart w:id="59" w:name="_Toc67796693"/>
      <w:bookmarkStart w:id="60" w:name="_Toc69618524"/>
    </w:p>
    <w:p w:rsidR="00403DFB" w:rsidRPr="00A10648" w:rsidRDefault="002360BF" w:rsidP="00C9363F">
      <w:pPr>
        <w:pStyle w:val="Aa2"/>
      </w:pPr>
      <w:bookmarkStart w:id="61" w:name="_Toc257839259"/>
      <w:r w:rsidRPr="00A10648">
        <w:t xml:space="preserve">10.4  </w:t>
      </w:r>
      <w:r w:rsidR="00403DFB" w:rsidRPr="00A10648">
        <w:t>Objetivos</w:t>
      </w:r>
      <w:bookmarkEnd w:id="58"/>
      <w:bookmarkEnd w:id="59"/>
      <w:bookmarkEnd w:id="60"/>
      <w:bookmarkEnd w:id="61"/>
    </w:p>
    <w:p w:rsidR="00DC2F6E" w:rsidRPr="00A10648" w:rsidRDefault="00DC2F6E" w:rsidP="00403DFB">
      <w:pPr>
        <w:spacing w:line="360" w:lineRule="auto"/>
        <w:ind w:firstLine="1080"/>
        <w:jc w:val="both"/>
        <w:rPr>
          <w:rFonts w:ascii="Arial" w:hAnsi="Arial" w:cs="Arial"/>
          <w:sz w:val="20"/>
          <w:szCs w:val="20"/>
        </w:rPr>
      </w:pP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O processo de avaliação da instituição tem os seguintes objetivos:</w:t>
      </w:r>
    </w:p>
    <w:p w:rsidR="00403DFB" w:rsidRPr="00A10648" w:rsidRDefault="00403DFB" w:rsidP="00403DFB">
      <w:pPr>
        <w:numPr>
          <w:ilvl w:val="1"/>
          <w:numId w:val="2"/>
        </w:numPr>
        <w:tabs>
          <w:tab w:val="clear" w:pos="1789"/>
        </w:tabs>
        <w:spacing w:line="360" w:lineRule="auto"/>
        <w:ind w:left="0" w:firstLine="1080"/>
        <w:jc w:val="both"/>
        <w:rPr>
          <w:rFonts w:ascii="Arial" w:hAnsi="Arial" w:cs="Arial"/>
          <w:szCs w:val="20"/>
        </w:rPr>
      </w:pPr>
      <w:r w:rsidRPr="00A10648">
        <w:rPr>
          <w:rFonts w:ascii="Arial" w:hAnsi="Arial" w:cs="Arial"/>
          <w:szCs w:val="20"/>
        </w:rPr>
        <w:lastRenderedPageBreak/>
        <w:t xml:space="preserve">impulsionar um processo contínuo e criativo de </w:t>
      </w:r>
      <w:r w:rsidR="00234F10" w:rsidRPr="00A10648">
        <w:rPr>
          <w:rFonts w:ascii="Arial" w:hAnsi="Arial" w:cs="Arial"/>
          <w:szCs w:val="20"/>
        </w:rPr>
        <w:t>autocrítica</w:t>
      </w:r>
      <w:r w:rsidRPr="00A10648">
        <w:rPr>
          <w:rFonts w:ascii="Arial" w:hAnsi="Arial" w:cs="Arial"/>
          <w:szCs w:val="20"/>
        </w:rPr>
        <w:t xml:space="preserve"> da Instituição com vistas a garantir um alto padrão de qualidade enquanto instituição prestadora de serviços; </w:t>
      </w:r>
    </w:p>
    <w:p w:rsidR="00403DFB" w:rsidRPr="00A10648" w:rsidRDefault="00403DFB" w:rsidP="00403DFB">
      <w:pPr>
        <w:numPr>
          <w:ilvl w:val="1"/>
          <w:numId w:val="2"/>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diagnosticar como se efetivam e se relacionam o Ensino, a Pesquisa e a Extensão; </w:t>
      </w:r>
    </w:p>
    <w:p w:rsidR="00403DFB" w:rsidRPr="00A10648" w:rsidRDefault="00403DFB" w:rsidP="00403DFB">
      <w:pPr>
        <w:numPr>
          <w:ilvl w:val="1"/>
          <w:numId w:val="2"/>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reformular e implementar novas políticas que estejam em consonância com o momento histórico, respondendo às demandas sociais; </w:t>
      </w:r>
    </w:p>
    <w:p w:rsidR="00403DFB" w:rsidRPr="00A10648" w:rsidRDefault="00403DFB" w:rsidP="00403DFB">
      <w:pPr>
        <w:numPr>
          <w:ilvl w:val="1"/>
          <w:numId w:val="2"/>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envolver todos os segmentos no processo avaliativo tendo-os como parceiros nas ações implementadas com vistas a um aperfeiçoamento contínuo; </w:t>
      </w:r>
    </w:p>
    <w:p w:rsidR="00403DFB" w:rsidRPr="00A10648" w:rsidRDefault="00403DFB" w:rsidP="00403DFB">
      <w:pPr>
        <w:numPr>
          <w:ilvl w:val="1"/>
          <w:numId w:val="2"/>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explicar o propósito da avaliação, cuidar para que todo o processo seja permeado pela transparência, flexibilidade e ética; </w:t>
      </w:r>
    </w:p>
    <w:p w:rsidR="00403DFB" w:rsidRPr="00A10648" w:rsidRDefault="00403DFB" w:rsidP="00403DFB">
      <w:pPr>
        <w:numPr>
          <w:ilvl w:val="1"/>
          <w:numId w:val="2"/>
        </w:numPr>
        <w:tabs>
          <w:tab w:val="clear" w:pos="1789"/>
        </w:tabs>
        <w:spacing w:line="360" w:lineRule="auto"/>
        <w:ind w:left="0" w:firstLine="1080"/>
        <w:jc w:val="both"/>
        <w:rPr>
          <w:rFonts w:ascii="Arial" w:hAnsi="Arial" w:cs="Arial"/>
          <w:szCs w:val="20"/>
        </w:rPr>
      </w:pPr>
      <w:r w:rsidRPr="00A10648">
        <w:rPr>
          <w:rFonts w:ascii="Arial" w:hAnsi="Arial" w:cs="Arial"/>
          <w:szCs w:val="20"/>
        </w:rPr>
        <w:t>aperfeiçoar a visão crítica quanto aos aspectos teóricos, metodológicos e práticos da avaliação institucional;</w:t>
      </w:r>
    </w:p>
    <w:p w:rsidR="00403DFB" w:rsidRPr="00A10648" w:rsidRDefault="00403DFB" w:rsidP="00403DFB">
      <w:pPr>
        <w:numPr>
          <w:ilvl w:val="1"/>
          <w:numId w:val="2"/>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criar procedimentos avaliativos apropriados ao contexto específico da instituição; </w:t>
      </w:r>
    </w:p>
    <w:p w:rsidR="00403DFB" w:rsidRPr="00A10648" w:rsidRDefault="00403DFB" w:rsidP="00403DFB">
      <w:pPr>
        <w:numPr>
          <w:ilvl w:val="1"/>
          <w:numId w:val="2"/>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aprimorar a sensibilidade pessoal e profissional no exercício da avaliação; </w:t>
      </w:r>
    </w:p>
    <w:p w:rsidR="00403DFB" w:rsidRPr="00A10648" w:rsidRDefault="00403DFB" w:rsidP="00403DFB">
      <w:pPr>
        <w:numPr>
          <w:ilvl w:val="1"/>
          <w:numId w:val="2"/>
        </w:numPr>
        <w:tabs>
          <w:tab w:val="clear" w:pos="1789"/>
        </w:tabs>
        <w:spacing w:line="360" w:lineRule="auto"/>
        <w:ind w:left="0" w:firstLine="1080"/>
        <w:jc w:val="both"/>
        <w:rPr>
          <w:rFonts w:ascii="Arial" w:hAnsi="Arial" w:cs="Arial"/>
          <w:szCs w:val="20"/>
        </w:rPr>
      </w:pPr>
      <w:r w:rsidRPr="00A10648">
        <w:rPr>
          <w:rFonts w:ascii="Arial" w:hAnsi="Arial" w:cs="Arial"/>
          <w:szCs w:val="20"/>
        </w:rPr>
        <w:t>buscar permanentemente a qualidade e a pertinência das atividades desenvolvidas, bem como, o gerenciamento eficiente, ético e relevante dos recursos humanos e materiais, expressados em compromissos científicos e sociais.</w:t>
      </w:r>
    </w:p>
    <w:p w:rsidR="00DC2F6E" w:rsidRPr="00A10648" w:rsidRDefault="00DC2F6E" w:rsidP="00DC2F6E">
      <w:pPr>
        <w:pStyle w:val="Ttulo4"/>
        <w:numPr>
          <w:ilvl w:val="0"/>
          <w:numId w:val="0"/>
        </w:numPr>
        <w:rPr>
          <w:color w:val="auto"/>
          <w:sz w:val="20"/>
        </w:rPr>
      </w:pPr>
      <w:bookmarkStart w:id="62" w:name="_Toc51760992"/>
      <w:bookmarkStart w:id="63" w:name="_Toc67796694"/>
      <w:bookmarkStart w:id="64" w:name="_Toc69618525"/>
    </w:p>
    <w:p w:rsidR="00403DFB" w:rsidRPr="00A10648" w:rsidRDefault="002360BF" w:rsidP="00C9363F">
      <w:pPr>
        <w:pStyle w:val="Aa2"/>
      </w:pPr>
      <w:bookmarkStart w:id="65" w:name="_Toc257839260"/>
      <w:r w:rsidRPr="00A10648">
        <w:t xml:space="preserve">10.5  </w:t>
      </w:r>
      <w:r w:rsidR="00403DFB" w:rsidRPr="00A10648">
        <w:t>Metodologia</w:t>
      </w:r>
      <w:bookmarkEnd w:id="62"/>
      <w:bookmarkEnd w:id="63"/>
      <w:bookmarkEnd w:id="64"/>
      <w:bookmarkEnd w:id="65"/>
    </w:p>
    <w:p w:rsidR="00403DFB" w:rsidRPr="00A10648" w:rsidRDefault="002360BF" w:rsidP="00C9363F">
      <w:pPr>
        <w:pStyle w:val="Aa3"/>
        <w:rPr>
          <w:color w:val="auto"/>
        </w:rPr>
      </w:pPr>
      <w:bookmarkStart w:id="66" w:name="_Toc51760993"/>
      <w:bookmarkStart w:id="67" w:name="_Toc67796695"/>
      <w:bookmarkStart w:id="68" w:name="_Toc69618526"/>
      <w:bookmarkStart w:id="69" w:name="_Toc257839261"/>
      <w:r w:rsidRPr="00A10648">
        <w:rPr>
          <w:color w:val="auto"/>
        </w:rPr>
        <w:t xml:space="preserve">10.5.1  </w:t>
      </w:r>
      <w:r w:rsidR="00403DFB" w:rsidRPr="00A10648">
        <w:rPr>
          <w:color w:val="auto"/>
        </w:rPr>
        <w:t>Pressupostos Metodológicos</w:t>
      </w:r>
      <w:bookmarkEnd w:id="66"/>
      <w:bookmarkEnd w:id="67"/>
      <w:bookmarkEnd w:id="68"/>
      <w:bookmarkEnd w:id="69"/>
      <w:r w:rsidR="00403DFB" w:rsidRPr="00A10648">
        <w:rPr>
          <w:color w:val="auto"/>
        </w:rPr>
        <w:t xml:space="preserve"> </w:t>
      </w:r>
    </w:p>
    <w:p w:rsidR="00DC2F6E" w:rsidRPr="00A10648" w:rsidRDefault="00DC2F6E" w:rsidP="00403DFB">
      <w:pPr>
        <w:spacing w:line="360" w:lineRule="auto"/>
        <w:ind w:firstLine="1080"/>
        <w:jc w:val="both"/>
        <w:rPr>
          <w:rFonts w:ascii="Arial" w:hAnsi="Arial" w:cs="Arial"/>
          <w:sz w:val="22"/>
        </w:rPr>
      </w:pP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A avaliação pauta-se em duas naturezas de pressupostos. De um lado aqueles de cunho político-filosófico, e, de outro, os de natureza técnico-científica.</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Os de cunho político-filosófico são:</w:t>
      </w:r>
    </w:p>
    <w:p w:rsidR="00403DFB" w:rsidRPr="00A10648" w:rsidRDefault="00403DFB" w:rsidP="00403DFB">
      <w:pPr>
        <w:numPr>
          <w:ilvl w:val="1"/>
          <w:numId w:val="3"/>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a avaliação atende à característica de globalidade, bem como de especificidade na medida em que leva em consideração, nas atividades-fim e atividade-meio, o caráter de indissociabilidade e de interface das dimensões Ensino, Produção Acadêmica, Extensão e Gestão; </w:t>
      </w:r>
    </w:p>
    <w:p w:rsidR="00403DFB" w:rsidRPr="00A10648" w:rsidRDefault="00403DFB" w:rsidP="00403DFB">
      <w:pPr>
        <w:numPr>
          <w:ilvl w:val="1"/>
          <w:numId w:val="3"/>
        </w:numPr>
        <w:tabs>
          <w:tab w:val="clear" w:pos="1789"/>
        </w:tabs>
        <w:spacing w:line="360" w:lineRule="auto"/>
        <w:ind w:left="0" w:firstLine="1080"/>
        <w:jc w:val="both"/>
        <w:rPr>
          <w:rFonts w:ascii="Arial" w:hAnsi="Arial" w:cs="Arial"/>
          <w:szCs w:val="20"/>
        </w:rPr>
      </w:pPr>
      <w:r w:rsidRPr="00A10648">
        <w:rPr>
          <w:rFonts w:ascii="Arial" w:hAnsi="Arial" w:cs="Arial"/>
          <w:szCs w:val="20"/>
        </w:rPr>
        <w:t>a avaliação envolve uma intensa participação de todos os membros da comunidade acadêmica;</w:t>
      </w:r>
    </w:p>
    <w:p w:rsidR="00403DFB" w:rsidRPr="00A10648" w:rsidRDefault="00403DFB" w:rsidP="00403DFB">
      <w:pPr>
        <w:numPr>
          <w:ilvl w:val="1"/>
          <w:numId w:val="3"/>
        </w:numPr>
        <w:tabs>
          <w:tab w:val="clear" w:pos="1789"/>
        </w:tabs>
        <w:spacing w:line="360" w:lineRule="auto"/>
        <w:ind w:left="0" w:firstLine="1080"/>
        <w:jc w:val="both"/>
        <w:rPr>
          <w:rFonts w:ascii="Arial" w:hAnsi="Arial" w:cs="Arial"/>
          <w:szCs w:val="20"/>
        </w:rPr>
      </w:pPr>
      <w:r w:rsidRPr="00A10648">
        <w:rPr>
          <w:rFonts w:ascii="Arial" w:hAnsi="Arial" w:cs="Arial"/>
          <w:szCs w:val="20"/>
        </w:rPr>
        <w:lastRenderedPageBreak/>
        <w:t xml:space="preserve">a avaliação ressalta e integra esforços e experiências já existentes na instituição; </w:t>
      </w:r>
    </w:p>
    <w:p w:rsidR="00403DFB" w:rsidRPr="00A10648" w:rsidRDefault="00403DFB" w:rsidP="00403DFB">
      <w:pPr>
        <w:numPr>
          <w:ilvl w:val="1"/>
          <w:numId w:val="3"/>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a avaliação tem caráter contínuo e sistemático, suportado pela existência de uma vontade política e uma </w:t>
      </w:r>
      <w:r w:rsidR="00234F10" w:rsidRPr="00A10648">
        <w:rPr>
          <w:rFonts w:ascii="Arial" w:hAnsi="Arial" w:cs="Arial"/>
          <w:szCs w:val="20"/>
        </w:rPr>
        <w:t>infraestrutura</w:t>
      </w:r>
      <w:r w:rsidRPr="00A10648">
        <w:rPr>
          <w:rFonts w:ascii="Arial" w:hAnsi="Arial" w:cs="Arial"/>
          <w:szCs w:val="20"/>
        </w:rPr>
        <w:t xml:space="preserve"> capaz de assegurá-la. </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Os de natureza técnico-científica dizem respeito a uma metodologia quantitativo-qualitativa que:</w:t>
      </w:r>
    </w:p>
    <w:p w:rsidR="00403DFB" w:rsidRPr="00A10648" w:rsidRDefault="00403DFB" w:rsidP="00403DFB">
      <w:pPr>
        <w:numPr>
          <w:ilvl w:val="1"/>
          <w:numId w:val="4"/>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instale e acione um sistema de coleta de informações centralizadas e descentralizadas que, de modo ágil e preciso, leve a dados relevantes para efeito de diagnóstico, controle e autoconhecimento; </w:t>
      </w:r>
    </w:p>
    <w:p w:rsidR="00403DFB" w:rsidRPr="00A10648" w:rsidRDefault="00403DFB" w:rsidP="00403DFB">
      <w:pPr>
        <w:numPr>
          <w:ilvl w:val="1"/>
          <w:numId w:val="4"/>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permita analisar, explicar e compreender os fenômenos acadêmico-pedagógicos com vistas a superação de dificuldades e transformação da realidade educacional; </w:t>
      </w:r>
    </w:p>
    <w:p w:rsidR="00403DFB" w:rsidRPr="00A10648" w:rsidRDefault="00403DFB" w:rsidP="00403DFB">
      <w:pPr>
        <w:numPr>
          <w:ilvl w:val="1"/>
          <w:numId w:val="4"/>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permita oferecer modelos analíticos e interpretativos com vistas a obtenção de inferências a partir de indicadores quantitativos fidedignos. </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szCs w:val="20"/>
        </w:rPr>
        <w:t>A Avaliação Institucional caracteriza-se, portanto, como uma pesquisa-ação, buscando, ao mesmo tempo em que faz uma diagnose da realidade contextual da Instituição, intervir no sentido de aperfeiçoar sua qualidade, ou seja, explicitar e redimensionar o seu papel técnico-científico, político e social, enfim, a sua Missão.</w:t>
      </w:r>
    </w:p>
    <w:p w:rsidR="00156CBE" w:rsidRDefault="00156CBE" w:rsidP="00C9363F">
      <w:pPr>
        <w:pStyle w:val="Aa3"/>
        <w:rPr>
          <w:color w:val="auto"/>
        </w:rPr>
      </w:pPr>
      <w:bookmarkStart w:id="70" w:name="_Toc51760994"/>
      <w:bookmarkStart w:id="71" w:name="_Toc67796696"/>
      <w:bookmarkStart w:id="72" w:name="_Toc69618527"/>
      <w:bookmarkStart w:id="73" w:name="_Toc257839262"/>
    </w:p>
    <w:p w:rsidR="00156CBE" w:rsidRDefault="00156CBE" w:rsidP="00C9363F">
      <w:pPr>
        <w:pStyle w:val="Aa3"/>
        <w:rPr>
          <w:color w:val="auto"/>
        </w:rPr>
      </w:pPr>
    </w:p>
    <w:p w:rsidR="00403DFB" w:rsidRPr="00A10648" w:rsidRDefault="002360BF" w:rsidP="00C9363F">
      <w:pPr>
        <w:pStyle w:val="Aa3"/>
        <w:rPr>
          <w:color w:val="auto"/>
        </w:rPr>
      </w:pPr>
      <w:r w:rsidRPr="00A10648">
        <w:rPr>
          <w:color w:val="auto"/>
        </w:rPr>
        <w:t xml:space="preserve">10.5.2  </w:t>
      </w:r>
      <w:r w:rsidR="00403DFB" w:rsidRPr="00A10648">
        <w:rPr>
          <w:color w:val="auto"/>
        </w:rPr>
        <w:t>Procedimentos Básicos</w:t>
      </w:r>
      <w:bookmarkEnd w:id="70"/>
      <w:bookmarkEnd w:id="71"/>
      <w:bookmarkEnd w:id="72"/>
      <w:bookmarkEnd w:id="73"/>
    </w:p>
    <w:p w:rsidR="00DC2F6E" w:rsidRPr="00A10648" w:rsidRDefault="00DC2F6E" w:rsidP="00403DFB">
      <w:pPr>
        <w:spacing w:line="360" w:lineRule="auto"/>
        <w:ind w:firstLine="1080"/>
        <w:jc w:val="both"/>
        <w:rPr>
          <w:rFonts w:ascii="Arial" w:hAnsi="Arial" w:cs="Arial"/>
          <w:b/>
          <w:bCs/>
          <w:sz w:val="22"/>
        </w:rPr>
      </w:pP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b/>
          <w:bCs/>
          <w:szCs w:val="20"/>
        </w:rPr>
        <w:t xml:space="preserve">Negociação: </w:t>
      </w:r>
      <w:r w:rsidRPr="00A10648">
        <w:rPr>
          <w:rFonts w:ascii="Arial" w:hAnsi="Arial" w:cs="Arial"/>
          <w:szCs w:val="20"/>
        </w:rPr>
        <w:t>A importância e a necessidade da negociação, enquanto processo de mediação entre os diversos elementos participativos da avaliação se apresenta, na medida em que permite:</w:t>
      </w:r>
    </w:p>
    <w:p w:rsidR="00403DFB" w:rsidRPr="00A10648" w:rsidRDefault="00403DFB" w:rsidP="00DC2F6E">
      <w:pPr>
        <w:numPr>
          <w:ilvl w:val="1"/>
          <w:numId w:val="5"/>
        </w:numPr>
        <w:tabs>
          <w:tab w:val="clear" w:pos="1789"/>
        </w:tabs>
        <w:spacing w:line="360" w:lineRule="auto"/>
        <w:ind w:hanging="709"/>
        <w:jc w:val="both"/>
        <w:rPr>
          <w:rFonts w:ascii="Arial" w:hAnsi="Arial" w:cs="Arial"/>
          <w:szCs w:val="20"/>
        </w:rPr>
      </w:pPr>
      <w:r w:rsidRPr="00A10648">
        <w:rPr>
          <w:rFonts w:ascii="Arial" w:hAnsi="Arial" w:cs="Arial"/>
          <w:szCs w:val="20"/>
        </w:rPr>
        <w:t>conhecer e discutir a proposta;</w:t>
      </w:r>
    </w:p>
    <w:p w:rsidR="00403DFB" w:rsidRPr="00A10648" w:rsidRDefault="00403DFB" w:rsidP="00DC2F6E">
      <w:pPr>
        <w:numPr>
          <w:ilvl w:val="1"/>
          <w:numId w:val="5"/>
        </w:numPr>
        <w:tabs>
          <w:tab w:val="clear" w:pos="1789"/>
        </w:tabs>
        <w:spacing w:line="360" w:lineRule="auto"/>
        <w:ind w:hanging="709"/>
        <w:jc w:val="both"/>
        <w:rPr>
          <w:rFonts w:ascii="Arial" w:hAnsi="Arial" w:cs="Arial"/>
          <w:szCs w:val="20"/>
        </w:rPr>
      </w:pPr>
      <w:r w:rsidRPr="00A10648">
        <w:rPr>
          <w:rFonts w:ascii="Arial" w:hAnsi="Arial" w:cs="Arial"/>
          <w:szCs w:val="20"/>
        </w:rPr>
        <w:t>esclarecer as regras do jogo;</w:t>
      </w:r>
    </w:p>
    <w:p w:rsidR="00403DFB" w:rsidRPr="00A10648" w:rsidRDefault="00403DFB" w:rsidP="00DC2F6E">
      <w:pPr>
        <w:numPr>
          <w:ilvl w:val="1"/>
          <w:numId w:val="5"/>
        </w:numPr>
        <w:tabs>
          <w:tab w:val="clear" w:pos="1789"/>
        </w:tabs>
        <w:spacing w:line="360" w:lineRule="auto"/>
        <w:ind w:hanging="709"/>
        <w:jc w:val="both"/>
        <w:rPr>
          <w:rFonts w:ascii="Arial" w:hAnsi="Arial" w:cs="Arial"/>
          <w:szCs w:val="20"/>
        </w:rPr>
      </w:pPr>
      <w:r w:rsidRPr="00A10648">
        <w:rPr>
          <w:rFonts w:ascii="Arial" w:hAnsi="Arial" w:cs="Arial"/>
          <w:szCs w:val="20"/>
        </w:rPr>
        <w:t>minimizar resistências naturais;</w:t>
      </w:r>
    </w:p>
    <w:p w:rsidR="00403DFB" w:rsidRPr="00A10648" w:rsidRDefault="00403DFB" w:rsidP="00DC2F6E">
      <w:pPr>
        <w:numPr>
          <w:ilvl w:val="1"/>
          <w:numId w:val="5"/>
        </w:numPr>
        <w:tabs>
          <w:tab w:val="clear" w:pos="1789"/>
        </w:tabs>
        <w:spacing w:line="360" w:lineRule="auto"/>
        <w:ind w:hanging="709"/>
        <w:jc w:val="both"/>
        <w:rPr>
          <w:rFonts w:ascii="Arial" w:hAnsi="Arial" w:cs="Arial"/>
          <w:szCs w:val="20"/>
        </w:rPr>
      </w:pPr>
      <w:r w:rsidRPr="00A10648">
        <w:rPr>
          <w:rFonts w:ascii="Arial" w:hAnsi="Arial" w:cs="Arial"/>
          <w:szCs w:val="20"/>
        </w:rPr>
        <w:t>construir alternativas de solução a problemas detectados;</w:t>
      </w:r>
    </w:p>
    <w:p w:rsidR="00403DFB" w:rsidRPr="00A10648" w:rsidRDefault="00403DFB" w:rsidP="00DC2F6E">
      <w:pPr>
        <w:numPr>
          <w:ilvl w:val="1"/>
          <w:numId w:val="5"/>
        </w:numPr>
        <w:tabs>
          <w:tab w:val="clear" w:pos="1789"/>
        </w:tabs>
        <w:spacing w:line="360" w:lineRule="auto"/>
        <w:ind w:hanging="709"/>
        <w:jc w:val="both"/>
        <w:rPr>
          <w:rFonts w:ascii="Arial" w:hAnsi="Arial" w:cs="Arial"/>
          <w:szCs w:val="20"/>
        </w:rPr>
      </w:pPr>
      <w:r w:rsidRPr="00A10648">
        <w:rPr>
          <w:rFonts w:ascii="Arial" w:hAnsi="Arial" w:cs="Arial"/>
          <w:szCs w:val="20"/>
        </w:rPr>
        <w:t>desmistificar o papel burocrático da avaliação;</w:t>
      </w:r>
    </w:p>
    <w:p w:rsidR="00403DFB" w:rsidRPr="00A10648" w:rsidRDefault="00403DFB" w:rsidP="00DC2F6E">
      <w:pPr>
        <w:numPr>
          <w:ilvl w:val="1"/>
          <w:numId w:val="5"/>
        </w:numPr>
        <w:tabs>
          <w:tab w:val="clear" w:pos="1789"/>
        </w:tabs>
        <w:spacing w:line="360" w:lineRule="auto"/>
        <w:ind w:hanging="709"/>
        <w:jc w:val="both"/>
        <w:rPr>
          <w:rFonts w:ascii="Arial" w:hAnsi="Arial" w:cs="Arial"/>
          <w:szCs w:val="20"/>
        </w:rPr>
      </w:pPr>
      <w:r w:rsidRPr="00A10648">
        <w:rPr>
          <w:rFonts w:ascii="Arial" w:hAnsi="Arial" w:cs="Arial"/>
          <w:szCs w:val="20"/>
        </w:rPr>
        <w:t xml:space="preserve">formular rumos de ações viáveis para a instituição como um todo. </w:t>
      </w:r>
    </w:p>
    <w:p w:rsidR="00360C65" w:rsidRPr="00A10648" w:rsidRDefault="00360C65" w:rsidP="00360C65">
      <w:pPr>
        <w:spacing w:line="360" w:lineRule="auto"/>
        <w:ind w:left="1789"/>
        <w:jc w:val="both"/>
        <w:rPr>
          <w:rFonts w:ascii="Arial" w:hAnsi="Arial" w:cs="Arial"/>
          <w:szCs w:val="20"/>
        </w:rPr>
      </w:pP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b/>
          <w:bCs/>
          <w:szCs w:val="20"/>
        </w:rPr>
        <w:t xml:space="preserve">Flexibilidade: </w:t>
      </w:r>
      <w:r w:rsidRPr="00A10648">
        <w:rPr>
          <w:rFonts w:ascii="Arial" w:hAnsi="Arial" w:cs="Arial"/>
          <w:szCs w:val="20"/>
        </w:rPr>
        <w:t xml:space="preserve">A avaliação institucional não é imposta centralmente, mas privilegia a autonomia dos diversos cursos e respectivos colegiados como fórum mais </w:t>
      </w:r>
      <w:r w:rsidRPr="00A10648">
        <w:rPr>
          <w:rFonts w:ascii="Arial" w:hAnsi="Arial" w:cs="Arial"/>
          <w:szCs w:val="20"/>
        </w:rPr>
        <w:lastRenderedPageBreak/>
        <w:t>adequado para conduzir e liderar o processo avaliativo. Ao mesmo tempo em que se respeita essa autonomia, na qual cada segmento pode discutir, opinar e propor, garante-se uma linha diretriz e uma visão de globalidade da avaliação, na medida em que seus princípios permeiam constantemente todo esse processo, pelo Projeto Pedagógico.</w:t>
      </w:r>
    </w:p>
    <w:p w:rsidR="00403DFB" w:rsidRPr="00A10648" w:rsidRDefault="00403DFB" w:rsidP="00403DFB">
      <w:pPr>
        <w:pStyle w:val="Blockquote"/>
        <w:spacing w:before="0" w:after="0" w:line="360" w:lineRule="auto"/>
        <w:ind w:left="0" w:right="-1" w:firstLine="1080"/>
        <w:jc w:val="both"/>
        <w:rPr>
          <w:rFonts w:ascii="Arial" w:hAnsi="Arial" w:cs="Arial"/>
        </w:rPr>
      </w:pPr>
      <w:r w:rsidRPr="00A10648">
        <w:rPr>
          <w:rFonts w:ascii="Arial" w:hAnsi="Arial" w:cs="Arial"/>
          <w:b/>
          <w:bCs/>
        </w:rPr>
        <w:t xml:space="preserve">Construção Coletiva: </w:t>
      </w:r>
      <w:r w:rsidRPr="00A10648">
        <w:rPr>
          <w:rFonts w:ascii="Arial" w:hAnsi="Arial" w:cs="Arial"/>
        </w:rPr>
        <w:t xml:space="preserve">A avaliação institucional busca formas participativas na formulação dos objetivos, desde os mais gerais - abrangendo a instituição como um todo, considerando sua missão e finalidades - até os propósitos mais específicos de cada Faculdade ou Curso. Essa construção coletiva se insere na </w:t>
      </w:r>
      <w:r w:rsidR="00234F10" w:rsidRPr="00A10648">
        <w:rPr>
          <w:rFonts w:ascii="Arial" w:hAnsi="Arial" w:cs="Arial"/>
        </w:rPr>
        <w:t>ideia</w:t>
      </w:r>
      <w:r w:rsidRPr="00A10648">
        <w:rPr>
          <w:rFonts w:ascii="Arial" w:hAnsi="Arial" w:cs="Arial"/>
        </w:rPr>
        <w:t xml:space="preserve"> de avaliação como um processo contínuo, permanente e participativo, cujo produto é o aperfeiçoamento do Projeto Pedagógico.</w:t>
      </w:r>
    </w:p>
    <w:p w:rsidR="00403DFB" w:rsidRPr="00A10648" w:rsidRDefault="00403DFB" w:rsidP="00403DFB">
      <w:pPr>
        <w:spacing w:line="360" w:lineRule="auto"/>
        <w:ind w:firstLine="1080"/>
        <w:rPr>
          <w:rFonts w:ascii="Arial" w:hAnsi="Arial" w:cs="Arial"/>
          <w:szCs w:val="20"/>
        </w:rPr>
      </w:pPr>
      <w:r w:rsidRPr="00A10648">
        <w:rPr>
          <w:rFonts w:ascii="Arial" w:hAnsi="Arial" w:cs="Arial"/>
          <w:b/>
          <w:bCs/>
          <w:szCs w:val="20"/>
        </w:rPr>
        <w:t xml:space="preserve">Leveza: </w:t>
      </w:r>
      <w:r w:rsidRPr="00A10648">
        <w:rPr>
          <w:rFonts w:ascii="Arial" w:hAnsi="Arial" w:cs="Arial"/>
          <w:szCs w:val="20"/>
        </w:rPr>
        <w:t>A avaliação institucional não deve ser imposta com rigidez, mas apresenta-se com leveza suficiente para garantir:</w:t>
      </w:r>
    </w:p>
    <w:p w:rsidR="00403DFB" w:rsidRPr="00A10648" w:rsidRDefault="00403DFB" w:rsidP="00403DFB">
      <w:pPr>
        <w:numPr>
          <w:ilvl w:val="1"/>
          <w:numId w:val="6"/>
        </w:numPr>
        <w:tabs>
          <w:tab w:val="clear" w:pos="1789"/>
        </w:tabs>
        <w:spacing w:line="360" w:lineRule="auto"/>
        <w:ind w:left="0" w:firstLine="1080"/>
        <w:jc w:val="both"/>
        <w:rPr>
          <w:rFonts w:ascii="Arial" w:hAnsi="Arial" w:cs="Arial"/>
          <w:szCs w:val="20"/>
        </w:rPr>
      </w:pPr>
      <w:r w:rsidRPr="00A10648">
        <w:rPr>
          <w:rFonts w:ascii="Arial" w:hAnsi="Arial" w:cs="Arial"/>
          <w:szCs w:val="20"/>
        </w:rPr>
        <w:t>característica fundamental para instalar o debate com a comunidade, como componente que assegura a flexibilidade na reinterpretação da lei de modo a maximizar seus avanços e atenuar os retrocessos e que dá suporte para a interpretação dos dados, favorecendo as rupturas com o instituído e as mudanças paradigmáticas.</w:t>
      </w:r>
    </w:p>
    <w:p w:rsidR="00403DFB" w:rsidRPr="00A10648" w:rsidRDefault="00403DFB" w:rsidP="00403DFB">
      <w:pPr>
        <w:numPr>
          <w:ilvl w:val="1"/>
          <w:numId w:val="6"/>
        </w:numPr>
        <w:tabs>
          <w:tab w:val="clear" w:pos="1789"/>
        </w:tabs>
        <w:spacing w:line="360" w:lineRule="auto"/>
        <w:ind w:left="0" w:firstLine="1080"/>
        <w:jc w:val="both"/>
        <w:rPr>
          <w:rFonts w:ascii="Arial" w:hAnsi="Arial" w:cs="Arial"/>
          <w:szCs w:val="20"/>
        </w:rPr>
      </w:pPr>
      <w:r w:rsidRPr="00A10648">
        <w:rPr>
          <w:rFonts w:ascii="Arial" w:hAnsi="Arial" w:cs="Arial"/>
          <w:szCs w:val="20"/>
        </w:rPr>
        <w:t xml:space="preserve">como forma de conduzir o processo de modo pró-ativo, buscando a emancipação dos sujeitos envolvidos pelo respeito à autonomia da instituição para definir sua missão. </w:t>
      </w:r>
    </w:p>
    <w:p w:rsidR="00403DFB" w:rsidRPr="00A10648" w:rsidRDefault="00403DFB" w:rsidP="00403DFB">
      <w:pPr>
        <w:numPr>
          <w:ilvl w:val="1"/>
          <w:numId w:val="6"/>
        </w:numPr>
        <w:tabs>
          <w:tab w:val="clear" w:pos="1789"/>
        </w:tabs>
        <w:spacing w:line="360" w:lineRule="auto"/>
        <w:ind w:left="0" w:firstLine="1080"/>
        <w:jc w:val="both"/>
        <w:rPr>
          <w:rFonts w:ascii="Arial" w:hAnsi="Arial" w:cs="Arial"/>
          <w:szCs w:val="20"/>
        </w:rPr>
      </w:pPr>
      <w:r w:rsidRPr="00A10648">
        <w:rPr>
          <w:rFonts w:ascii="Arial" w:hAnsi="Arial" w:cs="Arial"/>
          <w:szCs w:val="20"/>
        </w:rPr>
        <w:t>como forma de enfrentar as tensões inerentes a todo processo avaliativo, em especial àqueles regidos pela competitividade e pelo alto grau de comparação interinstitucional.</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b/>
          <w:bCs/>
          <w:szCs w:val="20"/>
        </w:rPr>
        <w:t xml:space="preserve">Exatidão: </w:t>
      </w:r>
      <w:r w:rsidRPr="00A10648">
        <w:rPr>
          <w:rFonts w:ascii="Arial" w:hAnsi="Arial" w:cs="Arial"/>
          <w:szCs w:val="20"/>
        </w:rPr>
        <w:t>Busca do rigor metodológico e ético para atender aos indicadores selecionados como imprescindíveis à inclusão ou a manutenção da instituição no sistema.</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b/>
          <w:bCs/>
          <w:szCs w:val="20"/>
        </w:rPr>
        <w:t xml:space="preserve">Visibilidade: </w:t>
      </w:r>
      <w:r w:rsidRPr="00A10648">
        <w:rPr>
          <w:rFonts w:ascii="Arial" w:hAnsi="Arial" w:cs="Arial"/>
          <w:szCs w:val="20"/>
        </w:rPr>
        <w:t>Explicitação do que se pretende com a avaliação, os micro e macro-objetivos que se busca ratificar.</w:t>
      </w:r>
    </w:p>
    <w:p w:rsidR="00403DFB" w:rsidRPr="00A10648" w:rsidRDefault="00403DFB" w:rsidP="00403DFB">
      <w:pPr>
        <w:spacing w:line="360" w:lineRule="auto"/>
        <w:ind w:firstLine="1080"/>
        <w:jc w:val="both"/>
        <w:rPr>
          <w:rFonts w:ascii="Arial" w:hAnsi="Arial" w:cs="Arial"/>
          <w:szCs w:val="20"/>
        </w:rPr>
      </w:pPr>
      <w:r w:rsidRPr="00A10648">
        <w:rPr>
          <w:rFonts w:ascii="Arial" w:hAnsi="Arial" w:cs="Arial"/>
          <w:b/>
          <w:bCs/>
          <w:szCs w:val="20"/>
        </w:rPr>
        <w:t xml:space="preserve">Multiplicidade: </w:t>
      </w:r>
      <w:r w:rsidRPr="00A10648">
        <w:rPr>
          <w:rFonts w:ascii="Arial" w:hAnsi="Arial" w:cs="Arial"/>
          <w:szCs w:val="20"/>
        </w:rPr>
        <w:t xml:space="preserve">Reconhecimento da avaliação como fenômeno multifacetado, polissêmico, plural. Daí deriva a aceitação da avaliação como conceito carregado de </w:t>
      </w:r>
      <w:r w:rsidR="00234F10" w:rsidRPr="00A10648">
        <w:rPr>
          <w:rFonts w:ascii="Arial" w:hAnsi="Arial" w:cs="Arial"/>
          <w:szCs w:val="20"/>
        </w:rPr>
        <w:t>ambiguidades</w:t>
      </w:r>
      <w:r w:rsidRPr="00A10648">
        <w:rPr>
          <w:rFonts w:ascii="Arial" w:hAnsi="Arial" w:cs="Arial"/>
          <w:szCs w:val="20"/>
        </w:rPr>
        <w:t xml:space="preserve">, sujeito a múltiplas significações, fruto de encontros e desencontros em que a intersubjetividade imprime sua marca. Essas características podem, se consideradas e exercitadas pelos gestores na condução de seu trabalho </w:t>
      </w:r>
      <w:r w:rsidRPr="00A10648">
        <w:rPr>
          <w:rFonts w:ascii="Arial" w:hAnsi="Arial" w:cs="Arial"/>
          <w:szCs w:val="20"/>
        </w:rPr>
        <w:lastRenderedPageBreak/>
        <w:t>administrativo, fazer nítida diferença na forma de atender aos ditames da lei. Contribuem para que a avaliação seja posta a serviço de um ensino superior de qualidade, que só se concretizará na razão direta da coragem da instituição, no processo de autoconhecimento e na sua capacidade criativa para superar os limites certamente existentes. Lembramos que a avaliação que se impõe como exigência legal às instituições para a manutenção no sistema de ensino superior pode e deve ser concebida, praticada e interpretada a partir de novos olhares. Leveza, exatidão, visibilidade e multiplicidade são atributos que devem permear o trabalho daqueles que estão envolvidos de uma forma ou outra com a avaliação.</w:t>
      </w:r>
    </w:p>
    <w:p w:rsidR="00403DFB" w:rsidRPr="00A10648" w:rsidRDefault="00403DFB" w:rsidP="00403DFB">
      <w:pPr>
        <w:spacing w:line="360" w:lineRule="auto"/>
        <w:ind w:firstLine="1080"/>
        <w:jc w:val="both"/>
        <w:rPr>
          <w:rFonts w:ascii="Arial" w:hAnsi="Arial" w:cs="Arial"/>
          <w:sz w:val="20"/>
          <w:szCs w:val="20"/>
        </w:rPr>
      </w:pPr>
    </w:p>
    <w:p w:rsidR="00156CBE" w:rsidRPr="00A10648" w:rsidRDefault="00156CBE" w:rsidP="00156CBE">
      <w:pPr>
        <w:pBdr>
          <w:top w:val="single" w:sz="4" w:space="1" w:color="auto"/>
          <w:left w:val="single" w:sz="4" w:space="4" w:color="auto"/>
          <w:bottom w:val="single" w:sz="4" w:space="1" w:color="auto"/>
          <w:right w:val="single" w:sz="4" w:space="4" w:color="auto"/>
        </w:pBdr>
        <w:shd w:val="clear" w:color="auto" w:fill="BFBFBF"/>
        <w:ind w:left="360" w:hanging="360"/>
        <w:jc w:val="both"/>
        <w:rPr>
          <w:rFonts w:ascii="Arial" w:hAnsi="Arial" w:cs="Arial"/>
          <w:b/>
          <w:szCs w:val="20"/>
        </w:rPr>
      </w:pPr>
      <w:r w:rsidRPr="00A10648">
        <w:rPr>
          <w:rFonts w:ascii="Arial" w:hAnsi="Arial" w:cs="Arial"/>
          <w:b/>
          <w:szCs w:val="20"/>
        </w:rPr>
        <w:t xml:space="preserve">DIMENSÃO </w:t>
      </w:r>
      <w:r>
        <w:rPr>
          <w:rFonts w:ascii="Arial" w:hAnsi="Arial" w:cs="Arial"/>
          <w:b/>
          <w:szCs w:val="20"/>
        </w:rPr>
        <w:t>8</w:t>
      </w:r>
      <w:r w:rsidRPr="00A10648">
        <w:rPr>
          <w:rFonts w:ascii="Arial" w:hAnsi="Arial" w:cs="Arial"/>
          <w:b/>
          <w:szCs w:val="20"/>
        </w:rPr>
        <w:t xml:space="preserve">: </w:t>
      </w:r>
      <w:r>
        <w:rPr>
          <w:rFonts w:ascii="Arial" w:hAnsi="Arial" w:cs="Arial"/>
          <w:b/>
          <w:szCs w:val="20"/>
        </w:rPr>
        <w:t>PLANEJAMENTO E AVALIAÇÃO</w:t>
      </w:r>
    </w:p>
    <w:p w:rsidR="00360C65" w:rsidRPr="00A10648" w:rsidRDefault="00360C65" w:rsidP="00A43371">
      <w:pPr>
        <w:jc w:val="both"/>
        <w:rPr>
          <w:rFonts w:ascii="Arial" w:hAnsi="Arial" w:cs="Arial"/>
          <w:b/>
          <w:szCs w:val="20"/>
        </w:rPr>
      </w:pPr>
    </w:p>
    <w:p w:rsidR="00360C65" w:rsidRPr="00A10648" w:rsidRDefault="00360C65" w:rsidP="00A43371">
      <w:pPr>
        <w:jc w:val="both"/>
        <w:rPr>
          <w:rFonts w:ascii="Arial" w:hAnsi="Arial" w:cs="Arial"/>
          <w:b/>
          <w:szCs w:val="20"/>
        </w:rPr>
      </w:pPr>
    </w:p>
    <w:p w:rsidR="00360C65" w:rsidRPr="00A10648" w:rsidRDefault="00156CBE" w:rsidP="00A43371">
      <w:pPr>
        <w:jc w:val="both"/>
        <w:rPr>
          <w:rFonts w:ascii="Arial" w:hAnsi="Arial" w:cs="Arial"/>
          <w:b/>
          <w:szCs w:val="20"/>
        </w:rPr>
      </w:pPr>
      <w:r>
        <w:rPr>
          <w:rFonts w:ascii="Arial" w:hAnsi="Arial" w:cs="Arial"/>
          <w:b/>
          <w:szCs w:val="20"/>
        </w:rPr>
        <w:t>O</w:t>
      </w:r>
      <w:r w:rsidR="007315D2">
        <w:rPr>
          <w:rFonts w:ascii="Arial" w:hAnsi="Arial" w:cs="Arial"/>
          <w:b/>
          <w:szCs w:val="20"/>
        </w:rPr>
        <w:t>bjetivos/Metas:</w:t>
      </w:r>
    </w:p>
    <w:p w:rsidR="00360C65" w:rsidRDefault="00360C65" w:rsidP="00A43371">
      <w:pPr>
        <w:jc w:val="both"/>
        <w:rPr>
          <w:rFonts w:ascii="Arial" w:hAnsi="Arial" w:cs="Arial"/>
          <w:b/>
          <w:szCs w:val="20"/>
        </w:rPr>
      </w:pPr>
    </w:p>
    <w:p w:rsidR="00156CBE" w:rsidRDefault="00156CBE" w:rsidP="00156CBE">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156CBE">
        <w:rPr>
          <w:rFonts w:ascii="Arial" w:hAnsi="Arial" w:cs="Arial"/>
        </w:rPr>
        <w:t>Realizar anualmente a Avaliação Institucional com a participação de toda a comunidade da Faculdade, visando melhorias nos desempenhos acadêmicos e administrativos.</w:t>
      </w:r>
    </w:p>
    <w:p w:rsidR="00156CBE" w:rsidRDefault="00156CBE" w:rsidP="00156CBE">
      <w:pPr>
        <w:autoSpaceDE w:val="0"/>
        <w:autoSpaceDN w:val="0"/>
        <w:adjustRightInd w:val="0"/>
        <w:ind w:left="284" w:hanging="284"/>
        <w:jc w:val="both"/>
        <w:rPr>
          <w:rFonts w:ascii="Arial" w:hAnsi="Arial" w:cs="Arial"/>
        </w:rPr>
      </w:pPr>
    </w:p>
    <w:p w:rsidR="00156CBE" w:rsidRDefault="00156CBE" w:rsidP="00156CBE">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156CBE">
        <w:rPr>
          <w:rFonts w:ascii="Arial" w:hAnsi="Arial" w:cs="Arial"/>
        </w:rPr>
        <w:t>Atualizar e validar os instrumentos da Autoavaliação Institucional.</w:t>
      </w:r>
    </w:p>
    <w:p w:rsidR="00156CBE" w:rsidRDefault="00156CBE" w:rsidP="00156CBE">
      <w:pPr>
        <w:autoSpaceDE w:val="0"/>
        <w:autoSpaceDN w:val="0"/>
        <w:adjustRightInd w:val="0"/>
        <w:ind w:left="284" w:hanging="284"/>
        <w:jc w:val="both"/>
        <w:rPr>
          <w:rFonts w:ascii="Arial" w:hAnsi="Arial" w:cs="Arial"/>
        </w:rPr>
      </w:pPr>
    </w:p>
    <w:p w:rsidR="00156CBE" w:rsidRDefault="00156CBE" w:rsidP="00156CBE">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156CBE">
        <w:rPr>
          <w:rFonts w:ascii="Arial" w:hAnsi="Arial" w:cs="Arial"/>
        </w:rPr>
        <w:t>Informatizar a aplicação dos questionários avaliativos da Autoavaliação Institucional.</w:t>
      </w:r>
    </w:p>
    <w:p w:rsidR="00156CBE" w:rsidRDefault="00156CBE" w:rsidP="00156CBE">
      <w:pPr>
        <w:autoSpaceDE w:val="0"/>
        <w:autoSpaceDN w:val="0"/>
        <w:adjustRightInd w:val="0"/>
        <w:ind w:left="284" w:hanging="284"/>
        <w:jc w:val="both"/>
        <w:rPr>
          <w:rFonts w:ascii="Arial" w:hAnsi="Arial" w:cs="Arial"/>
        </w:rPr>
      </w:pPr>
    </w:p>
    <w:p w:rsidR="00156CBE" w:rsidRDefault="00156CBE" w:rsidP="00156CBE">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156CBE">
        <w:rPr>
          <w:rFonts w:ascii="Arial" w:hAnsi="Arial" w:cs="Arial"/>
        </w:rPr>
        <w:t>Encaminhar os relatórios com os resultados da Autoavaliação à Diretora Geral, Diretor Administrativo, Coordenadores de Núcleos e de Cursos.</w:t>
      </w:r>
    </w:p>
    <w:p w:rsidR="00156CBE" w:rsidRDefault="00156CBE" w:rsidP="00156CBE">
      <w:pPr>
        <w:autoSpaceDE w:val="0"/>
        <w:autoSpaceDN w:val="0"/>
        <w:adjustRightInd w:val="0"/>
        <w:ind w:left="284" w:hanging="284"/>
        <w:jc w:val="both"/>
        <w:rPr>
          <w:rFonts w:ascii="Arial" w:hAnsi="Arial" w:cs="Arial"/>
        </w:rPr>
      </w:pPr>
    </w:p>
    <w:p w:rsidR="00156CBE" w:rsidRDefault="00156CBE" w:rsidP="00156CBE">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156CBE">
        <w:rPr>
          <w:rFonts w:ascii="Arial" w:hAnsi="Arial" w:cs="Arial"/>
        </w:rPr>
        <w:t>Utilizar as informações obtidas na avaliação institucional, como subsídio, no processo de didático-pedagógico e de planejamento institucional.</w:t>
      </w:r>
    </w:p>
    <w:p w:rsidR="00156CBE" w:rsidRDefault="00156CBE" w:rsidP="00156CBE">
      <w:pPr>
        <w:autoSpaceDE w:val="0"/>
        <w:autoSpaceDN w:val="0"/>
        <w:adjustRightInd w:val="0"/>
        <w:ind w:left="284" w:hanging="284"/>
        <w:jc w:val="both"/>
        <w:rPr>
          <w:rFonts w:ascii="Arial" w:hAnsi="Arial" w:cs="Arial"/>
        </w:rPr>
      </w:pPr>
    </w:p>
    <w:p w:rsidR="00156CBE" w:rsidRDefault="00156CBE" w:rsidP="00156CBE">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156CBE">
        <w:rPr>
          <w:rFonts w:ascii="Arial" w:hAnsi="Arial" w:cs="Arial"/>
        </w:rPr>
        <w:t>Desenvolver diretrizes de autoavaliação dos cursos.</w:t>
      </w:r>
    </w:p>
    <w:p w:rsidR="00156CBE" w:rsidRDefault="00156CBE" w:rsidP="00156CBE">
      <w:pPr>
        <w:autoSpaceDE w:val="0"/>
        <w:autoSpaceDN w:val="0"/>
        <w:adjustRightInd w:val="0"/>
        <w:ind w:left="284" w:hanging="284"/>
        <w:jc w:val="both"/>
        <w:rPr>
          <w:rFonts w:ascii="Arial" w:hAnsi="Arial" w:cs="Arial"/>
        </w:rPr>
      </w:pPr>
    </w:p>
    <w:p w:rsidR="00156CBE" w:rsidRDefault="00156CBE" w:rsidP="00156CBE">
      <w:pPr>
        <w:autoSpaceDE w:val="0"/>
        <w:autoSpaceDN w:val="0"/>
        <w:adjustRightInd w:val="0"/>
        <w:ind w:left="284" w:hanging="284"/>
        <w:jc w:val="both"/>
        <w:rPr>
          <w:rFonts w:ascii="Arial" w:hAnsi="Arial" w:cs="Arial"/>
        </w:rPr>
      </w:pPr>
      <w:r>
        <w:rPr>
          <w:rFonts w:ascii="Arial" w:hAnsi="Arial" w:cs="Arial"/>
        </w:rPr>
        <w:t>•</w:t>
      </w:r>
      <w:r>
        <w:rPr>
          <w:rFonts w:ascii="Arial" w:hAnsi="Arial" w:cs="Arial"/>
        </w:rPr>
        <w:tab/>
      </w:r>
      <w:r w:rsidRPr="00156CBE">
        <w:rPr>
          <w:rFonts w:ascii="Arial" w:hAnsi="Arial" w:cs="Arial"/>
        </w:rPr>
        <w:t>Revisar e aperfeiçoar permanentemente o Programa de Qualidade visando a melhoria do “feedback” entre as instâncias institucionais.</w:t>
      </w:r>
    </w:p>
    <w:p w:rsidR="007315D2" w:rsidRDefault="007315D2" w:rsidP="00156CBE">
      <w:pPr>
        <w:autoSpaceDE w:val="0"/>
        <w:autoSpaceDN w:val="0"/>
        <w:adjustRightInd w:val="0"/>
        <w:ind w:left="284" w:hanging="284"/>
        <w:jc w:val="both"/>
        <w:rPr>
          <w:rFonts w:ascii="Arial" w:hAnsi="Arial" w:cs="Arial"/>
        </w:rPr>
      </w:pPr>
    </w:p>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42" w:hanging="242"/>
              <w:jc w:val="both"/>
              <w:rPr>
                <w:rFonts w:ascii="Arial" w:hAnsi="Arial" w:cs="Arial"/>
              </w:rPr>
            </w:pPr>
            <w:r w:rsidRPr="00FD3B0F">
              <w:rPr>
                <w:rFonts w:ascii="Arial" w:hAnsi="Arial" w:cs="Arial"/>
                <w:vertAlign w:val="superscript"/>
              </w:rPr>
              <w:t>1</w:t>
            </w:r>
            <w:r>
              <w:rPr>
                <w:rFonts w:ascii="Arial" w:hAnsi="Arial" w:cs="Arial"/>
              </w:rPr>
              <w:tab/>
            </w:r>
            <w:r w:rsidRPr="007315D2">
              <w:rPr>
                <w:rFonts w:ascii="Arial" w:hAnsi="Arial" w:cs="Arial"/>
              </w:rPr>
              <w:t>Encaminhamento de relatórios com os resultados à Diretora Geral, Diretor Administrativo, Coordenadores de Núcleos e de Cursos</w:t>
            </w:r>
            <w:r>
              <w:rPr>
                <w:rFonts w:ascii="Arial" w:hAnsi="Arial" w:cs="Arial"/>
              </w:rPr>
              <w:t>.</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rPr>
            </w:pPr>
            <w:r w:rsidRPr="007315D2">
              <w:rPr>
                <w:rFonts w:ascii="Arial" w:hAnsi="Arial" w:cs="Arial"/>
                <w:vertAlign w:val="superscript"/>
              </w:rPr>
              <w:t>1</w:t>
            </w:r>
            <w:r>
              <w:rPr>
                <w:rFonts w:ascii="Arial" w:hAnsi="Arial" w:cs="Arial"/>
              </w:rPr>
              <w:tab/>
            </w:r>
            <w:r w:rsidRPr="007315D2">
              <w:rPr>
                <w:rFonts w:ascii="Arial" w:hAnsi="Arial" w:cs="Arial"/>
              </w:rPr>
              <w:t>Utilização das informações obtidas no processo de avaliação, como subsídi</w:t>
            </w:r>
            <w:r>
              <w:rPr>
                <w:rFonts w:ascii="Arial" w:hAnsi="Arial" w:cs="Arial"/>
              </w:rPr>
              <w:t xml:space="preserve">o, no processo de gestão da IES. </w:t>
            </w:r>
            <w:r w:rsidRPr="007315D2">
              <w:rPr>
                <w:rFonts w:ascii="Arial" w:hAnsi="Arial" w:cs="Arial"/>
              </w:rPr>
              <w:t>Aplicação, semestral, de questionários de avaliação e processamento  estatístico dos dados</w:t>
            </w:r>
            <w:r>
              <w:rPr>
                <w:rFonts w:ascii="Arial" w:hAnsi="Arial" w:cs="Arial"/>
              </w:rPr>
              <w:t>.</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sidRPr="008211E9">
              <w:rPr>
                <w:rFonts w:ascii="Arial" w:hAnsi="Arial" w:cs="Arial"/>
                <w:vertAlign w:val="superscript"/>
              </w:rPr>
              <w:t>1</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42" w:hanging="242"/>
              <w:jc w:val="both"/>
              <w:rPr>
                <w:rFonts w:ascii="Arial" w:hAnsi="Arial" w:cs="Arial"/>
              </w:rPr>
            </w:pPr>
            <w:r w:rsidRPr="00FD3B0F">
              <w:rPr>
                <w:rFonts w:ascii="Arial" w:hAnsi="Arial" w:cs="Arial"/>
                <w:vertAlign w:val="superscript"/>
              </w:rPr>
              <w:t>2</w:t>
            </w:r>
            <w:r>
              <w:rPr>
                <w:rFonts w:ascii="Arial" w:hAnsi="Arial" w:cs="Arial"/>
              </w:rPr>
              <w:tab/>
            </w:r>
            <w:r w:rsidRPr="007315D2">
              <w:rPr>
                <w:rFonts w:ascii="Arial" w:hAnsi="Arial" w:cs="Arial"/>
              </w:rPr>
              <w:t>Análise e discussão dos resultados com cada professor pela Assessoria de Apoio ao Docente, Discente e Administrativo</w:t>
            </w:r>
            <w:r>
              <w:rPr>
                <w:rFonts w:ascii="Arial" w:hAnsi="Arial" w:cs="Arial"/>
              </w:rPr>
              <w:t>.</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rPr>
            </w:pPr>
            <w:r w:rsidRPr="007315D2">
              <w:rPr>
                <w:rFonts w:ascii="Arial" w:hAnsi="Arial" w:cs="Arial"/>
                <w:vertAlign w:val="superscript"/>
              </w:rPr>
              <w:t>2</w:t>
            </w:r>
            <w:r>
              <w:rPr>
                <w:rFonts w:ascii="Arial" w:hAnsi="Arial" w:cs="Arial"/>
              </w:rPr>
              <w:tab/>
            </w:r>
            <w:r w:rsidRPr="007315D2">
              <w:rPr>
                <w:rFonts w:ascii="Arial" w:hAnsi="Arial" w:cs="Arial"/>
              </w:rPr>
              <w:t>Utilização dos resultados obtidos nas avaliações, como subsídio, para adoção de melhorias no processo  didático-pedagógico.</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2</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42" w:hanging="242"/>
              <w:jc w:val="both"/>
              <w:rPr>
                <w:rFonts w:ascii="Arial" w:hAnsi="Arial" w:cs="Arial"/>
              </w:rPr>
            </w:pPr>
          </w:p>
          <w:p w:rsidR="00EC0159" w:rsidRDefault="00EC0159" w:rsidP="009C5D35">
            <w:pPr>
              <w:autoSpaceDE w:val="0"/>
              <w:autoSpaceDN w:val="0"/>
              <w:adjustRightInd w:val="0"/>
              <w:ind w:left="242" w:hanging="242"/>
              <w:jc w:val="both"/>
              <w:rPr>
                <w:rFonts w:ascii="Arial" w:hAnsi="Arial" w:cs="Arial"/>
              </w:rPr>
            </w:pPr>
            <w:r w:rsidRPr="00FD3B0F">
              <w:rPr>
                <w:rFonts w:ascii="Arial" w:hAnsi="Arial" w:cs="Arial"/>
                <w:vertAlign w:val="superscript"/>
              </w:rPr>
              <w:t>3</w:t>
            </w:r>
            <w:r>
              <w:rPr>
                <w:rFonts w:ascii="Arial" w:hAnsi="Arial" w:cs="Arial"/>
              </w:rPr>
              <w:tab/>
            </w:r>
            <w:r w:rsidRPr="007315D2">
              <w:rPr>
                <w:rFonts w:ascii="Arial" w:hAnsi="Arial" w:cs="Arial"/>
              </w:rPr>
              <w:t>Autoavaliação do aluno</w:t>
            </w:r>
            <w:r>
              <w:rPr>
                <w:rFonts w:ascii="Arial" w:hAnsi="Arial" w:cs="Arial"/>
              </w:rPr>
              <w:t>.</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rPr>
            </w:pPr>
            <w:r w:rsidRPr="007315D2">
              <w:rPr>
                <w:rFonts w:ascii="Arial" w:hAnsi="Arial" w:cs="Arial"/>
                <w:vertAlign w:val="superscript"/>
              </w:rPr>
              <w:t>3</w:t>
            </w:r>
            <w:r>
              <w:rPr>
                <w:rFonts w:ascii="Arial" w:hAnsi="Arial" w:cs="Arial"/>
              </w:rPr>
              <w:tab/>
            </w:r>
            <w:r w:rsidRPr="007315D2">
              <w:rPr>
                <w:rFonts w:ascii="Arial" w:hAnsi="Arial" w:cs="Arial"/>
              </w:rPr>
              <w:t>Os questionários avaliativos permitem identificar o perfil do discente da IES.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3</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42" w:hanging="242"/>
              <w:jc w:val="both"/>
              <w:rPr>
                <w:rFonts w:ascii="Arial" w:hAnsi="Arial" w:cs="Arial"/>
              </w:rPr>
            </w:pPr>
            <w:r w:rsidRPr="00FD3B0F">
              <w:rPr>
                <w:rFonts w:ascii="Arial" w:hAnsi="Arial" w:cs="Arial"/>
                <w:vertAlign w:val="superscript"/>
              </w:rPr>
              <w:t>4</w:t>
            </w:r>
            <w:r>
              <w:rPr>
                <w:rFonts w:ascii="Arial" w:hAnsi="Arial" w:cs="Arial"/>
              </w:rPr>
              <w:tab/>
            </w:r>
            <w:r w:rsidRPr="007315D2">
              <w:rPr>
                <w:rFonts w:ascii="Arial" w:hAnsi="Arial" w:cs="Arial"/>
              </w:rPr>
              <w:t>Avaliação dos Cursos, dos Coordenadores, dos Professores, da infraestrutura física e da estru</w:t>
            </w:r>
            <w:r>
              <w:rPr>
                <w:rFonts w:ascii="Arial" w:hAnsi="Arial" w:cs="Arial"/>
              </w:rPr>
              <w:t>tura organizacional, pelo aluno.</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Default="00EC0159" w:rsidP="009C5D35">
            <w:pPr>
              <w:autoSpaceDE w:val="0"/>
              <w:autoSpaceDN w:val="0"/>
              <w:adjustRightInd w:val="0"/>
              <w:ind w:left="284" w:hanging="284"/>
              <w:jc w:val="both"/>
              <w:rPr>
                <w:rFonts w:ascii="Arial" w:hAnsi="Arial" w:cs="Arial"/>
              </w:rPr>
            </w:pPr>
          </w:p>
          <w:p w:rsidR="00EC0159" w:rsidRDefault="00EC0159" w:rsidP="009C5D35">
            <w:pPr>
              <w:autoSpaceDE w:val="0"/>
              <w:autoSpaceDN w:val="0"/>
              <w:adjustRightInd w:val="0"/>
              <w:ind w:left="284" w:hanging="284"/>
              <w:jc w:val="both"/>
              <w:rPr>
                <w:rFonts w:ascii="Arial" w:hAnsi="Arial" w:cs="Arial"/>
              </w:rPr>
            </w:pPr>
            <w:r w:rsidRPr="007315D2">
              <w:rPr>
                <w:rFonts w:ascii="Arial" w:hAnsi="Arial" w:cs="Arial"/>
                <w:vertAlign w:val="superscript"/>
              </w:rPr>
              <w:t>4</w:t>
            </w:r>
            <w:r>
              <w:rPr>
                <w:rFonts w:ascii="Arial" w:hAnsi="Arial" w:cs="Arial"/>
              </w:rPr>
              <w:tab/>
            </w:r>
            <w:r w:rsidRPr="007315D2">
              <w:rPr>
                <w:rFonts w:ascii="Arial" w:hAnsi="Arial" w:cs="Arial"/>
              </w:rPr>
              <w:t>A autoavaliação estimula o início de diversos estudos como: comparação de resultados, criar uma cultura de avaliação institucional permanente, saber do sentimento que emana dos discentes, docentes e técnico-administrativos sobre a instituição.</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4</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42" w:hanging="242"/>
              <w:jc w:val="both"/>
              <w:rPr>
                <w:rFonts w:ascii="Arial" w:hAnsi="Arial" w:cs="Arial"/>
              </w:rPr>
            </w:pPr>
            <w:r w:rsidRPr="00FD3B0F">
              <w:rPr>
                <w:rFonts w:ascii="Arial" w:hAnsi="Arial" w:cs="Arial"/>
                <w:vertAlign w:val="superscript"/>
              </w:rPr>
              <w:t>5</w:t>
            </w:r>
            <w:r>
              <w:rPr>
                <w:rFonts w:ascii="Arial" w:hAnsi="Arial" w:cs="Arial"/>
              </w:rPr>
              <w:tab/>
              <w:t>Autoavaliação docente.</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Default="00EC0159" w:rsidP="009C5D35">
            <w:pPr>
              <w:autoSpaceDE w:val="0"/>
              <w:autoSpaceDN w:val="0"/>
              <w:adjustRightInd w:val="0"/>
              <w:ind w:left="284" w:hanging="284"/>
              <w:jc w:val="both"/>
              <w:rPr>
                <w:rFonts w:ascii="Arial" w:hAnsi="Arial" w:cs="Arial"/>
              </w:rPr>
            </w:pPr>
          </w:p>
          <w:p w:rsidR="00EC0159" w:rsidRPr="007315D2" w:rsidRDefault="00EC0159" w:rsidP="009C5D35">
            <w:pPr>
              <w:autoSpaceDE w:val="0"/>
              <w:autoSpaceDN w:val="0"/>
              <w:adjustRightInd w:val="0"/>
              <w:ind w:left="284" w:hanging="284"/>
              <w:jc w:val="both"/>
              <w:rPr>
                <w:rFonts w:ascii="Arial" w:hAnsi="Arial" w:cs="Arial"/>
              </w:rPr>
            </w:pPr>
            <w:r w:rsidRPr="007315D2">
              <w:rPr>
                <w:rFonts w:ascii="Arial" w:hAnsi="Arial" w:cs="Arial"/>
                <w:vertAlign w:val="superscript"/>
              </w:rPr>
              <w:t>5</w:t>
            </w:r>
            <w:r>
              <w:rPr>
                <w:rFonts w:ascii="Arial" w:hAnsi="Arial" w:cs="Arial"/>
              </w:rPr>
              <w:tab/>
            </w:r>
            <w:r w:rsidRPr="007315D2">
              <w:rPr>
                <w:rFonts w:ascii="Arial" w:hAnsi="Arial" w:cs="Arial"/>
              </w:rPr>
              <w:t>Os questionários avaliativos permitem identificar o perfil do docente da IES.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5</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42" w:hanging="242"/>
              <w:jc w:val="both"/>
              <w:rPr>
                <w:rFonts w:ascii="Arial" w:hAnsi="Arial" w:cs="Arial"/>
              </w:rPr>
            </w:pPr>
            <w:r w:rsidRPr="00FD3B0F">
              <w:rPr>
                <w:rFonts w:ascii="Arial" w:hAnsi="Arial" w:cs="Arial"/>
                <w:vertAlign w:val="superscript"/>
              </w:rPr>
              <w:t>6</w:t>
            </w:r>
            <w:r>
              <w:rPr>
                <w:rFonts w:ascii="Arial" w:hAnsi="Arial" w:cs="Arial"/>
              </w:rPr>
              <w:tab/>
            </w:r>
            <w:r w:rsidRPr="007315D2">
              <w:rPr>
                <w:rFonts w:ascii="Arial" w:hAnsi="Arial" w:cs="Arial"/>
              </w:rPr>
              <w:t>Processamento, tratamento estatísti</w:t>
            </w:r>
            <w:r>
              <w:rPr>
                <w:rFonts w:ascii="Arial" w:hAnsi="Arial" w:cs="Arial"/>
              </w:rPr>
              <w:t>co e análise das respostas.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Default="00EC0159" w:rsidP="009C5D35">
            <w:pPr>
              <w:autoSpaceDE w:val="0"/>
              <w:autoSpaceDN w:val="0"/>
              <w:adjustRightInd w:val="0"/>
              <w:ind w:left="284" w:hanging="284"/>
              <w:jc w:val="both"/>
              <w:rPr>
                <w:rFonts w:ascii="Arial" w:hAnsi="Arial" w:cs="Arial"/>
              </w:rPr>
            </w:pPr>
          </w:p>
          <w:p w:rsidR="00EC0159" w:rsidRDefault="00EC0159" w:rsidP="009C5D35">
            <w:pPr>
              <w:autoSpaceDE w:val="0"/>
              <w:autoSpaceDN w:val="0"/>
              <w:adjustRightInd w:val="0"/>
              <w:ind w:left="284" w:hanging="284"/>
              <w:jc w:val="both"/>
              <w:rPr>
                <w:rFonts w:ascii="Arial" w:hAnsi="Arial" w:cs="Arial"/>
              </w:rPr>
            </w:pPr>
            <w:r w:rsidRPr="007315D2">
              <w:rPr>
                <w:rFonts w:ascii="Arial" w:hAnsi="Arial" w:cs="Arial"/>
                <w:vertAlign w:val="superscript"/>
              </w:rPr>
              <w:t>6</w:t>
            </w:r>
            <w:r>
              <w:rPr>
                <w:rFonts w:ascii="Arial" w:hAnsi="Arial" w:cs="Arial"/>
              </w:rPr>
              <w:tab/>
            </w:r>
            <w:r w:rsidRPr="007315D2">
              <w:rPr>
                <w:rFonts w:ascii="Arial" w:hAnsi="Arial" w:cs="Arial"/>
              </w:rPr>
              <w:t>Reformulação curricular para a aplicação plena do Projeto Pedagógico na Faculdade Luciano Feijão.</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6</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42" w:hanging="242"/>
              <w:jc w:val="both"/>
              <w:rPr>
                <w:rFonts w:ascii="Arial" w:hAnsi="Arial" w:cs="Arial"/>
              </w:rPr>
            </w:pPr>
            <w:r w:rsidRPr="00FD3B0F">
              <w:rPr>
                <w:rFonts w:ascii="Arial" w:hAnsi="Arial" w:cs="Arial"/>
                <w:vertAlign w:val="superscript"/>
              </w:rPr>
              <w:t>7</w:t>
            </w:r>
            <w:r>
              <w:rPr>
                <w:rFonts w:ascii="Arial" w:hAnsi="Arial" w:cs="Arial"/>
              </w:rPr>
              <w:tab/>
            </w:r>
            <w:r w:rsidRPr="007315D2">
              <w:rPr>
                <w:rFonts w:ascii="Arial" w:hAnsi="Arial" w:cs="Arial"/>
              </w:rPr>
              <w:t xml:space="preserve">Elaboração de </w:t>
            </w:r>
            <w:r>
              <w:rPr>
                <w:rFonts w:ascii="Arial" w:hAnsi="Arial" w:cs="Arial"/>
              </w:rPr>
              <w:t>gráficos, tabelas e relatórios.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Default="00EC0159" w:rsidP="009C5D35">
            <w:pPr>
              <w:autoSpaceDE w:val="0"/>
              <w:autoSpaceDN w:val="0"/>
              <w:adjustRightInd w:val="0"/>
              <w:ind w:left="284" w:hanging="284"/>
              <w:jc w:val="both"/>
              <w:rPr>
                <w:rFonts w:ascii="Arial" w:hAnsi="Arial" w:cs="Arial"/>
              </w:rPr>
            </w:pPr>
          </w:p>
          <w:p w:rsidR="00EC0159" w:rsidRDefault="00EC0159" w:rsidP="009C5D35">
            <w:pPr>
              <w:autoSpaceDE w:val="0"/>
              <w:autoSpaceDN w:val="0"/>
              <w:adjustRightInd w:val="0"/>
              <w:ind w:left="284" w:hanging="284"/>
              <w:jc w:val="both"/>
              <w:rPr>
                <w:rFonts w:ascii="Arial" w:hAnsi="Arial" w:cs="Arial"/>
              </w:rPr>
            </w:pPr>
            <w:r w:rsidRPr="007315D2">
              <w:rPr>
                <w:rFonts w:ascii="Arial" w:hAnsi="Arial" w:cs="Arial"/>
                <w:vertAlign w:val="superscript"/>
              </w:rPr>
              <w:t>7</w:t>
            </w:r>
            <w:r>
              <w:rPr>
                <w:rFonts w:ascii="Arial" w:hAnsi="Arial" w:cs="Arial"/>
              </w:rPr>
              <w:tab/>
            </w:r>
            <w:r w:rsidRPr="007315D2">
              <w:rPr>
                <w:rFonts w:ascii="Arial" w:hAnsi="Arial" w:cs="Arial"/>
              </w:rPr>
              <w:t>Diagnóstico real da IES, tendo como base a avaliação institucional interna do corpo docente, discente e técnico-administrativo, identificando as fragilidades, objetivando a superação das mesmas.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7</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42" w:hanging="242"/>
              <w:jc w:val="both"/>
              <w:rPr>
                <w:rFonts w:ascii="Arial" w:hAnsi="Arial" w:cs="Arial"/>
              </w:rPr>
            </w:pPr>
            <w:r w:rsidRPr="00FD3B0F">
              <w:rPr>
                <w:rFonts w:ascii="Arial" w:hAnsi="Arial" w:cs="Arial"/>
                <w:vertAlign w:val="superscript"/>
              </w:rPr>
              <w:t>8</w:t>
            </w:r>
            <w:r>
              <w:rPr>
                <w:rFonts w:ascii="Arial" w:hAnsi="Arial" w:cs="Arial"/>
              </w:rPr>
              <w:tab/>
            </w:r>
            <w:r w:rsidRPr="007315D2">
              <w:rPr>
                <w:rFonts w:ascii="Arial" w:hAnsi="Arial" w:cs="Arial"/>
              </w:rPr>
              <w:t xml:space="preserve">Reuniões de Colegiado dos cursos de Administração, Direito e Psicologia. </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Default="00EC0159" w:rsidP="009C5D35">
            <w:pPr>
              <w:autoSpaceDE w:val="0"/>
              <w:autoSpaceDN w:val="0"/>
              <w:adjustRightInd w:val="0"/>
              <w:ind w:left="284" w:hanging="284"/>
              <w:jc w:val="both"/>
              <w:rPr>
                <w:rFonts w:ascii="Arial" w:hAnsi="Arial" w:cs="Arial"/>
              </w:rPr>
            </w:pPr>
          </w:p>
          <w:p w:rsidR="00EC0159" w:rsidRDefault="00EC0159" w:rsidP="009C5D35">
            <w:pPr>
              <w:autoSpaceDE w:val="0"/>
              <w:autoSpaceDN w:val="0"/>
              <w:adjustRightInd w:val="0"/>
              <w:ind w:left="284" w:hanging="284"/>
              <w:jc w:val="both"/>
              <w:rPr>
                <w:rFonts w:ascii="Arial" w:hAnsi="Arial" w:cs="Arial"/>
              </w:rPr>
            </w:pPr>
            <w:r w:rsidRPr="007315D2">
              <w:rPr>
                <w:rFonts w:ascii="Arial" w:hAnsi="Arial" w:cs="Arial"/>
                <w:vertAlign w:val="superscript"/>
              </w:rPr>
              <w:t>8</w:t>
            </w:r>
            <w:r>
              <w:rPr>
                <w:rFonts w:ascii="Arial" w:hAnsi="Arial" w:cs="Arial"/>
              </w:rPr>
              <w:tab/>
            </w:r>
            <w:r w:rsidRPr="007315D2">
              <w:rPr>
                <w:rFonts w:ascii="Arial" w:hAnsi="Arial" w:cs="Arial"/>
              </w:rPr>
              <w:t xml:space="preserve">Quando do surgimento de assuntos acadêmicos que exigem uma tomada de decisão em conjunto, os colegiados de cursos são acionados, tendo como prática o exercício da democracia em suas deliberações. </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8</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EC0159" w:rsidRPr="007315D2" w:rsidRDefault="00EC0159" w:rsidP="009C5D35">
            <w:pPr>
              <w:autoSpaceDE w:val="0"/>
              <w:autoSpaceDN w:val="0"/>
              <w:adjustRightInd w:val="0"/>
              <w:ind w:left="242" w:hanging="242"/>
              <w:jc w:val="both"/>
              <w:rPr>
                <w:rFonts w:ascii="Arial" w:hAnsi="Arial" w:cs="Arial"/>
              </w:rPr>
            </w:pPr>
            <w:r w:rsidRPr="00FD3B0F">
              <w:rPr>
                <w:rFonts w:ascii="Arial" w:hAnsi="Arial" w:cs="Arial"/>
                <w:vertAlign w:val="superscript"/>
              </w:rPr>
              <w:t>9</w:t>
            </w:r>
            <w:r>
              <w:rPr>
                <w:rFonts w:ascii="Arial" w:hAnsi="Arial" w:cs="Arial"/>
              </w:rPr>
              <w:tab/>
            </w:r>
            <w:r w:rsidRPr="007315D2">
              <w:rPr>
                <w:rFonts w:ascii="Arial" w:hAnsi="Arial" w:cs="Arial"/>
              </w:rPr>
              <w:t xml:space="preserve">Reuniões do Núcleo Docente Estruturante – NDE dos cursos de Administração, Direito e Psicologia. </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p w:rsidR="00EC0159" w:rsidRDefault="00EC0159" w:rsidP="009C5D35">
            <w:pPr>
              <w:autoSpaceDE w:val="0"/>
              <w:autoSpaceDN w:val="0"/>
              <w:adjustRightInd w:val="0"/>
              <w:ind w:left="284" w:hanging="284"/>
              <w:jc w:val="both"/>
              <w:rPr>
                <w:rFonts w:ascii="Arial" w:hAnsi="Arial" w:cs="Arial"/>
              </w:rPr>
            </w:pPr>
            <w:r w:rsidRPr="007315D2">
              <w:rPr>
                <w:rFonts w:ascii="Arial" w:hAnsi="Arial" w:cs="Arial"/>
                <w:vertAlign w:val="superscript"/>
              </w:rPr>
              <w:t>9</w:t>
            </w:r>
            <w:r>
              <w:rPr>
                <w:rFonts w:ascii="Arial" w:hAnsi="Arial" w:cs="Arial"/>
              </w:rPr>
              <w:tab/>
            </w:r>
            <w:r w:rsidRPr="007315D2">
              <w:rPr>
                <w:rFonts w:ascii="Arial" w:hAnsi="Arial" w:cs="Arial"/>
              </w:rPr>
              <w:t>O Núcleo Docente Estruturante – NDE é o consultivo, que auxilia no andamento e desenvolvimento das atividades acadêmicas dos cursos de graduação.</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vertAlign w:val="superscript"/>
              </w:rPr>
              <w:t>9</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p w:rsidR="00EC0159" w:rsidRDefault="00EC0159" w:rsidP="00EC0159">
      <w:pPr>
        <w:jc w:val="both"/>
        <w:rPr>
          <w:rFonts w:ascii="Arial" w:hAnsi="Arial" w:cs="Arial"/>
          <w:b/>
          <w:szCs w:val="20"/>
        </w:rPr>
      </w:pPr>
    </w:p>
    <w:p w:rsidR="00EA5094" w:rsidRPr="00A10648" w:rsidRDefault="002360BF" w:rsidP="00C9363F">
      <w:pPr>
        <w:pStyle w:val="Aa1"/>
      </w:pPr>
      <w:bookmarkStart w:id="74" w:name="_Toc257839263"/>
      <w:r w:rsidRPr="00A10648">
        <w:t>11.</w:t>
      </w:r>
      <w:r w:rsidR="00EA5094" w:rsidRPr="00A10648">
        <w:t xml:space="preserve"> </w:t>
      </w:r>
      <w:r w:rsidR="000A6436" w:rsidRPr="00A10648">
        <w:t xml:space="preserve"> </w:t>
      </w:r>
      <w:r w:rsidR="00EA5094" w:rsidRPr="00A10648">
        <w:t>P</w:t>
      </w:r>
      <w:r w:rsidRPr="00A10648">
        <w:t>olítica de Atendimento a Estudantes e Egressos</w:t>
      </w:r>
      <w:bookmarkEnd w:id="74"/>
    </w:p>
    <w:p w:rsidR="00EA5094" w:rsidRPr="00A10648" w:rsidRDefault="00EA5094" w:rsidP="00A43371">
      <w:pPr>
        <w:ind w:firstLine="709"/>
        <w:jc w:val="both"/>
        <w:rPr>
          <w:rFonts w:ascii="Arial" w:hAnsi="Arial" w:cs="Arial"/>
          <w:sz w:val="20"/>
          <w:szCs w:val="20"/>
        </w:rPr>
      </w:pPr>
    </w:p>
    <w:p w:rsidR="000A6436" w:rsidRPr="00A10648" w:rsidRDefault="000A6436" w:rsidP="000A6436">
      <w:pPr>
        <w:spacing w:line="360" w:lineRule="auto"/>
        <w:ind w:firstLine="1080"/>
        <w:jc w:val="both"/>
        <w:rPr>
          <w:rFonts w:ascii="Arial" w:hAnsi="Arial" w:cs="Arial"/>
          <w:szCs w:val="20"/>
        </w:rPr>
      </w:pPr>
    </w:p>
    <w:p w:rsidR="00337102" w:rsidRPr="00A10648" w:rsidRDefault="00337102" w:rsidP="007D3AC4">
      <w:pPr>
        <w:pStyle w:val="Recuodecorpodetexto"/>
        <w:tabs>
          <w:tab w:val="left" w:pos="1080"/>
        </w:tabs>
        <w:spacing w:after="0"/>
        <w:ind w:firstLine="1080"/>
        <w:rPr>
          <w:color w:val="auto"/>
          <w:sz w:val="24"/>
        </w:rPr>
      </w:pPr>
      <w:r w:rsidRPr="00A10648">
        <w:rPr>
          <w:color w:val="auto"/>
          <w:sz w:val="24"/>
        </w:rPr>
        <w:t xml:space="preserve">A </w:t>
      </w:r>
      <w:r w:rsidRPr="00A10648">
        <w:rPr>
          <w:b/>
          <w:color w:val="auto"/>
          <w:sz w:val="24"/>
        </w:rPr>
        <w:t>Faculdade Luciano Feijão</w:t>
      </w:r>
      <w:r w:rsidRPr="00A10648">
        <w:rPr>
          <w:color w:val="auto"/>
          <w:sz w:val="24"/>
        </w:rPr>
        <w:t xml:space="preserve"> tem como política garantir o apoio necessário à plena realização do aluno como universitário (nos âmbitos acadêmicos, culturais, sociais e político), bem como desenvolver mecanismos que promovam condições </w:t>
      </w:r>
      <w:r w:rsidR="00234F10" w:rsidRPr="00A10648">
        <w:rPr>
          <w:color w:val="auto"/>
          <w:sz w:val="24"/>
        </w:rPr>
        <w:t>socioeconômicas</w:t>
      </w:r>
      <w:r w:rsidRPr="00A10648">
        <w:rPr>
          <w:color w:val="auto"/>
          <w:sz w:val="24"/>
        </w:rPr>
        <w:t xml:space="preserve"> que viabilizem a permanência dos alunos de baixa renda. </w:t>
      </w:r>
    </w:p>
    <w:p w:rsidR="00337102" w:rsidRPr="00A10648" w:rsidRDefault="00337102" w:rsidP="007D3AC4">
      <w:pPr>
        <w:tabs>
          <w:tab w:val="left" w:pos="1080"/>
        </w:tabs>
        <w:spacing w:line="360" w:lineRule="auto"/>
        <w:ind w:firstLine="1080"/>
        <w:jc w:val="both"/>
        <w:rPr>
          <w:rFonts w:ascii="Arial" w:hAnsi="Arial" w:cs="Arial"/>
          <w:szCs w:val="20"/>
        </w:rPr>
      </w:pPr>
      <w:r w:rsidRPr="00A10648">
        <w:rPr>
          <w:rFonts w:ascii="Arial" w:hAnsi="Arial" w:cs="Arial"/>
          <w:szCs w:val="20"/>
        </w:rPr>
        <w:t>Para tanto, pretende:</w:t>
      </w:r>
    </w:p>
    <w:p w:rsidR="00337102" w:rsidRPr="00A10648" w:rsidRDefault="00337102" w:rsidP="007D3AC4">
      <w:pPr>
        <w:pStyle w:val="Corpodetexto"/>
        <w:numPr>
          <w:ilvl w:val="0"/>
          <w:numId w:val="26"/>
        </w:numPr>
        <w:tabs>
          <w:tab w:val="clear" w:pos="1429"/>
          <w:tab w:val="left" w:pos="1080"/>
        </w:tabs>
        <w:spacing w:after="60" w:line="360" w:lineRule="auto"/>
        <w:ind w:left="0" w:firstLine="1080"/>
        <w:jc w:val="both"/>
        <w:rPr>
          <w:rFonts w:ascii="Arial" w:hAnsi="Arial" w:cs="Arial"/>
          <w:szCs w:val="20"/>
        </w:rPr>
      </w:pPr>
      <w:r w:rsidRPr="00A10648">
        <w:rPr>
          <w:rFonts w:ascii="Arial" w:hAnsi="Arial" w:cs="Arial"/>
          <w:szCs w:val="20"/>
        </w:rPr>
        <w:t xml:space="preserve">desenvolver uma política de acompanhamento do corpo discente, nomeadamente ao nível da tutoria e atendimento; </w:t>
      </w:r>
    </w:p>
    <w:p w:rsidR="00337102" w:rsidRPr="00A10648" w:rsidRDefault="00337102" w:rsidP="007D3AC4">
      <w:pPr>
        <w:pStyle w:val="Corpodetexto"/>
        <w:numPr>
          <w:ilvl w:val="0"/>
          <w:numId w:val="26"/>
        </w:numPr>
        <w:tabs>
          <w:tab w:val="clear" w:pos="1429"/>
          <w:tab w:val="left" w:pos="1080"/>
        </w:tabs>
        <w:spacing w:after="60" w:line="360" w:lineRule="auto"/>
        <w:ind w:left="0" w:firstLine="1080"/>
        <w:jc w:val="both"/>
        <w:rPr>
          <w:rFonts w:ascii="Arial" w:hAnsi="Arial" w:cs="Arial"/>
          <w:szCs w:val="20"/>
        </w:rPr>
      </w:pPr>
      <w:r w:rsidRPr="00A10648">
        <w:rPr>
          <w:rFonts w:ascii="Arial" w:hAnsi="Arial" w:cs="Arial"/>
          <w:szCs w:val="20"/>
        </w:rPr>
        <w:t>proporcionar ao estudante de graduação oportunidade de engajar-se em projetos de Pesquisa e Extensão que possibilitem o aprofundamento em determinada área e o desenvolvimento de atitudes e habilidades favoráveis à sua formação profissional;</w:t>
      </w:r>
    </w:p>
    <w:p w:rsidR="00337102" w:rsidRPr="00A10648" w:rsidRDefault="00337102" w:rsidP="007D3AC4">
      <w:pPr>
        <w:pStyle w:val="Corpodetexto"/>
        <w:numPr>
          <w:ilvl w:val="0"/>
          <w:numId w:val="26"/>
        </w:numPr>
        <w:tabs>
          <w:tab w:val="clear" w:pos="1429"/>
          <w:tab w:val="left" w:pos="1080"/>
        </w:tabs>
        <w:spacing w:after="60" w:line="360" w:lineRule="auto"/>
        <w:ind w:left="0" w:firstLine="1080"/>
        <w:jc w:val="both"/>
        <w:rPr>
          <w:rFonts w:ascii="Arial" w:hAnsi="Arial" w:cs="Arial"/>
          <w:szCs w:val="20"/>
        </w:rPr>
      </w:pPr>
      <w:r w:rsidRPr="00A10648">
        <w:rPr>
          <w:rFonts w:ascii="Arial" w:hAnsi="Arial" w:cs="Arial"/>
          <w:szCs w:val="20"/>
        </w:rPr>
        <w:t>criar condições para que membros do corpo discente possam desenvolver formas de pensamento e de comportamento para o trabalho intelectual independente;</w:t>
      </w:r>
    </w:p>
    <w:p w:rsidR="00337102" w:rsidRPr="00A10648" w:rsidRDefault="00337102" w:rsidP="007D3AC4">
      <w:pPr>
        <w:pStyle w:val="Corpodetexto"/>
        <w:numPr>
          <w:ilvl w:val="0"/>
          <w:numId w:val="26"/>
        </w:numPr>
        <w:tabs>
          <w:tab w:val="clear" w:pos="1429"/>
          <w:tab w:val="left" w:pos="1080"/>
        </w:tabs>
        <w:spacing w:after="60" w:line="360" w:lineRule="auto"/>
        <w:ind w:left="0" w:firstLine="1080"/>
        <w:jc w:val="both"/>
        <w:rPr>
          <w:rFonts w:ascii="Arial" w:hAnsi="Arial" w:cs="Arial"/>
          <w:szCs w:val="20"/>
        </w:rPr>
      </w:pPr>
      <w:r w:rsidRPr="00A10648">
        <w:rPr>
          <w:rFonts w:ascii="Arial" w:hAnsi="Arial" w:cs="Arial"/>
          <w:szCs w:val="20"/>
        </w:rPr>
        <w:t>prestar assistência cultural, desportiva, recreativa e social aos seus alunos;</w:t>
      </w:r>
    </w:p>
    <w:p w:rsidR="00337102" w:rsidRPr="00A10648" w:rsidRDefault="00337102" w:rsidP="007D3AC4">
      <w:pPr>
        <w:pStyle w:val="Corpodetexto"/>
        <w:numPr>
          <w:ilvl w:val="0"/>
          <w:numId w:val="26"/>
        </w:numPr>
        <w:tabs>
          <w:tab w:val="clear" w:pos="1429"/>
          <w:tab w:val="left" w:pos="1080"/>
        </w:tabs>
        <w:spacing w:after="60" w:line="360" w:lineRule="auto"/>
        <w:ind w:left="0" w:firstLine="1080"/>
        <w:jc w:val="both"/>
        <w:rPr>
          <w:rFonts w:ascii="Arial" w:hAnsi="Arial" w:cs="Arial"/>
          <w:szCs w:val="20"/>
        </w:rPr>
      </w:pPr>
      <w:r w:rsidRPr="00A10648">
        <w:rPr>
          <w:rFonts w:ascii="Arial" w:hAnsi="Arial" w:cs="Arial"/>
          <w:szCs w:val="20"/>
        </w:rPr>
        <w:lastRenderedPageBreak/>
        <w:t>proporcionar oportunidades de participação em programas de melhoria das condições de vida da sociedade e no processo geral do desenvolvimento;</w:t>
      </w:r>
    </w:p>
    <w:p w:rsidR="00337102" w:rsidRPr="00A10648" w:rsidRDefault="00337102" w:rsidP="007D3AC4">
      <w:pPr>
        <w:pStyle w:val="Corpodetexto"/>
        <w:numPr>
          <w:ilvl w:val="0"/>
          <w:numId w:val="26"/>
        </w:numPr>
        <w:tabs>
          <w:tab w:val="clear" w:pos="1429"/>
          <w:tab w:val="left" w:pos="1080"/>
        </w:tabs>
        <w:spacing w:after="60" w:line="360" w:lineRule="auto"/>
        <w:ind w:left="0" w:firstLine="1080"/>
        <w:jc w:val="both"/>
        <w:rPr>
          <w:rFonts w:ascii="Arial" w:hAnsi="Arial" w:cs="Arial"/>
          <w:szCs w:val="20"/>
        </w:rPr>
      </w:pPr>
      <w:r w:rsidRPr="00A10648">
        <w:rPr>
          <w:rFonts w:ascii="Arial" w:hAnsi="Arial" w:cs="Arial"/>
          <w:szCs w:val="20"/>
        </w:rPr>
        <w:t>firmar, sempre que possível, convênios com entidades públicas e privadas para obtenção de estágios e bolsas de estudo, com vistas ao treinamento e à melhor formação de seus alunos, objetivando o seu preparo para ingresso no mercado de trabalho.</w:t>
      </w:r>
    </w:p>
    <w:p w:rsidR="00337102" w:rsidRPr="00A10648" w:rsidRDefault="00337102" w:rsidP="007D3AC4">
      <w:pPr>
        <w:pStyle w:val="Corpodetexto"/>
        <w:numPr>
          <w:ilvl w:val="0"/>
          <w:numId w:val="26"/>
        </w:numPr>
        <w:tabs>
          <w:tab w:val="clear" w:pos="1429"/>
          <w:tab w:val="left" w:pos="1080"/>
        </w:tabs>
        <w:spacing w:after="60" w:line="360" w:lineRule="auto"/>
        <w:ind w:left="0" w:firstLine="1080"/>
        <w:jc w:val="both"/>
        <w:rPr>
          <w:rFonts w:ascii="Arial" w:hAnsi="Arial" w:cs="Arial"/>
          <w:szCs w:val="20"/>
        </w:rPr>
      </w:pPr>
      <w:r w:rsidRPr="00A10648">
        <w:rPr>
          <w:rFonts w:ascii="Arial" w:hAnsi="Arial" w:cs="Arial"/>
          <w:szCs w:val="20"/>
        </w:rPr>
        <w:t>assegurar a  representação na composição dos órgãos colegiados acadêmicos, com direito a voz e voto, conforme o disposto no Regimento Geral da Faculdade.</w:t>
      </w:r>
    </w:p>
    <w:p w:rsidR="00337102" w:rsidRPr="00A10648" w:rsidRDefault="00337102" w:rsidP="007D3AC4">
      <w:pPr>
        <w:pStyle w:val="Corpodetexto"/>
        <w:numPr>
          <w:ilvl w:val="0"/>
          <w:numId w:val="26"/>
        </w:numPr>
        <w:tabs>
          <w:tab w:val="clear" w:pos="1429"/>
          <w:tab w:val="left" w:pos="1080"/>
        </w:tabs>
        <w:spacing w:after="60" w:line="360" w:lineRule="auto"/>
        <w:ind w:left="0" w:firstLine="1080"/>
        <w:jc w:val="both"/>
        <w:rPr>
          <w:rFonts w:ascii="Arial" w:hAnsi="Arial" w:cs="Arial"/>
          <w:szCs w:val="20"/>
        </w:rPr>
      </w:pPr>
      <w:r w:rsidRPr="00A10648">
        <w:rPr>
          <w:rFonts w:ascii="Arial" w:hAnsi="Arial" w:cs="Arial"/>
          <w:szCs w:val="20"/>
        </w:rPr>
        <w:t>garantir representação estudantil, de natureza essencialmente acadêmica e política, que traduza os interesses dos estudantes de acordo com a forma de organização do seu movimento, visando à melhoria da Faculdade e sua integração com a sociedade.</w:t>
      </w:r>
    </w:p>
    <w:p w:rsidR="00F36067" w:rsidRDefault="00F36067" w:rsidP="00C9363F">
      <w:pPr>
        <w:pStyle w:val="Aa2"/>
      </w:pPr>
      <w:bookmarkStart w:id="75" w:name="_Toc25750378"/>
      <w:bookmarkStart w:id="76" w:name="_Toc67796671"/>
      <w:bookmarkStart w:id="77" w:name="_Toc69618500"/>
      <w:bookmarkStart w:id="78" w:name="_Toc257839264"/>
    </w:p>
    <w:p w:rsidR="00337102" w:rsidRPr="00A10648" w:rsidRDefault="002360BF" w:rsidP="00C9363F">
      <w:pPr>
        <w:pStyle w:val="Aa2"/>
      </w:pPr>
      <w:r w:rsidRPr="00A10648">
        <w:t xml:space="preserve">11. 1  </w:t>
      </w:r>
      <w:r w:rsidR="00337102" w:rsidRPr="00A10648">
        <w:t>Perfil de egressos</w:t>
      </w:r>
      <w:bookmarkEnd w:id="75"/>
      <w:bookmarkEnd w:id="76"/>
      <w:bookmarkEnd w:id="77"/>
      <w:bookmarkEnd w:id="78"/>
    </w:p>
    <w:p w:rsidR="00337102" w:rsidRPr="00A10648" w:rsidRDefault="00337102" w:rsidP="007D3AC4">
      <w:pPr>
        <w:spacing w:line="360" w:lineRule="auto"/>
        <w:ind w:firstLine="1080"/>
        <w:jc w:val="both"/>
        <w:rPr>
          <w:rFonts w:ascii="Arial" w:hAnsi="Arial" w:cs="Arial"/>
          <w:sz w:val="20"/>
          <w:szCs w:val="20"/>
          <w:lang w:val="pt-PT"/>
        </w:rPr>
      </w:pPr>
    </w:p>
    <w:p w:rsidR="00337102" w:rsidRPr="00A10648" w:rsidRDefault="00337102" w:rsidP="007D3AC4">
      <w:pPr>
        <w:tabs>
          <w:tab w:val="left" w:pos="1260"/>
        </w:tabs>
        <w:spacing w:line="360" w:lineRule="auto"/>
        <w:ind w:firstLine="1080"/>
        <w:jc w:val="both"/>
        <w:rPr>
          <w:rFonts w:ascii="Arial" w:hAnsi="Arial" w:cs="Arial"/>
          <w:szCs w:val="20"/>
          <w:lang w:val="pt-PT"/>
        </w:rPr>
      </w:pPr>
      <w:r w:rsidRPr="00A10648">
        <w:rPr>
          <w:rFonts w:ascii="Arial" w:hAnsi="Arial" w:cs="Arial"/>
          <w:szCs w:val="20"/>
          <w:lang w:val="pt-PT"/>
        </w:rPr>
        <w:t>A</w:t>
      </w:r>
      <w:r w:rsidRPr="00A10648">
        <w:rPr>
          <w:rFonts w:ascii="Arial" w:hAnsi="Arial" w:cs="Arial"/>
          <w:b/>
          <w:bCs/>
          <w:szCs w:val="20"/>
          <w:lang w:val="pt-PT"/>
        </w:rPr>
        <w:t xml:space="preserve"> Faculdade Luciano Feijão,</w:t>
      </w:r>
      <w:r w:rsidRPr="00A10648">
        <w:rPr>
          <w:rFonts w:ascii="Arial" w:hAnsi="Arial" w:cs="Arial"/>
          <w:szCs w:val="20"/>
          <w:lang w:val="pt-PT"/>
        </w:rPr>
        <w:t xml:space="preserve"> tem como preocupação constante manter a Instituição suficientemente qualificada para não frustrar os seus alunos, oferecendo um ensino que não venha em direção contrária àquilo que se pretendeu quando foram definidas as diretrizes do seu processo seletivo e que atenda ao perfil que pretende construir com seus alunos, durante o período em que estiverem ligados à Instituição. Tal perfil pode ser assim delineado:</w:t>
      </w:r>
    </w:p>
    <w:p w:rsidR="00337102" w:rsidRPr="00A10648" w:rsidRDefault="00337102" w:rsidP="007D3AC4">
      <w:pPr>
        <w:tabs>
          <w:tab w:val="left" w:pos="1080"/>
        </w:tabs>
        <w:spacing w:line="360" w:lineRule="auto"/>
        <w:ind w:firstLine="1080"/>
        <w:rPr>
          <w:rFonts w:ascii="Arial" w:hAnsi="Arial" w:cs="Arial"/>
          <w:szCs w:val="20"/>
          <w:lang w:val="pt-PT"/>
        </w:rPr>
      </w:pPr>
      <w:r w:rsidRPr="00A10648">
        <w:rPr>
          <w:rFonts w:ascii="Arial" w:hAnsi="Arial" w:cs="Arial"/>
          <w:szCs w:val="20"/>
          <w:lang w:val="pt-PT"/>
        </w:rPr>
        <w:t>Espera-se do egresso:</w:t>
      </w:r>
    </w:p>
    <w:p w:rsidR="00337102" w:rsidRPr="00A10648" w:rsidRDefault="00337102" w:rsidP="007D3AC4">
      <w:pPr>
        <w:numPr>
          <w:ilvl w:val="1"/>
          <w:numId w:val="27"/>
        </w:numPr>
        <w:tabs>
          <w:tab w:val="clear" w:pos="1789"/>
          <w:tab w:val="left" w:pos="1080"/>
        </w:tabs>
        <w:spacing w:line="360" w:lineRule="auto"/>
        <w:ind w:left="0" w:firstLine="1080"/>
        <w:jc w:val="both"/>
        <w:rPr>
          <w:rFonts w:ascii="Arial" w:hAnsi="Arial"/>
          <w:szCs w:val="20"/>
        </w:rPr>
      </w:pPr>
      <w:r w:rsidRPr="00A10648">
        <w:rPr>
          <w:rFonts w:ascii="Arial" w:hAnsi="Arial"/>
          <w:szCs w:val="20"/>
        </w:rPr>
        <w:t>que seja capaz de exprimir-se com clareza;</w:t>
      </w:r>
    </w:p>
    <w:p w:rsidR="00337102" w:rsidRPr="00A10648" w:rsidRDefault="00337102" w:rsidP="007D3AC4">
      <w:pPr>
        <w:numPr>
          <w:ilvl w:val="1"/>
          <w:numId w:val="27"/>
        </w:numPr>
        <w:tabs>
          <w:tab w:val="clear" w:pos="1789"/>
          <w:tab w:val="left" w:pos="1080"/>
        </w:tabs>
        <w:spacing w:line="360" w:lineRule="auto"/>
        <w:ind w:left="0" w:firstLine="1080"/>
        <w:jc w:val="both"/>
        <w:rPr>
          <w:rFonts w:ascii="Arial" w:hAnsi="Arial"/>
          <w:szCs w:val="20"/>
        </w:rPr>
      </w:pPr>
      <w:r w:rsidRPr="00A10648">
        <w:rPr>
          <w:rFonts w:ascii="Arial" w:hAnsi="Arial"/>
          <w:szCs w:val="20"/>
        </w:rPr>
        <w:t xml:space="preserve">que seja capaz de organizar suas </w:t>
      </w:r>
      <w:r w:rsidR="00234F10" w:rsidRPr="00A10648">
        <w:rPr>
          <w:rFonts w:ascii="Arial" w:hAnsi="Arial"/>
          <w:szCs w:val="20"/>
        </w:rPr>
        <w:t>ideias</w:t>
      </w:r>
      <w:r w:rsidRPr="00A10648">
        <w:rPr>
          <w:rFonts w:ascii="Arial" w:hAnsi="Arial"/>
          <w:szCs w:val="20"/>
        </w:rPr>
        <w:t>;</w:t>
      </w:r>
    </w:p>
    <w:p w:rsidR="00337102" w:rsidRPr="00A10648" w:rsidRDefault="00337102" w:rsidP="007D3AC4">
      <w:pPr>
        <w:numPr>
          <w:ilvl w:val="1"/>
          <w:numId w:val="27"/>
        </w:numPr>
        <w:tabs>
          <w:tab w:val="clear" w:pos="1789"/>
          <w:tab w:val="left" w:pos="1080"/>
        </w:tabs>
        <w:spacing w:line="360" w:lineRule="auto"/>
        <w:ind w:left="0" w:firstLine="1080"/>
        <w:jc w:val="both"/>
        <w:rPr>
          <w:rFonts w:ascii="Arial" w:hAnsi="Arial"/>
          <w:szCs w:val="20"/>
        </w:rPr>
      </w:pPr>
      <w:r w:rsidRPr="00A10648">
        <w:rPr>
          <w:rFonts w:ascii="Arial" w:hAnsi="Arial"/>
          <w:szCs w:val="20"/>
        </w:rPr>
        <w:t>que seja capaz de estabelecer relações;</w:t>
      </w:r>
    </w:p>
    <w:p w:rsidR="00337102" w:rsidRPr="00A10648" w:rsidRDefault="00337102" w:rsidP="007D3AC4">
      <w:pPr>
        <w:numPr>
          <w:ilvl w:val="1"/>
          <w:numId w:val="27"/>
        </w:numPr>
        <w:tabs>
          <w:tab w:val="clear" w:pos="1789"/>
          <w:tab w:val="left" w:pos="1080"/>
        </w:tabs>
        <w:spacing w:line="360" w:lineRule="auto"/>
        <w:ind w:left="0" w:firstLine="1080"/>
        <w:jc w:val="both"/>
        <w:rPr>
          <w:rFonts w:ascii="Arial" w:hAnsi="Arial"/>
          <w:szCs w:val="20"/>
        </w:rPr>
      </w:pPr>
      <w:r w:rsidRPr="00A10648">
        <w:rPr>
          <w:rFonts w:ascii="Arial" w:hAnsi="Arial"/>
          <w:szCs w:val="20"/>
        </w:rPr>
        <w:t>que demonstre capacidade para interpretar dados e fatos;</w:t>
      </w:r>
    </w:p>
    <w:p w:rsidR="00337102" w:rsidRPr="00A10648" w:rsidRDefault="00337102" w:rsidP="007D3AC4">
      <w:pPr>
        <w:numPr>
          <w:ilvl w:val="1"/>
          <w:numId w:val="27"/>
        </w:numPr>
        <w:tabs>
          <w:tab w:val="clear" w:pos="1789"/>
          <w:tab w:val="left" w:pos="1080"/>
        </w:tabs>
        <w:spacing w:line="360" w:lineRule="auto"/>
        <w:ind w:left="0" w:firstLine="1080"/>
        <w:jc w:val="both"/>
        <w:rPr>
          <w:rFonts w:ascii="Arial" w:hAnsi="Arial"/>
          <w:szCs w:val="20"/>
        </w:rPr>
      </w:pPr>
      <w:r w:rsidRPr="00A10648">
        <w:rPr>
          <w:rFonts w:ascii="Arial" w:hAnsi="Arial"/>
          <w:szCs w:val="20"/>
        </w:rPr>
        <w:t>que seja capaz de elaborar hipóteses;</w:t>
      </w:r>
    </w:p>
    <w:p w:rsidR="00337102" w:rsidRPr="00A10648" w:rsidRDefault="00337102" w:rsidP="007D3AC4">
      <w:pPr>
        <w:numPr>
          <w:ilvl w:val="1"/>
          <w:numId w:val="27"/>
        </w:numPr>
        <w:tabs>
          <w:tab w:val="clear" w:pos="1789"/>
          <w:tab w:val="left" w:pos="1080"/>
        </w:tabs>
        <w:spacing w:line="360" w:lineRule="auto"/>
        <w:ind w:left="0" w:firstLine="1080"/>
        <w:jc w:val="both"/>
        <w:rPr>
          <w:rFonts w:ascii="Arial" w:hAnsi="Arial"/>
          <w:szCs w:val="20"/>
        </w:rPr>
      </w:pPr>
      <w:r w:rsidRPr="00A10648">
        <w:rPr>
          <w:rFonts w:ascii="Arial" w:hAnsi="Arial"/>
          <w:szCs w:val="20"/>
        </w:rPr>
        <w:t>que seja capaz de atuar em organizações flexíveis, dinâmicas e estruturadas com base no paradigma informacional;</w:t>
      </w:r>
    </w:p>
    <w:p w:rsidR="00337102" w:rsidRPr="00A10648" w:rsidRDefault="00337102" w:rsidP="007D3AC4">
      <w:pPr>
        <w:numPr>
          <w:ilvl w:val="1"/>
          <w:numId w:val="27"/>
        </w:numPr>
        <w:tabs>
          <w:tab w:val="clear" w:pos="1789"/>
          <w:tab w:val="left" w:pos="1080"/>
        </w:tabs>
        <w:spacing w:line="360" w:lineRule="auto"/>
        <w:ind w:left="0" w:firstLine="1080"/>
        <w:jc w:val="both"/>
        <w:rPr>
          <w:rFonts w:ascii="Arial" w:hAnsi="Arial"/>
          <w:szCs w:val="20"/>
        </w:rPr>
      </w:pPr>
      <w:r w:rsidRPr="00A10648">
        <w:rPr>
          <w:rFonts w:ascii="Arial" w:hAnsi="Arial"/>
          <w:szCs w:val="20"/>
        </w:rPr>
        <w:t>que tenha competência para a análise e compreensão das bases científico-técnicas, sociais e econômicas da ciência como um todo;</w:t>
      </w:r>
    </w:p>
    <w:p w:rsidR="00337102" w:rsidRPr="00A10648" w:rsidRDefault="00337102" w:rsidP="007D3AC4">
      <w:pPr>
        <w:numPr>
          <w:ilvl w:val="1"/>
          <w:numId w:val="27"/>
        </w:numPr>
        <w:tabs>
          <w:tab w:val="clear" w:pos="1789"/>
          <w:tab w:val="left" w:pos="1080"/>
        </w:tabs>
        <w:spacing w:line="360" w:lineRule="auto"/>
        <w:ind w:left="0" w:firstLine="1080"/>
        <w:jc w:val="both"/>
        <w:rPr>
          <w:rFonts w:ascii="Arial" w:hAnsi="Arial"/>
          <w:szCs w:val="20"/>
        </w:rPr>
      </w:pPr>
      <w:r w:rsidRPr="00A10648">
        <w:rPr>
          <w:rFonts w:ascii="Arial" w:hAnsi="Arial"/>
          <w:szCs w:val="20"/>
        </w:rPr>
        <w:lastRenderedPageBreak/>
        <w:t>que tenha competência para a compreensão do contexto social e econômico onde estiver inserido e capacidade de tomada de decisões visando adequação a um mundo diversificado e interdependente;</w:t>
      </w:r>
    </w:p>
    <w:p w:rsidR="00337102" w:rsidRPr="00A10648" w:rsidRDefault="00337102" w:rsidP="007D3AC4">
      <w:pPr>
        <w:numPr>
          <w:ilvl w:val="1"/>
          <w:numId w:val="27"/>
        </w:numPr>
        <w:tabs>
          <w:tab w:val="clear" w:pos="1789"/>
          <w:tab w:val="left" w:pos="1080"/>
        </w:tabs>
        <w:spacing w:line="360" w:lineRule="auto"/>
        <w:ind w:left="0" w:firstLine="1080"/>
        <w:jc w:val="both"/>
        <w:rPr>
          <w:rFonts w:ascii="Arial" w:hAnsi="Arial"/>
          <w:szCs w:val="20"/>
        </w:rPr>
      </w:pPr>
      <w:r w:rsidRPr="00A10648">
        <w:rPr>
          <w:rFonts w:ascii="Arial" w:hAnsi="Arial"/>
          <w:szCs w:val="20"/>
        </w:rPr>
        <w:t>que tenha capacidade e flexibilidade para atuar em ambientes caracterizados pela mudança contínua e pela interdisciplinaridade.</w:t>
      </w:r>
    </w:p>
    <w:p w:rsidR="00337102" w:rsidRPr="00A10648" w:rsidRDefault="00337102" w:rsidP="007D3AC4">
      <w:pPr>
        <w:tabs>
          <w:tab w:val="left" w:pos="1260"/>
        </w:tabs>
        <w:spacing w:line="360" w:lineRule="auto"/>
        <w:ind w:firstLine="1080"/>
        <w:jc w:val="both"/>
        <w:rPr>
          <w:rFonts w:ascii="Arial" w:hAnsi="Arial" w:cs="Arial"/>
          <w:sz w:val="20"/>
          <w:szCs w:val="20"/>
        </w:rPr>
      </w:pPr>
    </w:p>
    <w:p w:rsidR="007D3AC4" w:rsidRPr="00A10648" w:rsidRDefault="002360BF" w:rsidP="00C9363F">
      <w:pPr>
        <w:pStyle w:val="Aa2"/>
      </w:pPr>
      <w:bookmarkStart w:id="79" w:name="_Toc25750379"/>
      <w:bookmarkStart w:id="80" w:name="_Toc67796672"/>
      <w:bookmarkStart w:id="81" w:name="_Toc69618501"/>
      <w:bookmarkStart w:id="82" w:name="_Toc257839265"/>
      <w:r w:rsidRPr="00A10648">
        <w:t xml:space="preserve">11.2  </w:t>
      </w:r>
      <w:r w:rsidR="007D3AC4" w:rsidRPr="00A10648">
        <w:t>Competências a serem desenvolvidas</w:t>
      </w:r>
      <w:bookmarkEnd w:id="79"/>
      <w:bookmarkEnd w:id="80"/>
      <w:bookmarkEnd w:id="81"/>
      <w:bookmarkEnd w:id="82"/>
    </w:p>
    <w:p w:rsidR="007D3AC4" w:rsidRPr="00A10648" w:rsidRDefault="007D3AC4" w:rsidP="007D3AC4">
      <w:pPr>
        <w:ind w:firstLine="1080"/>
        <w:rPr>
          <w:lang w:val="pt-PT"/>
        </w:rPr>
      </w:pPr>
    </w:p>
    <w:p w:rsidR="007D3AC4" w:rsidRPr="00A10648" w:rsidRDefault="007D3AC4" w:rsidP="007D3AC4">
      <w:pPr>
        <w:spacing w:line="360" w:lineRule="auto"/>
        <w:ind w:firstLine="1080"/>
        <w:jc w:val="both"/>
        <w:rPr>
          <w:rFonts w:ascii="Arial" w:hAnsi="Arial" w:cs="Arial"/>
          <w:szCs w:val="20"/>
        </w:rPr>
      </w:pPr>
      <w:r w:rsidRPr="00A10648">
        <w:rPr>
          <w:rFonts w:ascii="Arial" w:hAnsi="Arial" w:cs="Arial"/>
          <w:szCs w:val="20"/>
        </w:rPr>
        <w:t>Considerando o perfil desejado, o egresso, além da competência profissional, deve ser um promotor da cidadania.</w:t>
      </w:r>
    </w:p>
    <w:p w:rsidR="007D3AC4" w:rsidRPr="00A10648" w:rsidRDefault="007D3AC4" w:rsidP="007D3AC4">
      <w:pPr>
        <w:spacing w:line="360" w:lineRule="auto"/>
        <w:ind w:firstLine="1080"/>
        <w:jc w:val="both"/>
        <w:rPr>
          <w:rFonts w:ascii="Arial" w:hAnsi="Arial" w:cs="Arial"/>
          <w:szCs w:val="20"/>
        </w:rPr>
      </w:pPr>
      <w:r w:rsidRPr="00A10648">
        <w:rPr>
          <w:rFonts w:ascii="Arial" w:hAnsi="Arial" w:cs="Arial"/>
          <w:szCs w:val="20"/>
        </w:rPr>
        <w:t>Por conseguinte deverá ter:</w:t>
      </w:r>
    </w:p>
    <w:p w:rsidR="007D3AC4" w:rsidRPr="00A10648" w:rsidRDefault="007D3AC4" w:rsidP="007D3AC4">
      <w:pPr>
        <w:numPr>
          <w:ilvl w:val="1"/>
          <w:numId w:val="28"/>
        </w:numPr>
        <w:tabs>
          <w:tab w:val="clear" w:pos="1789"/>
          <w:tab w:val="left" w:pos="1440"/>
        </w:tabs>
        <w:spacing w:line="360" w:lineRule="auto"/>
        <w:ind w:left="0" w:firstLine="1080"/>
        <w:jc w:val="both"/>
        <w:rPr>
          <w:rFonts w:ascii="Arial" w:hAnsi="Arial"/>
          <w:szCs w:val="20"/>
        </w:rPr>
      </w:pPr>
      <w:r w:rsidRPr="00A10648">
        <w:rPr>
          <w:rFonts w:ascii="Arial" w:hAnsi="Arial"/>
          <w:szCs w:val="20"/>
        </w:rPr>
        <w:t>boa formação acadêmica;</w:t>
      </w:r>
    </w:p>
    <w:p w:rsidR="007D3AC4" w:rsidRPr="00A10648" w:rsidRDefault="007D3AC4" w:rsidP="007D3AC4">
      <w:pPr>
        <w:numPr>
          <w:ilvl w:val="1"/>
          <w:numId w:val="28"/>
        </w:numPr>
        <w:tabs>
          <w:tab w:val="clear" w:pos="1789"/>
          <w:tab w:val="left" w:pos="1440"/>
        </w:tabs>
        <w:spacing w:line="360" w:lineRule="auto"/>
        <w:ind w:left="0" w:firstLine="1080"/>
        <w:jc w:val="both"/>
        <w:rPr>
          <w:rFonts w:ascii="Arial" w:hAnsi="Arial"/>
          <w:szCs w:val="20"/>
        </w:rPr>
      </w:pPr>
      <w:r w:rsidRPr="00A10648">
        <w:rPr>
          <w:rFonts w:ascii="Arial" w:hAnsi="Arial"/>
          <w:szCs w:val="20"/>
        </w:rPr>
        <w:t>domínio de conteúdo e condições intelectuais para o posicionamento crítico;</w:t>
      </w:r>
    </w:p>
    <w:p w:rsidR="007D3AC4" w:rsidRPr="00A10648" w:rsidRDefault="007D3AC4" w:rsidP="007D3AC4">
      <w:pPr>
        <w:numPr>
          <w:ilvl w:val="1"/>
          <w:numId w:val="28"/>
        </w:numPr>
        <w:tabs>
          <w:tab w:val="clear" w:pos="1789"/>
          <w:tab w:val="left" w:pos="1440"/>
        </w:tabs>
        <w:spacing w:line="360" w:lineRule="auto"/>
        <w:ind w:left="0" w:firstLine="1080"/>
        <w:jc w:val="both"/>
        <w:rPr>
          <w:rFonts w:ascii="Arial" w:hAnsi="Arial"/>
          <w:szCs w:val="20"/>
        </w:rPr>
      </w:pPr>
      <w:r w:rsidRPr="00A10648">
        <w:rPr>
          <w:rFonts w:ascii="Arial" w:hAnsi="Arial"/>
          <w:szCs w:val="20"/>
        </w:rPr>
        <w:t>visão dinâmica do conhecimento, concebendo-o numa visão atual e numa perspectiva histórica;</w:t>
      </w:r>
    </w:p>
    <w:p w:rsidR="007D3AC4" w:rsidRPr="00A10648" w:rsidRDefault="007D3AC4" w:rsidP="007D3AC4">
      <w:pPr>
        <w:numPr>
          <w:ilvl w:val="1"/>
          <w:numId w:val="28"/>
        </w:numPr>
        <w:tabs>
          <w:tab w:val="clear" w:pos="1789"/>
          <w:tab w:val="left" w:pos="1440"/>
        </w:tabs>
        <w:spacing w:line="360" w:lineRule="auto"/>
        <w:ind w:left="0" w:firstLine="1080"/>
        <w:jc w:val="both"/>
        <w:rPr>
          <w:rFonts w:ascii="Arial" w:hAnsi="Arial"/>
          <w:szCs w:val="20"/>
        </w:rPr>
      </w:pPr>
      <w:r w:rsidRPr="00A10648">
        <w:rPr>
          <w:rFonts w:ascii="Arial" w:hAnsi="Arial"/>
          <w:szCs w:val="20"/>
        </w:rPr>
        <w:t>postura interdisciplinar, porém com ênfase na multiplicidade do acervo referente ao seu grupo profissional;</w:t>
      </w:r>
    </w:p>
    <w:p w:rsidR="007D3AC4" w:rsidRPr="00A10648" w:rsidRDefault="007D3AC4" w:rsidP="007D3AC4">
      <w:pPr>
        <w:numPr>
          <w:ilvl w:val="1"/>
          <w:numId w:val="28"/>
        </w:numPr>
        <w:tabs>
          <w:tab w:val="clear" w:pos="1789"/>
          <w:tab w:val="left" w:pos="1440"/>
        </w:tabs>
        <w:spacing w:line="360" w:lineRule="auto"/>
        <w:ind w:left="0" w:firstLine="1080"/>
        <w:jc w:val="both"/>
        <w:rPr>
          <w:rFonts w:ascii="Arial" w:hAnsi="Arial"/>
          <w:szCs w:val="20"/>
        </w:rPr>
      </w:pPr>
      <w:r w:rsidRPr="00A10648">
        <w:rPr>
          <w:rFonts w:ascii="Arial" w:hAnsi="Arial"/>
          <w:szCs w:val="20"/>
        </w:rPr>
        <w:t>espírito científico e investigativo sem deixar de reconhecer a importância da criatividade e da intuição na solução de problemas;</w:t>
      </w:r>
    </w:p>
    <w:p w:rsidR="007D3AC4" w:rsidRPr="00A10648" w:rsidRDefault="007D3AC4" w:rsidP="007D3AC4">
      <w:pPr>
        <w:numPr>
          <w:ilvl w:val="1"/>
          <w:numId w:val="28"/>
        </w:numPr>
        <w:tabs>
          <w:tab w:val="clear" w:pos="1789"/>
          <w:tab w:val="left" w:pos="1440"/>
        </w:tabs>
        <w:spacing w:line="360" w:lineRule="auto"/>
        <w:ind w:left="0" w:firstLine="1080"/>
        <w:jc w:val="both"/>
        <w:rPr>
          <w:rFonts w:ascii="Arial" w:hAnsi="Arial"/>
          <w:szCs w:val="20"/>
        </w:rPr>
      </w:pPr>
      <w:r w:rsidRPr="00A10648">
        <w:rPr>
          <w:rFonts w:ascii="Arial" w:hAnsi="Arial"/>
          <w:szCs w:val="20"/>
        </w:rPr>
        <w:t>ser um entusiasta pelas causas da educação e pelo seu trabalho;</w:t>
      </w:r>
    </w:p>
    <w:p w:rsidR="007D3AC4" w:rsidRPr="00A10648" w:rsidRDefault="007D3AC4" w:rsidP="007D3AC4">
      <w:pPr>
        <w:numPr>
          <w:ilvl w:val="1"/>
          <w:numId w:val="28"/>
        </w:numPr>
        <w:tabs>
          <w:tab w:val="clear" w:pos="1789"/>
          <w:tab w:val="left" w:pos="1440"/>
        </w:tabs>
        <w:spacing w:line="360" w:lineRule="auto"/>
        <w:ind w:left="0" w:firstLine="1080"/>
        <w:jc w:val="both"/>
        <w:rPr>
          <w:rFonts w:ascii="Arial" w:hAnsi="Arial"/>
          <w:szCs w:val="20"/>
        </w:rPr>
      </w:pPr>
      <w:r w:rsidRPr="00A10648">
        <w:rPr>
          <w:rFonts w:ascii="Arial" w:hAnsi="Arial"/>
          <w:szCs w:val="20"/>
        </w:rPr>
        <w:t>assumir a responsabilidade de seus atos;</w:t>
      </w:r>
    </w:p>
    <w:p w:rsidR="007D3AC4" w:rsidRPr="00A10648" w:rsidRDefault="007D3AC4" w:rsidP="007D3AC4">
      <w:pPr>
        <w:numPr>
          <w:ilvl w:val="1"/>
          <w:numId w:val="28"/>
        </w:numPr>
        <w:tabs>
          <w:tab w:val="clear" w:pos="1789"/>
          <w:tab w:val="left" w:pos="1440"/>
        </w:tabs>
        <w:spacing w:line="360" w:lineRule="auto"/>
        <w:ind w:left="0" w:firstLine="1080"/>
        <w:jc w:val="both"/>
        <w:rPr>
          <w:rFonts w:ascii="Arial" w:hAnsi="Arial"/>
          <w:szCs w:val="20"/>
        </w:rPr>
      </w:pPr>
      <w:r w:rsidRPr="00A10648">
        <w:rPr>
          <w:rFonts w:ascii="Arial" w:hAnsi="Arial"/>
          <w:szCs w:val="20"/>
        </w:rPr>
        <w:t>ser organizado e disciplinado sem deixar de promover a autonomia, a independência, a liberdade.</w:t>
      </w:r>
    </w:p>
    <w:p w:rsidR="007D3AC4" w:rsidRPr="00A10648" w:rsidRDefault="007D3AC4" w:rsidP="007D3AC4">
      <w:pPr>
        <w:pStyle w:val="Ttulo4"/>
        <w:numPr>
          <w:ilvl w:val="0"/>
          <w:numId w:val="0"/>
        </w:numPr>
        <w:ind w:left="510" w:firstLine="1080"/>
        <w:rPr>
          <w:color w:val="auto"/>
          <w:sz w:val="20"/>
        </w:rPr>
      </w:pPr>
      <w:bookmarkStart w:id="83" w:name="_Toc25750380"/>
      <w:bookmarkStart w:id="84" w:name="_Toc67796673"/>
      <w:bookmarkStart w:id="85" w:name="_Toc69618502"/>
    </w:p>
    <w:p w:rsidR="007D3AC4" w:rsidRPr="00A10648" w:rsidRDefault="002360BF" w:rsidP="00C9363F">
      <w:pPr>
        <w:pStyle w:val="Aa2"/>
      </w:pPr>
      <w:bookmarkStart w:id="86" w:name="_Toc257839266"/>
      <w:r w:rsidRPr="00A10648">
        <w:t xml:space="preserve">11.3  </w:t>
      </w:r>
      <w:r w:rsidR="007D3AC4" w:rsidRPr="00A10648">
        <w:t>Seleção de conteúdos</w:t>
      </w:r>
      <w:bookmarkEnd w:id="83"/>
      <w:bookmarkEnd w:id="84"/>
      <w:bookmarkEnd w:id="85"/>
      <w:bookmarkEnd w:id="86"/>
    </w:p>
    <w:p w:rsidR="007D3AC4" w:rsidRPr="00A10648" w:rsidRDefault="007D3AC4" w:rsidP="007D3AC4">
      <w:pPr>
        <w:ind w:firstLine="1080"/>
        <w:rPr>
          <w:lang w:val="pt-PT"/>
        </w:rPr>
      </w:pPr>
    </w:p>
    <w:p w:rsidR="007D3AC4" w:rsidRPr="00A10648" w:rsidRDefault="007D3AC4" w:rsidP="007D3AC4">
      <w:pPr>
        <w:spacing w:after="120" w:line="360" w:lineRule="auto"/>
        <w:ind w:firstLine="1080"/>
        <w:jc w:val="both"/>
        <w:rPr>
          <w:rFonts w:ascii="Arial" w:hAnsi="Arial"/>
          <w:szCs w:val="20"/>
        </w:rPr>
      </w:pPr>
      <w:r w:rsidRPr="00A10648">
        <w:rPr>
          <w:rFonts w:ascii="Arial" w:hAnsi="Arial"/>
          <w:szCs w:val="20"/>
        </w:rPr>
        <w:t xml:space="preserve">A definição dos conteúdos a serem desenvolvidos nos diferentes cursos da </w:t>
      </w:r>
      <w:r w:rsidRPr="00A10648">
        <w:rPr>
          <w:rFonts w:ascii="Arial" w:hAnsi="Arial"/>
          <w:b/>
          <w:bCs/>
          <w:szCs w:val="20"/>
        </w:rPr>
        <w:t>Faculdade Luciano Feijão</w:t>
      </w:r>
      <w:r w:rsidRPr="00A10648">
        <w:rPr>
          <w:rFonts w:ascii="Arial" w:hAnsi="Arial"/>
          <w:szCs w:val="20"/>
        </w:rPr>
        <w:t>, partiu de premissas teóricas, tais como as apresentadas</w:t>
      </w:r>
      <w:r w:rsidR="002360BF" w:rsidRPr="00A10648">
        <w:rPr>
          <w:rFonts w:ascii="Arial" w:hAnsi="Arial"/>
          <w:szCs w:val="20"/>
        </w:rPr>
        <w:t>,</w:t>
      </w:r>
      <w:r w:rsidRPr="00A10648">
        <w:rPr>
          <w:rFonts w:ascii="Arial" w:hAnsi="Arial"/>
          <w:szCs w:val="20"/>
        </w:rPr>
        <w:t xml:space="preserve"> segundo as quais a elaboração curricular deve ter em conta a análise da realidade, operada com referenciais específicos tais como: </w:t>
      </w:r>
    </w:p>
    <w:p w:rsidR="007D3AC4" w:rsidRPr="00A10648" w:rsidRDefault="000D7ABB" w:rsidP="007D3AC4">
      <w:pPr>
        <w:numPr>
          <w:ilvl w:val="1"/>
          <w:numId w:val="29"/>
        </w:numPr>
        <w:tabs>
          <w:tab w:val="clear" w:pos="1789"/>
        </w:tabs>
        <w:spacing w:line="360" w:lineRule="auto"/>
        <w:ind w:left="0" w:firstLine="1080"/>
        <w:jc w:val="both"/>
        <w:rPr>
          <w:rFonts w:ascii="Arial" w:hAnsi="Arial"/>
          <w:szCs w:val="20"/>
        </w:rPr>
      </w:pPr>
      <w:r>
        <w:rPr>
          <w:rFonts w:ascii="Arial" w:hAnsi="Arial"/>
          <w:noProof/>
          <w:szCs w:val="20"/>
        </w:rPr>
        <w:pict>
          <v:rect id="_x0000_s1058" style="position:absolute;left:0;text-align:left;margin-left:-9pt;margin-top:42.2pt;width:171pt;height:18pt;z-index:5" stroked="f"/>
        </w:pict>
      </w:r>
      <w:r w:rsidR="007D3AC4" w:rsidRPr="00A10648">
        <w:rPr>
          <w:rFonts w:ascii="Arial" w:hAnsi="Arial"/>
          <w:szCs w:val="20"/>
        </w:rPr>
        <w:t xml:space="preserve">sócio-antropológico, que considera os diferentes aspectos da realidade social em que o currículo será aplicado; </w:t>
      </w:r>
    </w:p>
    <w:p w:rsidR="007D3AC4" w:rsidRPr="00A10648" w:rsidRDefault="007D3AC4" w:rsidP="007D3AC4">
      <w:pPr>
        <w:numPr>
          <w:ilvl w:val="1"/>
          <w:numId w:val="29"/>
        </w:numPr>
        <w:tabs>
          <w:tab w:val="clear" w:pos="1789"/>
        </w:tabs>
        <w:spacing w:line="360" w:lineRule="auto"/>
        <w:ind w:left="0" w:firstLine="1080"/>
        <w:jc w:val="both"/>
        <w:rPr>
          <w:rFonts w:ascii="Arial" w:hAnsi="Arial"/>
          <w:szCs w:val="20"/>
        </w:rPr>
      </w:pPr>
      <w:r w:rsidRPr="00A10648">
        <w:rPr>
          <w:rFonts w:ascii="Arial" w:hAnsi="Arial"/>
          <w:szCs w:val="20"/>
        </w:rPr>
        <w:t xml:space="preserve">psicológico, que se volta para o desenvolvimento cognitivo do aluno; </w:t>
      </w:r>
    </w:p>
    <w:p w:rsidR="007D3AC4" w:rsidRPr="00A10648" w:rsidRDefault="007D3AC4" w:rsidP="007D3AC4">
      <w:pPr>
        <w:numPr>
          <w:ilvl w:val="1"/>
          <w:numId w:val="29"/>
        </w:numPr>
        <w:tabs>
          <w:tab w:val="clear" w:pos="1789"/>
        </w:tabs>
        <w:spacing w:line="360" w:lineRule="auto"/>
        <w:ind w:left="0" w:firstLine="1080"/>
        <w:jc w:val="both"/>
        <w:rPr>
          <w:rFonts w:ascii="Arial" w:hAnsi="Arial"/>
          <w:szCs w:val="20"/>
        </w:rPr>
      </w:pPr>
      <w:r w:rsidRPr="00A10648">
        <w:rPr>
          <w:rFonts w:ascii="Arial" w:hAnsi="Arial"/>
          <w:szCs w:val="20"/>
        </w:rPr>
        <w:lastRenderedPageBreak/>
        <w:t xml:space="preserve">epistemológico, que se fixa nas características próprias das diversas áreas do saber tratadas pelo currículo; </w:t>
      </w:r>
    </w:p>
    <w:p w:rsidR="007D3AC4" w:rsidRPr="00A10648" w:rsidRDefault="007D3AC4" w:rsidP="007D3AC4">
      <w:pPr>
        <w:numPr>
          <w:ilvl w:val="1"/>
          <w:numId w:val="29"/>
        </w:numPr>
        <w:tabs>
          <w:tab w:val="clear" w:pos="1789"/>
        </w:tabs>
        <w:spacing w:line="360" w:lineRule="auto"/>
        <w:ind w:left="0" w:firstLine="1080"/>
        <w:jc w:val="both"/>
        <w:rPr>
          <w:rFonts w:ascii="Arial" w:hAnsi="Arial"/>
          <w:szCs w:val="20"/>
        </w:rPr>
      </w:pPr>
      <w:r w:rsidRPr="00A10648">
        <w:rPr>
          <w:rFonts w:ascii="Arial" w:hAnsi="Arial"/>
          <w:szCs w:val="20"/>
        </w:rPr>
        <w:t>pedagógico, que se apropria do conhecimento gerado na sala de aula em experiências prévias.</w:t>
      </w:r>
    </w:p>
    <w:p w:rsidR="007D3AC4" w:rsidRPr="00A10648" w:rsidRDefault="007D3AC4" w:rsidP="007D3AC4">
      <w:pPr>
        <w:spacing w:line="360" w:lineRule="auto"/>
        <w:ind w:firstLine="1080"/>
        <w:jc w:val="both"/>
        <w:rPr>
          <w:rFonts w:ascii="Arial" w:hAnsi="Arial"/>
          <w:szCs w:val="20"/>
        </w:rPr>
      </w:pPr>
      <w:r w:rsidRPr="00A10648">
        <w:rPr>
          <w:rFonts w:ascii="Arial" w:hAnsi="Arial"/>
          <w:szCs w:val="20"/>
        </w:rPr>
        <w:t xml:space="preserve">Assim sendo, a </w:t>
      </w:r>
      <w:r w:rsidRPr="00A10648">
        <w:rPr>
          <w:rFonts w:ascii="Arial" w:hAnsi="Arial"/>
          <w:b/>
          <w:bCs/>
          <w:szCs w:val="20"/>
        </w:rPr>
        <w:t>Faculdade Luciano Feijão</w:t>
      </w:r>
      <w:r w:rsidRPr="00A10648">
        <w:rPr>
          <w:rFonts w:ascii="Arial" w:hAnsi="Arial"/>
          <w:szCs w:val="20"/>
        </w:rPr>
        <w:t xml:space="preserve">, entende que o processo educacional deve estar centrado nos conteúdos relevantes para a formação do cidadão, respeitadas as especificidades das diferentes disciplinas. O estudante deve ser avaliado quanto ao desenvolvimento de competências e habilidades, por meio da aprendizagem significativa daqueles conteúdos. </w:t>
      </w:r>
    </w:p>
    <w:p w:rsidR="007D3AC4" w:rsidRPr="00A10648" w:rsidRDefault="007D3AC4" w:rsidP="007D3AC4">
      <w:pPr>
        <w:spacing w:line="360" w:lineRule="auto"/>
        <w:ind w:firstLine="1080"/>
        <w:jc w:val="both"/>
        <w:rPr>
          <w:rFonts w:ascii="Arial" w:hAnsi="Arial"/>
          <w:szCs w:val="20"/>
        </w:rPr>
      </w:pPr>
      <w:r w:rsidRPr="00A10648">
        <w:rPr>
          <w:rFonts w:ascii="Arial" w:hAnsi="Arial"/>
          <w:szCs w:val="20"/>
        </w:rPr>
        <w:t xml:space="preserve">Além disso, o desenvolvimento metodológico dos conteúdos requer estratégias que mobilizem e desenvolvam várias competências cognitivas básicas, como a observação, compreensão, argumentação, organização, análise, síntese, comunicação de </w:t>
      </w:r>
      <w:r w:rsidR="00234F10" w:rsidRPr="00A10648">
        <w:rPr>
          <w:rFonts w:ascii="Arial" w:hAnsi="Arial"/>
          <w:szCs w:val="20"/>
        </w:rPr>
        <w:t>ideias</w:t>
      </w:r>
      <w:r w:rsidRPr="00A10648">
        <w:rPr>
          <w:rFonts w:ascii="Arial" w:hAnsi="Arial"/>
          <w:szCs w:val="20"/>
        </w:rPr>
        <w:t xml:space="preserve">, planejamento, memorização etc. </w:t>
      </w:r>
    </w:p>
    <w:p w:rsidR="007D3AC4" w:rsidRPr="00A10648" w:rsidRDefault="007D3AC4" w:rsidP="007D3AC4">
      <w:pPr>
        <w:spacing w:after="120" w:line="360" w:lineRule="auto"/>
        <w:ind w:firstLine="1080"/>
        <w:jc w:val="both"/>
        <w:rPr>
          <w:rFonts w:ascii="Arial" w:hAnsi="Arial"/>
          <w:szCs w:val="20"/>
        </w:rPr>
      </w:pPr>
      <w:r w:rsidRPr="00A10648">
        <w:rPr>
          <w:rFonts w:ascii="Arial" w:hAnsi="Arial"/>
          <w:szCs w:val="20"/>
        </w:rPr>
        <w:t xml:space="preserve">Por tanto, ao selecionar os conteúdos para suas disciplinas os docentes da </w:t>
      </w:r>
      <w:r w:rsidRPr="00A10648">
        <w:rPr>
          <w:rFonts w:ascii="Arial" w:hAnsi="Arial"/>
          <w:b/>
          <w:bCs/>
          <w:szCs w:val="20"/>
        </w:rPr>
        <w:t>Faculdade Luciano Feijão</w:t>
      </w:r>
      <w:r w:rsidRPr="00A10648">
        <w:rPr>
          <w:rFonts w:ascii="Arial" w:hAnsi="Arial"/>
          <w:szCs w:val="20"/>
        </w:rPr>
        <w:t xml:space="preserve"> buscarão:</w:t>
      </w:r>
    </w:p>
    <w:p w:rsidR="007D3AC4" w:rsidRPr="00A10648" w:rsidRDefault="007D3AC4" w:rsidP="007D3AC4">
      <w:pPr>
        <w:numPr>
          <w:ilvl w:val="1"/>
          <w:numId w:val="30"/>
        </w:numPr>
        <w:tabs>
          <w:tab w:val="clear" w:pos="1789"/>
        </w:tabs>
        <w:spacing w:line="360" w:lineRule="auto"/>
        <w:ind w:left="0" w:firstLine="1080"/>
        <w:jc w:val="both"/>
        <w:rPr>
          <w:rFonts w:ascii="Arial" w:hAnsi="Arial"/>
          <w:szCs w:val="20"/>
        </w:rPr>
      </w:pPr>
      <w:r w:rsidRPr="00A10648">
        <w:rPr>
          <w:rFonts w:ascii="Arial" w:hAnsi="Arial"/>
          <w:szCs w:val="20"/>
        </w:rPr>
        <w:t>ter como referência a prática profissional, analisar criticamente as formas de seleção e organização dos objetivos e conteúdos, assim como o seu significado no processo de ensino, identificando qual a concepção de homem, mundo e educação que estão orientando essa prática;</w:t>
      </w:r>
    </w:p>
    <w:p w:rsidR="007D3AC4" w:rsidRPr="00A10648" w:rsidRDefault="007D3AC4" w:rsidP="007D3AC4">
      <w:pPr>
        <w:numPr>
          <w:ilvl w:val="1"/>
          <w:numId w:val="30"/>
        </w:numPr>
        <w:tabs>
          <w:tab w:val="clear" w:pos="1789"/>
        </w:tabs>
        <w:spacing w:line="360" w:lineRule="auto"/>
        <w:ind w:left="0" w:firstLine="1080"/>
        <w:jc w:val="both"/>
        <w:rPr>
          <w:rFonts w:ascii="Arial" w:hAnsi="Arial"/>
          <w:szCs w:val="20"/>
        </w:rPr>
      </w:pPr>
      <w:r w:rsidRPr="00A10648">
        <w:rPr>
          <w:rFonts w:ascii="Arial" w:hAnsi="Arial"/>
          <w:szCs w:val="20"/>
        </w:rPr>
        <w:t>refletir sobre a importância da determinação dos objetivos como elementos que orientam o processo, envolvendo a seleção de conteúdos, procedimentos, avaliação, e definindo o tipo de relação pedagógica a ser estabelecida;</w:t>
      </w:r>
    </w:p>
    <w:p w:rsidR="007D3AC4" w:rsidRPr="00A10648" w:rsidRDefault="007D3AC4" w:rsidP="007D3AC4">
      <w:pPr>
        <w:numPr>
          <w:ilvl w:val="1"/>
          <w:numId w:val="30"/>
        </w:numPr>
        <w:tabs>
          <w:tab w:val="clear" w:pos="1789"/>
        </w:tabs>
        <w:spacing w:line="360" w:lineRule="auto"/>
        <w:ind w:left="0" w:firstLine="1080"/>
        <w:jc w:val="both"/>
        <w:rPr>
          <w:rFonts w:ascii="Arial" w:hAnsi="Arial"/>
          <w:szCs w:val="20"/>
        </w:rPr>
      </w:pPr>
      <w:r w:rsidRPr="00A10648">
        <w:rPr>
          <w:rFonts w:ascii="Arial" w:hAnsi="Arial"/>
          <w:szCs w:val="20"/>
        </w:rPr>
        <w:t>considerar que o conteúdo só adquire significado quando se constitui em um instrumental teórico-prático para a compreensão da realidade do aluno, tendo em vista a sua transformação;</w:t>
      </w:r>
    </w:p>
    <w:p w:rsidR="007D3AC4" w:rsidRPr="00A10648" w:rsidRDefault="007D3AC4" w:rsidP="007D3AC4">
      <w:pPr>
        <w:pStyle w:val="Ttulo4"/>
        <w:numPr>
          <w:ilvl w:val="0"/>
          <w:numId w:val="0"/>
        </w:numPr>
        <w:ind w:firstLine="1080"/>
        <w:rPr>
          <w:color w:val="auto"/>
          <w:sz w:val="20"/>
        </w:rPr>
      </w:pPr>
      <w:bookmarkStart w:id="87" w:name="_Toc25750381"/>
      <w:bookmarkStart w:id="88" w:name="_Toc67796674"/>
      <w:bookmarkStart w:id="89" w:name="_Toc69618503"/>
    </w:p>
    <w:p w:rsidR="007D3AC4" w:rsidRPr="00A10648" w:rsidRDefault="002360BF" w:rsidP="00C9363F">
      <w:pPr>
        <w:pStyle w:val="Aa2"/>
      </w:pPr>
      <w:bookmarkStart w:id="90" w:name="_Toc257839267"/>
      <w:r w:rsidRPr="00A10648">
        <w:t xml:space="preserve">11.4  </w:t>
      </w:r>
      <w:r w:rsidR="007D3AC4" w:rsidRPr="00A10648">
        <w:t>Princípios metodológicos</w:t>
      </w:r>
      <w:bookmarkEnd w:id="87"/>
      <w:bookmarkEnd w:id="88"/>
      <w:bookmarkEnd w:id="89"/>
      <w:bookmarkEnd w:id="90"/>
    </w:p>
    <w:p w:rsidR="007D3AC4" w:rsidRPr="00A10648" w:rsidRDefault="007D3AC4" w:rsidP="007D3AC4">
      <w:pPr>
        <w:rPr>
          <w:lang w:val="pt-PT"/>
        </w:rPr>
      </w:pP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 xml:space="preserve">A concepção que embasa a ação da </w:t>
      </w:r>
      <w:r w:rsidRPr="00A10648">
        <w:rPr>
          <w:rFonts w:ascii="Arial" w:hAnsi="Arial" w:cs="Arial"/>
          <w:b/>
          <w:bCs/>
          <w:szCs w:val="20"/>
          <w:lang w:val="pt-PT"/>
        </w:rPr>
        <w:t>Faculdade Luciano Feijão</w:t>
      </w:r>
      <w:r w:rsidRPr="00A10648">
        <w:rPr>
          <w:rFonts w:ascii="Arial" w:hAnsi="Arial" w:cs="Arial"/>
          <w:szCs w:val="20"/>
          <w:lang w:val="pt-PT"/>
        </w:rPr>
        <w:t>, é que o processo de ensino-aprendizagem se constitui, a partir das relações entre os sujeitos, em torno de um objeto, e que essas ações não são abstratas e universais ou apenas cognitivas, porém nelas estão presentes também imaginações, emoção, prazer, valores, crenças e concepções a respeito do mundo e do Homem.</w:t>
      </w: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lastRenderedPageBreak/>
        <w:t>A Metodologia do Ensino Superior aqui preconizada parte da análise do processo de ensino e sua relação com o contexto global do fenômeno educativo, bem como procura configurar o ensino e a aprendizagem como uma dinâmica interativa, situada historicamente, destacando-se o papel do professor e do aluno. Os conteúdos de ensino são organizados de acordo com uma visão eminentemente processual e o desenvolvimento curricular como um campo de intervenção e ação do professor. Essa abordagem está relacionada, mais especificamente, com a seleção de conteúdos, estrutura e seqüência, o planejamento e a avaliação das atividades. O processo de seleção de conteúdos prende-se ao seguinte:</w:t>
      </w:r>
    </w:p>
    <w:p w:rsidR="007D3AC4" w:rsidRPr="00A10648" w:rsidRDefault="007D3AC4" w:rsidP="007D3AC4">
      <w:pPr>
        <w:numPr>
          <w:ilvl w:val="1"/>
          <w:numId w:val="31"/>
        </w:numPr>
        <w:tabs>
          <w:tab w:val="clear" w:pos="1789"/>
        </w:tabs>
        <w:spacing w:line="360" w:lineRule="auto"/>
        <w:ind w:left="0" w:firstLine="1080"/>
        <w:jc w:val="both"/>
        <w:rPr>
          <w:rFonts w:ascii="Arial" w:hAnsi="Arial"/>
          <w:szCs w:val="20"/>
        </w:rPr>
      </w:pPr>
      <w:r w:rsidRPr="00A10648">
        <w:rPr>
          <w:rFonts w:ascii="Arial" w:hAnsi="Arial"/>
          <w:szCs w:val="20"/>
        </w:rPr>
        <w:t xml:space="preserve">garantir a aproximação de disciplinas tanto do básico como do profissionalizante, que ministrem conteúdos afins, estimulando a interdisciplinaridade e a correlação entre teoria e prática; </w:t>
      </w:r>
    </w:p>
    <w:p w:rsidR="007D3AC4" w:rsidRPr="00A10648" w:rsidRDefault="007D3AC4" w:rsidP="007D3AC4">
      <w:pPr>
        <w:numPr>
          <w:ilvl w:val="1"/>
          <w:numId w:val="31"/>
        </w:numPr>
        <w:tabs>
          <w:tab w:val="clear" w:pos="1789"/>
        </w:tabs>
        <w:spacing w:line="360" w:lineRule="auto"/>
        <w:ind w:left="0" w:firstLine="1080"/>
        <w:jc w:val="both"/>
        <w:rPr>
          <w:rFonts w:ascii="Arial" w:hAnsi="Arial"/>
          <w:szCs w:val="20"/>
        </w:rPr>
      </w:pPr>
      <w:r w:rsidRPr="00A10648">
        <w:rPr>
          <w:rFonts w:ascii="Arial" w:hAnsi="Arial"/>
          <w:szCs w:val="20"/>
        </w:rPr>
        <w:t xml:space="preserve">inserir o aluno nos campos de atuação desde o 1º ano do curso, propiciando a interação de teoria com prática, influindo na motivação do aluno e valorizando a integração interdisciplinar; </w:t>
      </w:r>
    </w:p>
    <w:p w:rsidR="007D3AC4" w:rsidRPr="00A10648" w:rsidRDefault="007D3AC4" w:rsidP="007D3AC4">
      <w:pPr>
        <w:numPr>
          <w:ilvl w:val="1"/>
          <w:numId w:val="31"/>
        </w:numPr>
        <w:tabs>
          <w:tab w:val="clear" w:pos="1789"/>
        </w:tabs>
        <w:spacing w:line="360" w:lineRule="auto"/>
        <w:ind w:left="0" w:firstLine="1080"/>
        <w:jc w:val="both"/>
        <w:rPr>
          <w:rFonts w:ascii="Arial" w:hAnsi="Arial"/>
          <w:szCs w:val="20"/>
        </w:rPr>
      </w:pPr>
      <w:r w:rsidRPr="00A10648">
        <w:rPr>
          <w:rFonts w:ascii="Arial" w:hAnsi="Arial"/>
          <w:szCs w:val="20"/>
        </w:rPr>
        <w:t xml:space="preserve">fazer aproximações sucessivas com os diversos cenários de aprendizagem em séries </w:t>
      </w:r>
      <w:r w:rsidR="00234F10" w:rsidRPr="00A10648">
        <w:rPr>
          <w:rFonts w:ascii="Arial" w:hAnsi="Arial"/>
          <w:szCs w:val="20"/>
        </w:rPr>
        <w:t>subsequentes</w:t>
      </w:r>
      <w:r w:rsidRPr="00A10648">
        <w:rPr>
          <w:rFonts w:ascii="Arial" w:hAnsi="Arial"/>
          <w:szCs w:val="20"/>
        </w:rPr>
        <w:t>, permitindo a aquisição gradual de conhecimentos e habilidades (do mais simples ao mais complexo) e promovendo a aprendizagem para um competente desempenho profissional;</w:t>
      </w:r>
    </w:p>
    <w:p w:rsidR="007D3AC4" w:rsidRPr="00A10648" w:rsidRDefault="007D3AC4" w:rsidP="007D3AC4">
      <w:pPr>
        <w:numPr>
          <w:ilvl w:val="1"/>
          <w:numId w:val="31"/>
        </w:numPr>
        <w:tabs>
          <w:tab w:val="clear" w:pos="1789"/>
        </w:tabs>
        <w:spacing w:line="360" w:lineRule="auto"/>
        <w:ind w:left="0" w:firstLine="1080"/>
        <w:jc w:val="both"/>
        <w:rPr>
          <w:rFonts w:ascii="Arial" w:hAnsi="Arial"/>
          <w:szCs w:val="20"/>
        </w:rPr>
      </w:pPr>
      <w:r w:rsidRPr="00A10648">
        <w:rPr>
          <w:rFonts w:ascii="Arial" w:hAnsi="Arial"/>
          <w:szCs w:val="20"/>
        </w:rPr>
        <w:t>desenvolver a aprendizagem centrada no aluno, visando estimular a formação do pensamento lógico-crítico;</w:t>
      </w:r>
    </w:p>
    <w:p w:rsidR="007D3AC4" w:rsidRPr="00A10648" w:rsidRDefault="007D3AC4" w:rsidP="007D3AC4">
      <w:pPr>
        <w:numPr>
          <w:ilvl w:val="1"/>
          <w:numId w:val="31"/>
        </w:numPr>
        <w:tabs>
          <w:tab w:val="clear" w:pos="1789"/>
        </w:tabs>
        <w:spacing w:line="360" w:lineRule="auto"/>
        <w:ind w:left="0" w:firstLine="1080"/>
        <w:jc w:val="both"/>
        <w:rPr>
          <w:rFonts w:ascii="Arial" w:hAnsi="Arial"/>
          <w:szCs w:val="20"/>
        </w:rPr>
      </w:pPr>
      <w:r w:rsidRPr="00A10648">
        <w:rPr>
          <w:rFonts w:ascii="Arial" w:hAnsi="Arial"/>
          <w:szCs w:val="20"/>
        </w:rPr>
        <w:t xml:space="preserve">valorizar a pesquisa como instrumento de conhecimento analítico e estabelecimento de conceitos lúcidos e transformadores; </w:t>
      </w:r>
    </w:p>
    <w:p w:rsidR="007D3AC4" w:rsidRPr="00A10648" w:rsidRDefault="007D3AC4" w:rsidP="007D3AC4">
      <w:pPr>
        <w:numPr>
          <w:ilvl w:val="1"/>
          <w:numId w:val="31"/>
        </w:numPr>
        <w:tabs>
          <w:tab w:val="clear" w:pos="1789"/>
        </w:tabs>
        <w:spacing w:line="360" w:lineRule="auto"/>
        <w:ind w:left="0" w:firstLine="1080"/>
        <w:jc w:val="both"/>
        <w:rPr>
          <w:rFonts w:ascii="Arial" w:hAnsi="Arial"/>
          <w:szCs w:val="20"/>
        </w:rPr>
      </w:pPr>
      <w:r w:rsidRPr="00A10648">
        <w:rPr>
          <w:rFonts w:ascii="Arial" w:hAnsi="Arial"/>
          <w:szCs w:val="20"/>
        </w:rPr>
        <w:t xml:space="preserve">promover as avaliações e recuperações de assuntos de acordo com as reais necessidades reconhecidas pelo conjunto professor-aluno; </w:t>
      </w:r>
    </w:p>
    <w:p w:rsidR="007D3AC4" w:rsidRPr="00A10648" w:rsidRDefault="007D3AC4" w:rsidP="007D3AC4">
      <w:pPr>
        <w:numPr>
          <w:ilvl w:val="1"/>
          <w:numId w:val="31"/>
        </w:numPr>
        <w:tabs>
          <w:tab w:val="clear" w:pos="1789"/>
        </w:tabs>
        <w:spacing w:line="360" w:lineRule="auto"/>
        <w:ind w:left="0" w:firstLine="1080"/>
        <w:jc w:val="both"/>
        <w:rPr>
          <w:rFonts w:ascii="Arial" w:hAnsi="Arial"/>
          <w:szCs w:val="20"/>
        </w:rPr>
      </w:pPr>
      <w:r w:rsidRPr="00A10648">
        <w:rPr>
          <w:rFonts w:ascii="Arial" w:hAnsi="Arial"/>
          <w:szCs w:val="20"/>
        </w:rPr>
        <w:t xml:space="preserve">estimular o talento, a criatividade, a iniciativa, face às exigências das demandas de mercado nos tempos modernos, incentivando, ainda, o espírito integrado-participativo; </w:t>
      </w:r>
    </w:p>
    <w:p w:rsidR="007D3AC4" w:rsidRPr="00A10648" w:rsidRDefault="007D3AC4" w:rsidP="007D3AC4">
      <w:pPr>
        <w:numPr>
          <w:ilvl w:val="1"/>
          <w:numId w:val="31"/>
        </w:numPr>
        <w:tabs>
          <w:tab w:val="clear" w:pos="1789"/>
        </w:tabs>
        <w:spacing w:line="360" w:lineRule="auto"/>
        <w:ind w:left="0" w:firstLine="1080"/>
        <w:jc w:val="both"/>
        <w:rPr>
          <w:rFonts w:ascii="Arial" w:hAnsi="Arial"/>
          <w:szCs w:val="20"/>
        </w:rPr>
      </w:pPr>
      <w:r w:rsidRPr="00A10648">
        <w:rPr>
          <w:rFonts w:ascii="Arial" w:hAnsi="Arial"/>
          <w:szCs w:val="20"/>
        </w:rPr>
        <w:t>criar ambiente cooperativo de aprendizagem, possibilitando modos de interação social com desenvolvimento de projetos que atendam aos diversos segmentos sociais.</w:t>
      </w:r>
    </w:p>
    <w:p w:rsidR="007D3AC4" w:rsidRDefault="007D3AC4" w:rsidP="007D3AC4">
      <w:pPr>
        <w:spacing w:line="360" w:lineRule="auto"/>
        <w:jc w:val="both"/>
        <w:rPr>
          <w:rFonts w:ascii="Arial" w:hAnsi="Arial"/>
          <w:sz w:val="20"/>
          <w:szCs w:val="20"/>
        </w:rPr>
      </w:pPr>
    </w:p>
    <w:p w:rsidR="00EC0159" w:rsidRDefault="00EC0159" w:rsidP="007D3AC4">
      <w:pPr>
        <w:spacing w:line="360" w:lineRule="auto"/>
        <w:jc w:val="both"/>
        <w:rPr>
          <w:rFonts w:ascii="Arial" w:hAnsi="Arial"/>
          <w:sz w:val="20"/>
          <w:szCs w:val="20"/>
        </w:rPr>
      </w:pPr>
    </w:p>
    <w:p w:rsidR="00EC0159" w:rsidRPr="00A10648" w:rsidRDefault="00EC0159" w:rsidP="007D3AC4">
      <w:pPr>
        <w:spacing w:line="360" w:lineRule="auto"/>
        <w:jc w:val="both"/>
        <w:rPr>
          <w:rFonts w:ascii="Arial" w:hAnsi="Arial"/>
          <w:sz w:val="20"/>
          <w:szCs w:val="20"/>
        </w:rPr>
      </w:pPr>
    </w:p>
    <w:p w:rsidR="007D3AC4" w:rsidRPr="00A10648" w:rsidRDefault="002360BF" w:rsidP="00C9363F">
      <w:pPr>
        <w:pStyle w:val="Aa2"/>
      </w:pPr>
      <w:bookmarkStart w:id="91" w:name="_Toc25750382"/>
      <w:bookmarkStart w:id="92" w:name="_Toc67796675"/>
      <w:bookmarkStart w:id="93" w:name="_Toc69618504"/>
      <w:bookmarkStart w:id="94" w:name="_Toc257839268"/>
      <w:r w:rsidRPr="00A10648">
        <w:lastRenderedPageBreak/>
        <w:t xml:space="preserve">11.5  </w:t>
      </w:r>
      <w:r w:rsidR="007D3AC4" w:rsidRPr="00A10648">
        <w:t>Processos de avaliação do ensino aprendizagem</w:t>
      </w:r>
      <w:bookmarkEnd w:id="91"/>
      <w:bookmarkEnd w:id="92"/>
      <w:bookmarkEnd w:id="93"/>
      <w:bookmarkEnd w:id="94"/>
    </w:p>
    <w:p w:rsidR="007D3AC4" w:rsidRPr="00A10648" w:rsidRDefault="007D3AC4" w:rsidP="007D3AC4">
      <w:pPr>
        <w:rPr>
          <w:lang w:val="pt-PT"/>
        </w:rPr>
      </w:pP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A avaliação é um dos grandes desafios da prática pedagógica, uma vez que sofreu um grande desvirtuamento ao longo dos anos. Sua função inicial era a de elemento de referência do processo de aprendizado tendo em vista o educando e o seu desenvolvimento. Posteriormente tornou-se apenas elemento de controle e dominação.</w:t>
      </w: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 xml:space="preserve">A </w:t>
      </w:r>
      <w:r w:rsidRPr="00A10648">
        <w:rPr>
          <w:rFonts w:ascii="Arial" w:hAnsi="Arial" w:cs="Arial"/>
          <w:b/>
          <w:bCs/>
          <w:szCs w:val="20"/>
          <w:lang w:val="pt-PT"/>
        </w:rPr>
        <w:t>Faculdade Luciano Feijão,</w:t>
      </w:r>
      <w:r w:rsidRPr="00A10648">
        <w:rPr>
          <w:rFonts w:ascii="Arial" w:hAnsi="Arial" w:cs="Arial"/>
          <w:szCs w:val="20"/>
          <w:lang w:val="pt-PT"/>
        </w:rPr>
        <w:t xml:space="preserve"> entende que há uma relação fundamental, porém rompida, entre avaliação e (re)planejamento, que precisa ser resgatada, pois é isto que lhe dá o sentido transformador. A avaliação deve ter caráter de acompanhamento do processo, fazendo parte da realização interativa.</w:t>
      </w: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Neste sentido a avaliação deve ser utilizada para fazer novos planejamentos, de forma a aproximar cada vez mais o aluno do que foi proposto no plano de ensino e nos planos de aula, pautando-se nos seguintes objetivos:</w:t>
      </w:r>
    </w:p>
    <w:p w:rsidR="007D3AC4" w:rsidRPr="00A10648" w:rsidRDefault="007D3AC4" w:rsidP="007D3AC4">
      <w:pPr>
        <w:spacing w:line="360" w:lineRule="auto"/>
        <w:ind w:firstLine="1080"/>
        <w:jc w:val="both"/>
        <w:rPr>
          <w:rFonts w:ascii="Arial" w:hAnsi="Arial"/>
          <w:szCs w:val="20"/>
        </w:rPr>
      </w:pPr>
    </w:p>
    <w:p w:rsidR="007D3AC4" w:rsidRPr="00A10648" w:rsidRDefault="007D3AC4" w:rsidP="007D3AC4">
      <w:pPr>
        <w:numPr>
          <w:ilvl w:val="1"/>
          <w:numId w:val="31"/>
        </w:numPr>
        <w:tabs>
          <w:tab w:val="clear" w:pos="1789"/>
        </w:tabs>
        <w:spacing w:line="360" w:lineRule="auto"/>
        <w:ind w:left="0" w:firstLine="1080"/>
        <w:jc w:val="both"/>
        <w:rPr>
          <w:rFonts w:ascii="Arial" w:hAnsi="Arial"/>
          <w:szCs w:val="20"/>
        </w:rPr>
      </w:pPr>
      <w:r w:rsidRPr="00A10648">
        <w:rPr>
          <w:rFonts w:ascii="Arial" w:hAnsi="Arial" w:cs="Arial"/>
          <w:szCs w:val="20"/>
          <w:lang w:val="pt-PT"/>
        </w:rPr>
        <w:t>informar alunos, professores e comunidade sobre qual direção o desenvolvimento do educando e do processo ensino-aprendizagem está se realizando;</w:t>
      </w:r>
    </w:p>
    <w:p w:rsidR="007D3AC4" w:rsidRPr="00A10648" w:rsidRDefault="007D3AC4" w:rsidP="007D3AC4">
      <w:pPr>
        <w:numPr>
          <w:ilvl w:val="1"/>
          <w:numId w:val="31"/>
        </w:numPr>
        <w:tabs>
          <w:tab w:val="clear" w:pos="1789"/>
        </w:tabs>
        <w:spacing w:line="360" w:lineRule="auto"/>
        <w:ind w:left="0" w:firstLine="1080"/>
        <w:jc w:val="both"/>
        <w:rPr>
          <w:rFonts w:ascii="Arial" w:hAnsi="Arial"/>
          <w:szCs w:val="20"/>
        </w:rPr>
      </w:pPr>
      <w:r w:rsidRPr="00A10648">
        <w:rPr>
          <w:rFonts w:ascii="Arial" w:hAnsi="Arial"/>
          <w:szCs w:val="20"/>
        </w:rPr>
        <w:t>captar as necessidades a fim de serem trabalhadas e superadas, garantindo a aprendizagem e desenvolvimento por parte de todos os alunos;</w:t>
      </w:r>
    </w:p>
    <w:p w:rsidR="007D3AC4" w:rsidRPr="00A10648" w:rsidRDefault="007D3AC4" w:rsidP="007D3AC4">
      <w:pPr>
        <w:numPr>
          <w:ilvl w:val="1"/>
          <w:numId w:val="31"/>
        </w:numPr>
        <w:tabs>
          <w:tab w:val="clear" w:pos="1789"/>
        </w:tabs>
        <w:spacing w:line="360" w:lineRule="auto"/>
        <w:ind w:left="0" w:firstLine="1080"/>
        <w:jc w:val="both"/>
        <w:rPr>
          <w:rFonts w:ascii="Arial" w:hAnsi="Arial" w:cs="Arial"/>
          <w:szCs w:val="20"/>
          <w:lang w:val="pt-PT"/>
        </w:rPr>
      </w:pPr>
      <w:r w:rsidRPr="00A10648">
        <w:rPr>
          <w:rFonts w:ascii="Arial" w:hAnsi="Arial"/>
          <w:szCs w:val="20"/>
        </w:rPr>
        <w:t>favorecer especialmente para alunos e professores a reflexão conjunta sobre a realidade e selecionar</w:t>
      </w:r>
      <w:r w:rsidRPr="00A10648">
        <w:rPr>
          <w:rFonts w:ascii="Arial" w:hAnsi="Arial" w:cs="Arial"/>
          <w:szCs w:val="20"/>
          <w:lang w:val="pt-PT"/>
        </w:rPr>
        <w:t xml:space="preserve"> as formas apropriadas de dar continuidade aos trabalhos.</w:t>
      </w: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A avaliação deve ainda, abranger os três aspectos básicos da tarefa educativa: trabalho com conhecimento, relacionamento interpessoal e organização da coletividade.</w:t>
      </w:r>
    </w:p>
    <w:p w:rsidR="007D3AC4" w:rsidRPr="00A10648" w:rsidRDefault="007D3AC4" w:rsidP="007D3AC4">
      <w:pPr>
        <w:pStyle w:val="Ttulo4"/>
        <w:numPr>
          <w:ilvl w:val="0"/>
          <w:numId w:val="0"/>
        </w:numPr>
        <w:ind w:firstLine="1080"/>
        <w:rPr>
          <w:color w:val="auto"/>
          <w:sz w:val="12"/>
        </w:rPr>
      </w:pPr>
      <w:bookmarkStart w:id="95" w:name="_Toc67796676"/>
      <w:bookmarkStart w:id="96" w:name="_Toc69618505"/>
    </w:p>
    <w:p w:rsidR="007D3AC4" w:rsidRPr="00A10648" w:rsidRDefault="00876230" w:rsidP="00C9363F">
      <w:pPr>
        <w:pStyle w:val="Aa2"/>
      </w:pPr>
      <w:bookmarkStart w:id="97" w:name="_Toc257839269"/>
      <w:r w:rsidRPr="00A10648">
        <w:t xml:space="preserve">11.6  </w:t>
      </w:r>
      <w:r w:rsidR="007D3AC4" w:rsidRPr="00A10648">
        <w:t>Construção do projeto pedagógico</w:t>
      </w:r>
      <w:bookmarkEnd w:id="95"/>
      <w:bookmarkEnd w:id="96"/>
      <w:bookmarkEnd w:id="97"/>
    </w:p>
    <w:p w:rsidR="007D3AC4" w:rsidRPr="00A10648" w:rsidRDefault="007D3AC4" w:rsidP="007D3AC4">
      <w:pPr>
        <w:rPr>
          <w:lang w:val="pt-PT"/>
        </w:rPr>
      </w:pPr>
    </w:p>
    <w:p w:rsidR="007D3AC4" w:rsidRPr="00A10648" w:rsidRDefault="007D3AC4" w:rsidP="007D3AC4">
      <w:pPr>
        <w:spacing w:line="360" w:lineRule="auto"/>
        <w:ind w:firstLine="1080"/>
        <w:jc w:val="both"/>
        <w:rPr>
          <w:rFonts w:ascii="Arial" w:hAnsi="Arial" w:cs="Arial"/>
          <w:szCs w:val="20"/>
        </w:rPr>
      </w:pPr>
      <w:r w:rsidRPr="00A10648">
        <w:rPr>
          <w:rFonts w:ascii="Arial" w:hAnsi="Arial" w:cs="Arial"/>
          <w:szCs w:val="20"/>
        </w:rPr>
        <w:t>Na construção de seus Projetos Pedagógicos a Instituição adotou uma concepção de postura pedagógica que prioriza não só os conteúdos universais, mas também o desenvolvimento de competências e habilidades, na busca do aperfeiçoamento da formação cultural, técnica e científica do cidadão.</w:t>
      </w:r>
    </w:p>
    <w:p w:rsidR="007D3AC4" w:rsidRPr="00A10648" w:rsidRDefault="007D3AC4" w:rsidP="007D3AC4">
      <w:pPr>
        <w:pStyle w:val="BodyText21"/>
        <w:ind w:firstLine="1080"/>
        <w:rPr>
          <w:rFonts w:ascii="Arial" w:hAnsi="Arial" w:cs="Arial"/>
        </w:rPr>
      </w:pPr>
      <w:r w:rsidRPr="00A10648">
        <w:rPr>
          <w:rFonts w:ascii="Arial" w:hAnsi="Arial" w:cs="Arial"/>
        </w:rPr>
        <w:t xml:space="preserve">Os Projetos Pedagógicos da Faculdade Luciano Feijão, estão  sintonizados com uma nova visão de mundo, expressa nesse novo paradigma de </w:t>
      </w:r>
      <w:r w:rsidRPr="00A10648">
        <w:rPr>
          <w:rFonts w:ascii="Arial" w:hAnsi="Arial" w:cs="Arial"/>
        </w:rPr>
        <w:lastRenderedPageBreak/>
        <w:t xml:space="preserve">sociedade e de educação, garantindo uma formação global e crítica para os envolvidos neste processo, como forma de capacitá-los para o exercício da cidadania, bem como para se tornarem  sujeitos de transformação da realidade, apresentando respostas para os grandes problemas contemporâneos. </w:t>
      </w:r>
    </w:p>
    <w:p w:rsidR="007D3AC4" w:rsidRPr="00A10648" w:rsidRDefault="007D3AC4" w:rsidP="007D3AC4">
      <w:pPr>
        <w:pStyle w:val="BodyText21"/>
        <w:ind w:firstLine="1080"/>
        <w:rPr>
          <w:rFonts w:ascii="Arial" w:hAnsi="Arial" w:cs="Arial"/>
        </w:rPr>
      </w:pPr>
      <w:r w:rsidRPr="00A10648">
        <w:rPr>
          <w:rFonts w:ascii="Arial" w:hAnsi="Arial" w:cs="Arial"/>
        </w:rPr>
        <w:t>Assim, o Projeto Pedagógico como instrumento de ação política, irá propiciar condições para que o cidadão, ao desenvolver suas atividades acadêmicas e profissionais, paute-se pela competência e habilidade, pela democracia, pela cooperação, tendo a perspectiva de uma educação/formação em contínuo processo como estratégia essencial para o desempenho de suas atividades.</w:t>
      </w:r>
    </w:p>
    <w:p w:rsidR="007D3AC4" w:rsidRPr="00A10648" w:rsidRDefault="007D3AC4" w:rsidP="007D3AC4">
      <w:pPr>
        <w:pStyle w:val="BodyText21"/>
        <w:ind w:firstLine="1080"/>
        <w:rPr>
          <w:rFonts w:ascii="Arial" w:hAnsi="Arial" w:cs="Arial"/>
        </w:rPr>
      </w:pPr>
      <w:r w:rsidRPr="00A10648">
        <w:rPr>
          <w:rFonts w:ascii="Arial" w:hAnsi="Arial" w:cs="Arial"/>
        </w:rPr>
        <w:t>Os Projetos Pedagógicos elaborados pela</w:t>
      </w:r>
      <w:r w:rsidRPr="00A10648">
        <w:rPr>
          <w:rFonts w:ascii="Arial" w:hAnsi="Arial" w:cs="Arial"/>
          <w:b/>
          <w:bCs/>
        </w:rPr>
        <w:t xml:space="preserve"> Faculdade Luciano Feijão </w:t>
      </w:r>
      <w:r w:rsidRPr="00A10648">
        <w:rPr>
          <w:rFonts w:ascii="Arial" w:hAnsi="Arial" w:cs="Arial"/>
        </w:rPr>
        <w:t>ensejaram a construção da intencionalidade para o desempenho do seu papel social, centrando-se no Ensino, estando, porém, estreitamente vinculados aos processos de Pesquisa e Extensão.</w:t>
      </w:r>
    </w:p>
    <w:p w:rsidR="00F13F5A" w:rsidRDefault="00F13F5A" w:rsidP="00A43371">
      <w:pPr>
        <w:jc w:val="both"/>
        <w:rPr>
          <w:rFonts w:ascii="Arial" w:hAnsi="Arial" w:cs="Arial"/>
          <w:b/>
          <w:szCs w:val="20"/>
        </w:rPr>
      </w:pPr>
    </w:p>
    <w:p w:rsidR="00F36067" w:rsidRPr="00A10648" w:rsidRDefault="00F36067" w:rsidP="00F36067">
      <w:pPr>
        <w:pBdr>
          <w:top w:val="single" w:sz="4" w:space="1" w:color="auto"/>
          <w:left w:val="single" w:sz="4" w:space="4" w:color="auto"/>
          <w:bottom w:val="single" w:sz="4" w:space="1" w:color="auto"/>
          <w:right w:val="single" w:sz="4" w:space="4" w:color="auto"/>
        </w:pBdr>
        <w:shd w:val="clear" w:color="auto" w:fill="BFBFBF"/>
        <w:ind w:left="360" w:hanging="360"/>
        <w:jc w:val="both"/>
        <w:rPr>
          <w:rFonts w:ascii="Arial" w:hAnsi="Arial" w:cs="Arial"/>
          <w:b/>
          <w:szCs w:val="20"/>
        </w:rPr>
      </w:pPr>
      <w:r w:rsidRPr="00A10648">
        <w:rPr>
          <w:rFonts w:ascii="Arial" w:hAnsi="Arial" w:cs="Arial"/>
          <w:b/>
          <w:szCs w:val="20"/>
        </w:rPr>
        <w:t xml:space="preserve">DIMENSÃO </w:t>
      </w:r>
      <w:r>
        <w:rPr>
          <w:rFonts w:ascii="Arial" w:hAnsi="Arial" w:cs="Arial"/>
          <w:b/>
          <w:szCs w:val="20"/>
        </w:rPr>
        <w:t>9</w:t>
      </w:r>
      <w:r w:rsidRPr="00A10648">
        <w:rPr>
          <w:rFonts w:ascii="Arial" w:hAnsi="Arial" w:cs="Arial"/>
          <w:b/>
          <w:szCs w:val="20"/>
        </w:rPr>
        <w:t xml:space="preserve">: </w:t>
      </w:r>
      <w:r>
        <w:rPr>
          <w:rFonts w:ascii="Arial" w:hAnsi="Arial" w:cs="Arial"/>
          <w:b/>
          <w:szCs w:val="20"/>
        </w:rPr>
        <w:t>POLÍTICAS DE ATENDIMENTO AO DISCENTE</w:t>
      </w:r>
    </w:p>
    <w:p w:rsidR="00F36067" w:rsidRDefault="00F36067" w:rsidP="00A43371">
      <w:pPr>
        <w:jc w:val="both"/>
        <w:rPr>
          <w:rFonts w:ascii="Arial" w:hAnsi="Arial" w:cs="Arial"/>
          <w:b/>
          <w:szCs w:val="20"/>
        </w:rPr>
      </w:pPr>
    </w:p>
    <w:p w:rsidR="00F36067" w:rsidRDefault="00F36067" w:rsidP="00F36067">
      <w:pPr>
        <w:jc w:val="both"/>
        <w:rPr>
          <w:rFonts w:ascii="Arial" w:hAnsi="Arial" w:cs="Arial"/>
          <w:b/>
          <w:szCs w:val="20"/>
        </w:rPr>
      </w:pPr>
      <w:r>
        <w:rPr>
          <w:rFonts w:ascii="Arial" w:hAnsi="Arial" w:cs="Arial"/>
          <w:b/>
          <w:szCs w:val="20"/>
        </w:rPr>
        <w:t>Objetivos/Metas:</w:t>
      </w:r>
    </w:p>
    <w:p w:rsidR="00F36067" w:rsidRDefault="00F36067" w:rsidP="00F36067">
      <w:pPr>
        <w:jc w:val="both"/>
        <w:rPr>
          <w:rFonts w:ascii="Arial" w:hAnsi="Arial" w:cs="Arial"/>
          <w:b/>
          <w:szCs w:val="20"/>
        </w:rPr>
      </w:pPr>
    </w:p>
    <w:p w:rsidR="00F36067" w:rsidRDefault="00F36067" w:rsidP="00F36067">
      <w:pPr>
        <w:ind w:left="284" w:hanging="284"/>
        <w:jc w:val="both"/>
        <w:rPr>
          <w:rFonts w:ascii="Arial" w:hAnsi="Arial" w:cs="Arial"/>
        </w:rPr>
      </w:pPr>
      <w:r w:rsidRPr="00F36067">
        <w:rPr>
          <w:rFonts w:ascii="Arial" w:hAnsi="Arial" w:cs="Arial"/>
          <w:vertAlign w:val="superscript"/>
        </w:rPr>
        <w:t>1</w:t>
      </w:r>
      <w:r>
        <w:rPr>
          <w:rFonts w:ascii="Arial" w:hAnsi="Arial" w:cs="Arial"/>
        </w:rPr>
        <w:tab/>
      </w:r>
      <w:r w:rsidRPr="00F36067">
        <w:rPr>
          <w:rFonts w:ascii="Arial" w:hAnsi="Arial" w:cs="Arial"/>
        </w:rPr>
        <w:t>Promover ações de maior divulgação junto aos discentes das atividades desenvolvidas pelo Núcleo de Apoio Psicopedagógico, de modo a melhor contribuir com o crescimento pessoal e acadêmico-profissional da comunidade estudantil.</w:t>
      </w:r>
    </w:p>
    <w:p w:rsidR="00F36067" w:rsidRDefault="00F36067" w:rsidP="00F36067">
      <w:pPr>
        <w:ind w:left="284" w:hanging="284"/>
        <w:jc w:val="both"/>
        <w:rPr>
          <w:rFonts w:ascii="Arial" w:hAnsi="Arial" w:cs="Arial"/>
        </w:rPr>
      </w:pPr>
    </w:p>
    <w:p w:rsidR="00F36067" w:rsidRDefault="00F36067" w:rsidP="00F36067">
      <w:pPr>
        <w:ind w:left="284" w:hanging="284"/>
        <w:jc w:val="both"/>
        <w:rPr>
          <w:rFonts w:ascii="Arial" w:hAnsi="Arial" w:cs="Arial"/>
        </w:rPr>
      </w:pPr>
      <w:r w:rsidRPr="00F36067">
        <w:rPr>
          <w:rFonts w:ascii="Arial" w:hAnsi="Arial" w:cs="Arial"/>
          <w:vertAlign w:val="superscript"/>
        </w:rPr>
        <w:t>2</w:t>
      </w:r>
      <w:r>
        <w:rPr>
          <w:rFonts w:ascii="Arial" w:hAnsi="Arial" w:cs="Arial"/>
        </w:rPr>
        <w:tab/>
      </w:r>
      <w:r w:rsidRPr="00F36067">
        <w:rPr>
          <w:rFonts w:ascii="Arial" w:hAnsi="Arial" w:cs="Arial"/>
        </w:rPr>
        <w:t>Fortalecer o programa Tutorial Acadêmico, de modo que o mesmo possibilite uma maior inserção do aluno no ambiente acadêmico, facilitando o acesso aos serviços ofertados pela IES.</w:t>
      </w:r>
    </w:p>
    <w:p w:rsidR="00F36067" w:rsidRDefault="00F36067" w:rsidP="00F36067">
      <w:pPr>
        <w:ind w:left="284" w:hanging="284"/>
        <w:jc w:val="both"/>
        <w:rPr>
          <w:rFonts w:ascii="Arial" w:hAnsi="Arial" w:cs="Arial"/>
        </w:rPr>
      </w:pPr>
    </w:p>
    <w:p w:rsidR="00F36067" w:rsidRDefault="00F36067" w:rsidP="00F36067">
      <w:pPr>
        <w:ind w:left="284" w:hanging="284"/>
        <w:jc w:val="both"/>
        <w:rPr>
          <w:rFonts w:ascii="Arial" w:hAnsi="Arial" w:cs="Arial"/>
        </w:rPr>
      </w:pPr>
      <w:r w:rsidRPr="00F36067">
        <w:rPr>
          <w:rFonts w:ascii="Arial" w:hAnsi="Arial" w:cs="Arial"/>
          <w:vertAlign w:val="superscript"/>
        </w:rPr>
        <w:t>3</w:t>
      </w:r>
      <w:r>
        <w:rPr>
          <w:rFonts w:ascii="Arial" w:hAnsi="Arial" w:cs="Arial"/>
        </w:rPr>
        <w:tab/>
      </w:r>
      <w:r w:rsidRPr="00F36067">
        <w:rPr>
          <w:rFonts w:ascii="Arial" w:hAnsi="Arial" w:cs="Arial"/>
        </w:rPr>
        <w:t>Ampliar o programa de monitoria, propiciando o desenvolvimento dos alunos dos cursos de graduação, por meio de colaboração nas atividades de ensino, articuladas com as de pesquisa e de extensão, das disciplinas objeto da monitoria.</w:t>
      </w:r>
    </w:p>
    <w:p w:rsidR="00F36067" w:rsidRDefault="00F36067" w:rsidP="00F36067">
      <w:pPr>
        <w:ind w:left="284" w:hanging="284"/>
        <w:jc w:val="both"/>
        <w:rPr>
          <w:rFonts w:ascii="Arial" w:hAnsi="Arial" w:cs="Arial"/>
        </w:rPr>
      </w:pPr>
    </w:p>
    <w:p w:rsidR="00F36067" w:rsidRDefault="00F36067" w:rsidP="00F36067">
      <w:pPr>
        <w:ind w:left="284" w:hanging="284"/>
        <w:jc w:val="both"/>
        <w:rPr>
          <w:rFonts w:ascii="Arial" w:hAnsi="Arial" w:cs="Arial"/>
        </w:rPr>
      </w:pPr>
      <w:r w:rsidRPr="00F36067">
        <w:rPr>
          <w:rFonts w:ascii="Arial" w:hAnsi="Arial" w:cs="Arial"/>
          <w:vertAlign w:val="superscript"/>
        </w:rPr>
        <w:t>4</w:t>
      </w:r>
      <w:r>
        <w:rPr>
          <w:rFonts w:ascii="Arial" w:hAnsi="Arial" w:cs="Arial"/>
        </w:rPr>
        <w:tab/>
      </w:r>
      <w:r w:rsidRPr="00F36067">
        <w:rPr>
          <w:rFonts w:ascii="Arial" w:hAnsi="Arial" w:cs="Arial"/>
        </w:rPr>
        <w:t>Ampliar a participação de discentes com bolsas de estudo nos editais de iniciação científica/ pesquisa, extensão e monitoria.</w:t>
      </w:r>
    </w:p>
    <w:p w:rsidR="00F36067" w:rsidRDefault="00F36067" w:rsidP="00F36067">
      <w:pPr>
        <w:ind w:left="284" w:hanging="284"/>
        <w:jc w:val="both"/>
        <w:rPr>
          <w:rFonts w:ascii="Arial" w:hAnsi="Arial" w:cs="Arial"/>
        </w:rPr>
      </w:pPr>
    </w:p>
    <w:p w:rsidR="00F36067" w:rsidRPr="00F36067" w:rsidRDefault="00F36067" w:rsidP="00F36067">
      <w:pPr>
        <w:ind w:left="284" w:hanging="284"/>
        <w:jc w:val="both"/>
        <w:rPr>
          <w:rFonts w:ascii="Arial" w:hAnsi="Arial" w:cs="Arial"/>
        </w:rPr>
      </w:pPr>
      <w:r w:rsidRPr="00F36067">
        <w:rPr>
          <w:rFonts w:ascii="Arial" w:hAnsi="Arial" w:cs="Arial"/>
          <w:vertAlign w:val="superscript"/>
        </w:rPr>
        <w:t>5</w:t>
      </w:r>
      <w:r>
        <w:rPr>
          <w:rFonts w:ascii="Arial" w:hAnsi="Arial" w:cs="Arial"/>
        </w:rPr>
        <w:tab/>
      </w:r>
      <w:r w:rsidRPr="00F36067">
        <w:rPr>
          <w:rFonts w:ascii="Arial" w:hAnsi="Arial" w:cs="Arial"/>
        </w:rPr>
        <w:t>Revisar permanentemente o Programa de Acompanhamento de Egressos, mantendo-os informados sobre notícias da sua área de formação e possibilidades de aperfeiçoamento acadêmico-profissional, bem como obter o feedback do desempenho acadêmico institucional por sua atuação no mercado.</w:t>
      </w:r>
    </w:p>
    <w:p w:rsidR="00F36067" w:rsidRPr="00A10648" w:rsidRDefault="00F36067" w:rsidP="00F36067">
      <w:pPr>
        <w:jc w:val="both"/>
        <w:rPr>
          <w:rFonts w:ascii="Arial" w:hAnsi="Arial" w:cs="Arial"/>
          <w:b/>
          <w:szCs w:val="20"/>
        </w:rPr>
      </w:pPr>
    </w:p>
    <w:p w:rsidR="00EC0159" w:rsidRDefault="00EC0159" w:rsidP="00EC0159">
      <w:pPr>
        <w:rPr>
          <w:rFonts w:ascii="Arial" w:hAnsi="Arial" w:cs="Arial"/>
          <w:vertAlign w:val="superscript"/>
        </w:rPr>
      </w:pPr>
    </w:p>
    <w:p w:rsidR="00EC0159" w:rsidRDefault="00EC0159" w:rsidP="00EC0159">
      <w:pPr>
        <w:rPr>
          <w:rFonts w:ascii="Arial" w:hAnsi="Arial" w:cs="Arial"/>
          <w:vertAlign w:val="superscript"/>
        </w:rPr>
      </w:pPr>
    </w:p>
    <w:p w:rsidR="00EC0159" w:rsidRDefault="00EC0159" w:rsidP="00EC0159">
      <w:pPr>
        <w:rPr>
          <w:rFonts w:ascii="Arial" w:hAnsi="Arial" w:cs="Arial"/>
          <w:vertAlign w:val="superscript"/>
        </w:rPr>
      </w:pPr>
    </w:p>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lastRenderedPageBreak/>
              <w:t>Ações Realizadas:</w:t>
            </w:r>
          </w:p>
          <w:p w:rsidR="00EC0159" w:rsidRDefault="00EC0159" w:rsidP="009C5D35">
            <w:pPr>
              <w:autoSpaceDE w:val="0"/>
              <w:autoSpaceDN w:val="0"/>
              <w:adjustRightInd w:val="0"/>
              <w:ind w:left="284" w:hanging="284"/>
              <w:jc w:val="both"/>
              <w:rPr>
                <w:rFonts w:ascii="Arial" w:hAnsi="Arial" w:cs="Arial"/>
              </w:rPr>
            </w:pPr>
            <w:r w:rsidRPr="007C2C9B">
              <w:rPr>
                <w:rFonts w:ascii="Arial" w:hAnsi="Arial" w:cs="Arial"/>
                <w:vertAlign w:val="superscript"/>
              </w:rPr>
              <w:t>1</w:t>
            </w:r>
            <w:r>
              <w:rPr>
                <w:rFonts w:ascii="Arial" w:hAnsi="Arial" w:cs="Arial"/>
              </w:rPr>
              <w:tab/>
              <w:t>Através do Núcleo de Apoio Psicopedagógico é feito o atendimento ao corpo discente e técnico-administrativo, esclarecendo questões do seu fazer enquanto estudante e profissional.</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szCs w:val="20"/>
              </w:rPr>
            </w:pPr>
            <w:r w:rsidRPr="00FD3B0F">
              <w:rPr>
                <w:rFonts w:ascii="Arial" w:hAnsi="Arial" w:cs="Arial"/>
                <w:szCs w:val="20"/>
                <w:vertAlign w:val="superscript"/>
              </w:rPr>
              <w:t>1</w:t>
            </w:r>
            <w:r>
              <w:rPr>
                <w:rFonts w:ascii="Arial" w:hAnsi="Arial" w:cs="Arial"/>
                <w:szCs w:val="20"/>
              </w:rPr>
              <w:tab/>
            </w:r>
            <w:r w:rsidRPr="009B3049">
              <w:rPr>
                <w:rFonts w:ascii="Arial" w:hAnsi="Arial" w:cs="Arial"/>
                <w:szCs w:val="20"/>
              </w:rPr>
              <w:t>Atua com ações preventivas aos alunos que apresentam um excessivo número de faltas ou um persistente aproveitamento deficiente, sendo colocada à disposição deles a possibilidade de terem um acompanhamento profissional para uma revisão da metodologia de estudo ou para a investigação de outras dificuldades que eventualmente possam estar presentes.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Default="00EC0159" w:rsidP="009C5D35">
            <w:pPr>
              <w:jc w:val="both"/>
              <w:rPr>
                <w:rFonts w:ascii="Arial" w:hAnsi="Arial" w:cs="Arial"/>
                <w:b/>
                <w:szCs w:val="20"/>
              </w:rPr>
            </w:pPr>
          </w:p>
          <w:p w:rsidR="00EC0159" w:rsidRDefault="00EC0159" w:rsidP="009C5D35">
            <w:pPr>
              <w:autoSpaceDE w:val="0"/>
              <w:autoSpaceDN w:val="0"/>
              <w:adjustRightInd w:val="0"/>
              <w:ind w:left="284" w:hanging="284"/>
              <w:jc w:val="both"/>
              <w:rPr>
                <w:rFonts w:ascii="Arial" w:hAnsi="Arial" w:cs="Arial"/>
                <w:szCs w:val="20"/>
              </w:rPr>
            </w:pPr>
            <w:r w:rsidRPr="000B53B0">
              <w:rPr>
                <w:rFonts w:ascii="Arial" w:hAnsi="Arial" w:cs="Arial"/>
                <w:szCs w:val="20"/>
                <w:vertAlign w:val="superscript"/>
              </w:rPr>
              <w:t>1</w:t>
            </w:r>
            <w:r>
              <w:rPr>
                <w:rFonts w:ascii="Arial" w:hAnsi="Arial" w:cs="Arial"/>
                <w:szCs w:val="20"/>
              </w:rPr>
              <w:tab/>
            </w:r>
            <w:r w:rsidRPr="000B53B0">
              <w:rPr>
                <w:rFonts w:ascii="Arial" w:hAnsi="Arial" w:cs="Arial"/>
                <w:szCs w:val="20"/>
              </w:rPr>
              <w:t>Ainda permanece um pouco de timidez do discente em aderir ao Acompanhamento Psicopedagógico</w:t>
            </w:r>
            <w:r>
              <w:rPr>
                <w:rFonts w:ascii="Arial" w:hAnsi="Arial" w:cs="Arial"/>
                <w:szCs w:val="20"/>
              </w:rPr>
              <w:t>.</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jc w:val="both"/>
              <w:rPr>
                <w:rFonts w:ascii="Arial" w:hAnsi="Arial" w:cs="Arial"/>
              </w:rPr>
            </w:pPr>
            <w:r w:rsidRPr="007C2C9B">
              <w:rPr>
                <w:rFonts w:ascii="Arial" w:hAnsi="Arial" w:cs="Arial"/>
                <w:vertAlign w:val="superscript"/>
              </w:rPr>
              <w:t>2</w:t>
            </w:r>
            <w:r>
              <w:rPr>
                <w:rFonts w:ascii="Arial" w:hAnsi="Arial" w:cs="Arial"/>
              </w:rPr>
              <w:tab/>
              <w:t>Por meio do Sistema Tutorial Acadêmico o aluno tem acompanhamento personalizado, de forma a situá-lo no meio acadêmico, facilitando o acesso aos serviços ofertados pela faculdade.</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szCs w:val="20"/>
              </w:rPr>
            </w:pPr>
            <w:r w:rsidRPr="009B3049">
              <w:rPr>
                <w:rFonts w:ascii="Arial" w:hAnsi="Arial" w:cs="Arial"/>
                <w:szCs w:val="20"/>
                <w:vertAlign w:val="superscript"/>
              </w:rPr>
              <w:t>2</w:t>
            </w:r>
            <w:r>
              <w:rPr>
                <w:rFonts w:ascii="Arial" w:hAnsi="Arial" w:cs="Arial"/>
                <w:szCs w:val="20"/>
                <w:vertAlign w:val="superscript"/>
              </w:rPr>
              <w:tab/>
            </w:r>
            <w:r w:rsidRPr="009B3049">
              <w:rPr>
                <w:rFonts w:ascii="Arial" w:hAnsi="Arial" w:cs="Arial"/>
                <w:szCs w:val="20"/>
              </w:rPr>
              <w:t>O aluno tem acesso a todas as informações acadêmicas relevantes no site da Instituição na Internet. Além disso, no primeiro dia de aula do acadêmico, ele recebe o Manual do Aluno, com todas as informações relevantes a respeito da sua futura vida acadêmica.</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Default="00EC0159" w:rsidP="009C5D35">
            <w:pPr>
              <w:autoSpaceDE w:val="0"/>
              <w:autoSpaceDN w:val="0"/>
              <w:adjustRightInd w:val="0"/>
              <w:ind w:left="284" w:hanging="284"/>
              <w:jc w:val="both"/>
              <w:rPr>
                <w:rFonts w:ascii="Arial" w:hAnsi="Arial" w:cs="Arial"/>
                <w:b/>
                <w:szCs w:val="20"/>
              </w:rPr>
            </w:pPr>
          </w:p>
          <w:p w:rsidR="00EC0159" w:rsidRPr="008211E9" w:rsidRDefault="00EC0159" w:rsidP="009C5D35">
            <w:pPr>
              <w:autoSpaceDE w:val="0"/>
              <w:autoSpaceDN w:val="0"/>
              <w:adjustRightInd w:val="0"/>
              <w:ind w:left="284" w:hanging="284"/>
              <w:jc w:val="both"/>
              <w:rPr>
                <w:rFonts w:ascii="Arial" w:hAnsi="Arial" w:cs="Arial"/>
              </w:rPr>
            </w:pPr>
            <w:r>
              <w:rPr>
                <w:rFonts w:ascii="Arial" w:hAnsi="Arial" w:cs="Arial"/>
                <w:szCs w:val="20"/>
                <w:vertAlign w:val="superscript"/>
              </w:rPr>
              <w:t>2</w:t>
            </w:r>
            <w:r>
              <w:rPr>
                <w:rFonts w:ascii="Arial" w:hAnsi="Arial" w:cs="Arial"/>
                <w:szCs w:val="20"/>
              </w:rPr>
              <w:tab/>
            </w:r>
            <w:r w:rsidRPr="008211E9">
              <w:rPr>
                <w:rFonts w:ascii="Arial" w:hAnsi="Arial" w:cs="Arial"/>
              </w:rPr>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rPr>
                <w:rFonts w:ascii="Arial" w:hAnsi="Arial" w:cs="Arial"/>
              </w:rPr>
            </w:pPr>
            <w:r w:rsidRPr="007C2C9B">
              <w:rPr>
                <w:rFonts w:ascii="Arial" w:hAnsi="Arial" w:cs="Arial"/>
                <w:vertAlign w:val="superscript"/>
              </w:rPr>
              <w:t>3</w:t>
            </w:r>
            <w:r>
              <w:rPr>
                <w:rFonts w:ascii="Arial" w:hAnsi="Arial" w:cs="Arial"/>
              </w:rPr>
              <w:tab/>
              <w:t xml:space="preserve">Assistência ao discente pelo Programa de </w:t>
            </w:r>
            <w:r w:rsidRPr="00F36067">
              <w:rPr>
                <w:rFonts w:ascii="Arial" w:hAnsi="Arial" w:cs="Arial"/>
              </w:rPr>
              <w:t>Nivelamento</w:t>
            </w:r>
            <w:r>
              <w:rPr>
                <w:rFonts w:ascii="Arial" w:hAnsi="Arial" w:cs="Arial"/>
              </w:rPr>
              <w:t>, coma finalidade de revisar conteúdos do Ensino Médio.</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Default="00EC0159" w:rsidP="009C5D35">
            <w:pPr>
              <w:autoSpaceDE w:val="0"/>
              <w:autoSpaceDN w:val="0"/>
              <w:adjustRightInd w:val="0"/>
              <w:ind w:left="284" w:hanging="284"/>
              <w:jc w:val="both"/>
              <w:rPr>
                <w:rFonts w:ascii="Arial" w:hAnsi="Arial" w:cs="Arial"/>
                <w:szCs w:val="20"/>
                <w:vertAlign w:val="superscript"/>
              </w:rPr>
            </w:pPr>
          </w:p>
          <w:p w:rsidR="00EC0159" w:rsidRDefault="00EC0159" w:rsidP="009C5D35">
            <w:pPr>
              <w:autoSpaceDE w:val="0"/>
              <w:autoSpaceDN w:val="0"/>
              <w:adjustRightInd w:val="0"/>
              <w:ind w:left="284" w:hanging="284"/>
              <w:jc w:val="both"/>
              <w:rPr>
                <w:rFonts w:ascii="Arial" w:hAnsi="Arial" w:cs="Arial"/>
                <w:szCs w:val="20"/>
              </w:rPr>
            </w:pPr>
            <w:r w:rsidRPr="009B3049">
              <w:rPr>
                <w:rFonts w:ascii="Arial" w:hAnsi="Arial" w:cs="Arial"/>
                <w:szCs w:val="20"/>
                <w:vertAlign w:val="superscript"/>
              </w:rPr>
              <w:t>3</w:t>
            </w:r>
            <w:r>
              <w:rPr>
                <w:rFonts w:ascii="Arial" w:hAnsi="Arial" w:cs="Arial"/>
                <w:szCs w:val="20"/>
                <w:vertAlign w:val="superscript"/>
              </w:rPr>
              <w:tab/>
            </w:r>
            <w:r w:rsidRPr="009B3049">
              <w:rPr>
                <w:rFonts w:ascii="Arial" w:hAnsi="Arial" w:cs="Arial"/>
                <w:szCs w:val="20"/>
              </w:rPr>
              <w:t xml:space="preserve">Permanece a oferta de aulas em Língua Portuguesa, Matemática Básica e Biologia. </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Default="00EC0159" w:rsidP="009C5D35">
            <w:pPr>
              <w:jc w:val="both"/>
              <w:rPr>
                <w:rFonts w:ascii="Arial" w:hAnsi="Arial" w:cs="Arial"/>
                <w:b/>
                <w:szCs w:val="20"/>
              </w:rPr>
            </w:pPr>
          </w:p>
          <w:p w:rsidR="00EC0159" w:rsidRDefault="00EC0159" w:rsidP="009C5D35">
            <w:pPr>
              <w:autoSpaceDE w:val="0"/>
              <w:autoSpaceDN w:val="0"/>
              <w:adjustRightInd w:val="0"/>
              <w:ind w:left="284" w:hanging="284"/>
              <w:jc w:val="both"/>
              <w:rPr>
                <w:rFonts w:ascii="Arial" w:hAnsi="Arial" w:cs="Arial"/>
                <w:szCs w:val="20"/>
              </w:rPr>
            </w:pPr>
            <w:r w:rsidRPr="000B53B0">
              <w:rPr>
                <w:rFonts w:ascii="Arial" w:hAnsi="Arial" w:cs="Arial"/>
                <w:szCs w:val="20"/>
                <w:vertAlign w:val="superscript"/>
              </w:rPr>
              <w:t>3</w:t>
            </w:r>
            <w:r>
              <w:rPr>
                <w:rFonts w:ascii="Arial" w:hAnsi="Arial" w:cs="Arial"/>
                <w:szCs w:val="20"/>
              </w:rPr>
              <w:tab/>
            </w:r>
            <w:r w:rsidRPr="000B53B0">
              <w:rPr>
                <w:rFonts w:ascii="Arial" w:hAnsi="Arial" w:cs="Arial"/>
                <w:szCs w:val="20"/>
              </w:rPr>
              <w:t>Pouca participação dos discentes, por priorizarem as atividades do curso.</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jc w:val="both"/>
              <w:rPr>
                <w:rFonts w:ascii="Arial" w:hAnsi="Arial" w:cs="Arial"/>
              </w:rPr>
            </w:pPr>
            <w:r w:rsidRPr="007C2C9B">
              <w:rPr>
                <w:rFonts w:ascii="Arial" w:hAnsi="Arial" w:cs="Arial"/>
                <w:vertAlign w:val="superscript"/>
              </w:rPr>
              <w:t>4</w:t>
            </w:r>
            <w:r>
              <w:rPr>
                <w:rFonts w:ascii="Arial" w:hAnsi="Arial" w:cs="Arial"/>
              </w:rPr>
              <w:tab/>
              <w:t xml:space="preserve">Explicação aos discentes sobre os grupos de Ensino, Pesquisa e Extensão das </w:t>
            </w:r>
            <w:r w:rsidRPr="00F36067">
              <w:rPr>
                <w:rFonts w:ascii="Arial" w:hAnsi="Arial" w:cs="Arial"/>
              </w:rPr>
              <w:t>Atividades Complementares</w:t>
            </w:r>
            <w:r>
              <w:rPr>
                <w:rFonts w:ascii="Arial" w:hAnsi="Arial" w:cs="Arial"/>
              </w:rPr>
              <w:t>.</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szCs w:val="20"/>
              </w:rPr>
            </w:pPr>
            <w:r w:rsidRPr="009B3049">
              <w:rPr>
                <w:rFonts w:ascii="Arial" w:hAnsi="Arial" w:cs="Arial"/>
                <w:szCs w:val="20"/>
                <w:vertAlign w:val="superscript"/>
              </w:rPr>
              <w:t>4</w:t>
            </w:r>
            <w:r>
              <w:rPr>
                <w:rFonts w:ascii="Arial" w:hAnsi="Arial" w:cs="Arial"/>
                <w:szCs w:val="20"/>
                <w:vertAlign w:val="superscript"/>
              </w:rPr>
              <w:tab/>
            </w:r>
            <w:r w:rsidRPr="009B3049">
              <w:rPr>
                <w:rFonts w:ascii="Arial" w:hAnsi="Arial" w:cs="Arial"/>
                <w:szCs w:val="20"/>
              </w:rPr>
              <w:t xml:space="preserve">As atividades complementares contribuem para a socialização do conhecimento, que fomenta projetos de pesquisa, extensão e outros eventos, em estreita parceria com a comunidade, de forma que possibilita ao aluno, no seu processo de aprendizado, estabelecer um fluxo entre matérias da estrutura curricular e o contexto socioeconômico. </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Default="00EC0159" w:rsidP="009C5D35">
            <w:pPr>
              <w:jc w:val="both"/>
              <w:rPr>
                <w:rFonts w:ascii="Arial" w:hAnsi="Arial" w:cs="Arial"/>
                <w:b/>
                <w:szCs w:val="20"/>
              </w:rPr>
            </w:pPr>
          </w:p>
          <w:p w:rsidR="00EC0159" w:rsidRDefault="00EC0159" w:rsidP="009C5D35">
            <w:pPr>
              <w:autoSpaceDE w:val="0"/>
              <w:autoSpaceDN w:val="0"/>
              <w:adjustRightInd w:val="0"/>
              <w:ind w:left="284" w:hanging="284"/>
              <w:jc w:val="both"/>
              <w:rPr>
                <w:rFonts w:ascii="Arial" w:hAnsi="Arial" w:cs="Arial"/>
                <w:szCs w:val="20"/>
              </w:rPr>
            </w:pPr>
            <w:r>
              <w:rPr>
                <w:rFonts w:ascii="Arial" w:hAnsi="Arial" w:cs="Arial"/>
                <w:szCs w:val="20"/>
                <w:vertAlign w:val="superscript"/>
              </w:rPr>
              <w:t>4</w:t>
            </w:r>
            <w:r>
              <w:rPr>
                <w:rFonts w:ascii="Arial" w:hAnsi="Arial" w:cs="Arial"/>
                <w:szCs w:val="20"/>
              </w:rPr>
              <w:tab/>
            </w:r>
            <w:r w:rsidRPr="008211E9">
              <w:rPr>
                <w:rFonts w:ascii="Arial" w:hAnsi="Arial" w:cs="Arial"/>
              </w:rPr>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Pr>
                <w:rFonts w:ascii="Arial" w:hAnsi="Arial" w:cs="Arial"/>
                <w:vertAlign w:val="superscript"/>
              </w:rPr>
              <w:t xml:space="preserve">   </w:t>
            </w: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rPr>
                <w:rFonts w:ascii="Arial" w:hAnsi="Arial" w:cs="Arial"/>
              </w:rPr>
            </w:pPr>
            <w:r w:rsidRPr="007C2C9B">
              <w:rPr>
                <w:rFonts w:ascii="Arial" w:hAnsi="Arial" w:cs="Arial"/>
                <w:vertAlign w:val="superscript"/>
              </w:rPr>
              <w:t>5</w:t>
            </w:r>
            <w:r>
              <w:rPr>
                <w:rFonts w:ascii="Arial" w:hAnsi="Arial" w:cs="Arial"/>
              </w:rPr>
              <w:tab/>
              <w:t>Incentivo à iniciação à docência pela m</w:t>
            </w:r>
            <w:r w:rsidRPr="00F36067">
              <w:rPr>
                <w:rFonts w:ascii="Arial" w:hAnsi="Arial" w:cs="Arial"/>
              </w:rPr>
              <w:t>onitoria</w:t>
            </w:r>
            <w:r>
              <w:rPr>
                <w:rFonts w:ascii="Arial" w:hAnsi="Arial" w:cs="Arial"/>
              </w:rPr>
              <w:t>, articulando atividades de pesquisa e de extensão.</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szCs w:val="20"/>
              </w:rPr>
            </w:pPr>
            <w:r w:rsidRPr="009B3049">
              <w:rPr>
                <w:rFonts w:ascii="Arial" w:hAnsi="Arial" w:cs="Arial"/>
                <w:szCs w:val="20"/>
                <w:vertAlign w:val="superscript"/>
              </w:rPr>
              <w:t>5</w:t>
            </w:r>
            <w:r>
              <w:rPr>
                <w:rFonts w:ascii="Arial" w:hAnsi="Arial" w:cs="Arial"/>
                <w:szCs w:val="20"/>
                <w:vertAlign w:val="superscript"/>
              </w:rPr>
              <w:tab/>
            </w:r>
            <w:r w:rsidRPr="009B3049">
              <w:rPr>
                <w:rFonts w:ascii="Arial" w:hAnsi="Arial" w:cs="Arial"/>
                <w:szCs w:val="20"/>
              </w:rPr>
              <w:t>Atividades acadêmicas da Monitoria são desenvolvidas sob a orientação de um professor com a supervisão do Coordenador do Curso ao qual se vincula a disciplina e, de um profissional responsável pelo setor onde se realizam tais atividades.</w:t>
            </w:r>
            <w:r>
              <w:rPr>
                <w:rFonts w:ascii="Arial" w:hAnsi="Arial" w:cs="Arial"/>
                <w:szCs w:val="20"/>
              </w:rPr>
              <w:t xml:space="preserve"> </w:t>
            </w:r>
            <w:r w:rsidRPr="009B3049">
              <w:rPr>
                <w:rFonts w:ascii="Arial" w:hAnsi="Arial" w:cs="Arial"/>
                <w:szCs w:val="20"/>
              </w:rPr>
              <w:t>E</w:t>
            </w:r>
            <w:r>
              <w:rPr>
                <w:rFonts w:ascii="Arial" w:hAnsi="Arial" w:cs="Arial"/>
                <w:szCs w:val="20"/>
              </w:rPr>
              <w:t>stamos e</w:t>
            </w:r>
            <w:r w:rsidRPr="009B3049">
              <w:rPr>
                <w:rFonts w:ascii="Arial" w:hAnsi="Arial" w:cs="Arial"/>
                <w:szCs w:val="20"/>
              </w:rPr>
              <w:t>xpan</w:t>
            </w:r>
            <w:r>
              <w:rPr>
                <w:rFonts w:ascii="Arial" w:hAnsi="Arial" w:cs="Arial"/>
                <w:szCs w:val="20"/>
              </w:rPr>
              <w:t xml:space="preserve">dindo </w:t>
            </w:r>
            <w:r w:rsidRPr="009B3049">
              <w:rPr>
                <w:rFonts w:ascii="Arial" w:hAnsi="Arial" w:cs="Arial"/>
                <w:szCs w:val="20"/>
              </w:rPr>
              <w:t>o número de monitores por disciplina.</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b/>
                <w:szCs w:val="20"/>
              </w:rPr>
            </w:pPr>
          </w:p>
          <w:p w:rsidR="00EC0159" w:rsidRDefault="00EC0159" w:rsidP="009C5D35">
            <w:pPr>
              <w:autoSpaceDE w:val="0"/>
              <w:autoSpaceDN w:val="0"/>
              <w:adjustRightInd w:val="0"/>
              <w:ind w:left="284" w:hanging="284"/>
              <w:jc w:val="both"/>
              <w:rPr>
                <w:rFonts w:ascii="Arial" w:hAnsi="Arial" w:cs="Arial"/>
                <w:szCs w:val="20"/>
              </w:rPr>
            </w:pPr>
            <w:r>
              <w:rPr>
                <w:rFonts w:ascii="Arial" w:hAnsi="Arial" w:cs="Arial"/>
                <w:szCs w:val="20"/>
                <w:vertAlign w:val="superscript"/>
              </w:rPr>
              <w:t>5</w:t>
            </w:r>
            <w:r>
              <w:rPr>
                <w:rFonts w:ascii="Arial" w:hAnsi="Arial" w:cs="Arial"/>
                <w:szCs w:val="20"/>
              </w:rPr>
              <w:tab/>
            </w:r>
            <w:r w:rsidRPr="008211E9">
              <w:rPr>
                <w:rFonts w:ascii="Arial" w:hAnsi="Arial" w:cs="Arial"/>
              </w:rPr>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rPr>
                <w:rFonts w:ascii="Arial" w:hAnsi="Arial" w:cs="Arial"/>
              </w:rPr>
            </w:pPr>
            <w:r w:rsidRPr="007C2C9B">
              <w:rPr>
                <w:rFonts w:ascii="Arial" w:hAnsi="Arial" w:cs="Arial"/>
                <w:vertAlign w:val="superscript"/>
              </w:rPr>
              <w:t>6</w:t>
            </w:r>
            <w:r>
              <w:rPr>
                <w:rFonts w:ascii="Arial" w:hAnsi="Arial" w:cs="Arial"/>
              </w:rPr>
              <w:tab/>
              <w:t xml:space="preserve">Conscientização dos discentes sobre a importância do </w:t>
            </w:r>
            <w:r w:rsidRPr="00F36067">
              <w:rPr>
                <w:rFonts w:ascii="Arial" w:hAnsi="Arial" w:cs="Arial"/>
              </w:rPr>
              <w:t>Programa</w:t>
            </w:r>
            <w:r>
              <w:rPr>
                <w:rFonts w:ascii="Arial" w:hAnsi="Arial" w:cs="Arial"/>
              </w:rPr>
              <w:t xml:space="preserve"> para a Iniciação Científica.</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szCs w:val="20"/>
              </w:rPr>
            </w:pPr>
            <w:r w:rsidRPr="009B3049">
              <w:rPr>
                <w:rFonts w:ascii="Arial" w:hAnsi="Arial" w:cs="Arial"/>
                <w:szCs w:val="20"/>
                <w:vertAlign w:val="superscript"/>
              </w:rPr>
              <w:t>6</w:t>
            </w:r>
            <w:r>
              <w:rPr>
                <w:rFonts w:ascii="Arial" w:hAnsi="Arial" w:cs="Arial"/>
                <w:szCs w:val="20"/>
                <w:vertAlign w:val="superscript"/>
              </w:rPr>
              <w:tab/>
            </w:r>
            <w:r w:rsidRPr="009B3049">
              <w:rPr>
                <w:rFonts w:ascii="Arial" w:hAnsi="Arial" w:cs="Arial"/>
                <w:szCs w:val="20"/>
              </w:rPr>
              <w:t>Realiza, anualmente, a Semana de Iniciação Científica, durante a qual o aluno apresenta trabalhos e os p</w:t>
            </w:r>
            <w:r>
              <w:rPr>
                <w:rFonts w:ascii="Arial" w:hAnsi="Arial" w:cs="Arial"/>
                <w:szCs w:val="20"/>
              </w:rPr>
              <w:t>u</w:t>
            </w:r>
            <w:r w:rsidRPr="009B3049">
              <w:rPr>
                <w:rFonts w:ascii="Arial" w:hAnsi="Arial" w:cs="Arial"/>
                <w:szCs w:val="20"/>
              </w:rPr>
              <w:t>blica</w:t>
            </w:r>
            <w:r>
              <w:rPr>
                <w:rFonts w:ascii="Arial" w:hAnsi="Arial" w:cs="Arial"/>
                <w:szCs w:val="20"/>
              </w:rPr>
              <w:t>m</w:t>
            </w:r>
            <w:r w:rsidRPr="009B3049">
              <w:rPr>
                <w:rFonts w:ascii="Arial" w:hAnsi="Arial" w:cs="Arial"/>
                <w:szCs w:val="20"/>
              </w:rPr>
              <w:t xml:space="preserve"> em CD ROM pela própria IES, eventos que possuem grande repercussão no meio</w:t>
            </w:r>
            <w:r>
              <w:rPr>
                <w:rFonts w:ascii="Arial" w:hAnsi="Arial" w:cs="Arial"/>
                <w:szCs w:val="20"/>
              </w:rPr>
              <w:t xml:space="preserve"> a</w:t>
            </w:r>
            <w:r w:rsidRPr="009B3049">
              <w:rPr>
                <w:rFonts w:ascii="Arial" w:hAnsi="Arial" w:cs="Arial"/>
                <w:szCs w:val="20"/>
              </w:rPr>
              <w:t>cadêmico.</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b/>
                <w:szCs w:val="20"/>
              </w:rPr>
            </w:pPr>
          </w:p>
          <w:p w:rsidR="00EC0159" w:rsidRDefault="00EC0159" w:rsidP="009C5D35">
            <w:pPr>
              <w:autoSpaceDE w:val="0"/>
              <w:autoSpaceDN w:val="0"/>
              <w:adjustRightInd w:val="0"/>
              <w:ind w:left="284" w:hanging="284"/>
              <w:jc w:val="both"/>
              <w:rPr>
                <w:rFonts w:ascii="Arial" w:hAnsi="Arial" w:cs="Arial"/>
                <w:szCs w:val="20"/>
              </w:rPr>
            </w:pPr>
            <w:r>
              <w:rPr>
                <w:rFonts w:ascii="Arial" w:hAnsi="Arial" w:cs="Arial"/>
                <w:szCs w:val="20"/>
                <w:vertAlign w:val="superscript"/>
              </w:rPr>
              <w:t>6</w:t>
            </w:r>
            <w:r>
              <w:rPr>
                <w:rFonts w:ascii="Arial" w:hAnsi="Arial" w:cs="Arial"/>
                <w:szCs w:val="20"/>
              </w:rPr>
              <w:tab/>
            </w:r>
            <w:r w:rsidRPr="008211E9">
              <w:rPr>
                <w:rFonts w:ascii="Arial" w:hAnsi="Arial" w:cs="Arial"/>
              </w:rPr>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rPr>
          <w:rFonts w:ascii="Arial" w:hAnsi="Arial" w:cs="Arial"/>
          <w:szCs w:val="20"/>
        </w:rPr>
      </w:pPr>
    </w:p>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rPr>
                <w:rFonts w:ascii="Arial" w:hAnsi="Arial" w:cs="Arial"/>
              </w:rPr>
            </w:pPr>
            <w:r w:rsidRPr="007C2C9B">
              <w:rPr>
                <w:rFonts w:ascii="Arial" w:hAnsi="Arial" w:cs="Arial"/>
                <w:vertAlign w:val="superscript"/>
              </w:rPr>
              <w:t>7</w:t>
            </w:r>
            <w:r>
              <w:rPr>
                <w:rFonts w:ascii="Arial" w:hAnsi="Arial" w:cs="Arial"/>
              </w:rPr>
              <w:tab/>
            </w:r>
            <w:r w:rsidRPr="00F36067">
              <w:rPr>
                <w:rFonts w:ascii="Arial" w:hAnsi="Arial" w:cs="Arial"/>
              </w:rPr>
              <w:t>Programa de bolsa de estudos</w:t>
            </w:r>
            <w:r>
              <w:rPr>
                <w:rFonts w:ascii="Arial" w:hAnsi="Arial" w:cs="Arial"/>
              </w:rPr>
              <w:t>, propiciando aos discentes o acesso a rede privada de ensino.</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szCs w:val="20"/>
              </w:rPr>
            </w:pPr>
            <w:r w:rsidRPr="009B3049">
              <w:rPr>
                <w:rFonts w:ascii="Arial" w:hAnsi="Arial" w:cs="Arial"/>
                <w:szCs w:val="20"/>
                <w:vertAlign w:val="superscript"/>
              </w:rPr>
              <w:t>7</w:t>
            </w:r>
            <w:r>
              <w:rPr>
                <w:rFonts w:ascii="Arial" w:hAnsi="Arial" w:cs="Arial"/>
                <w:szCs w:val="20"/>
                <w:vertAlign w:val="superscript"/>
              </w:rPr>
              <w:tab/>
            </w:r>
            <w:r w:rsidRPr="009B3049">
              <w:rPr>
                <w:rFonts w:ascii="Arial" w:hAnsi="Arial" w:cs="Arial"/>
                <w:szCs w:val="20"/>
              </w:rPr>
              <w:t>Participação de discentes e docentes em pe</w:t>
            </w:r>
            <w:r>
              <w:rPr>
                <w:rFonts w:ascii="Arial" w:hAnsi="Arial" w:cs="Arial"/>
                <w:szCs w:val="20"/>
              </w:rPr>
              <w:t>squisas de iniciação científica, com o incentivo à produção acadêmica.</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b/>
                <w:szCs w:val="20"/>
              </w:rPr>
            </w:pPr>
          </w:p>
          <w:p w:rsidR="00EC0159" w:rsidRDefault="00EC0159" w:rsidP="009C5D35">
            <w:pPr>
              <w:autoSpaceDE w:val="0"/>
              <w:autoSpaceDN w:val="0"/>
              <w:adjustRightInd w:val="0"/>
              <w:ind w:left="284" w:hanging="284"/>
              <w:jc w:val="both"/>
              <w:rPr>
                <w:rFonts w:ascii="Arial" w:hAnsi="Arial" w:cs="Arial"/>
                <w:szCs w:val="20"/>
              </w:rPr>
            </w:pPr>
            <w:r>
              <w:rPr>
                <w:rFonts w:ascii="Arial" w:hAnsi="Arial" w:cs="Arial"/>
                <w:szCs w:val="20"/>
                <w:vertAlign w:val="superscript"/>
              </w:rPr>
              <w:t>7</w:t>
            </w:r>
            <w:r>
              <w:rPr>
                <w:rFonts w:ascii="Arial" w:hAnsi="Arial" w:cs="Arial"/>
                <w:szCs w:val="20"/>
              </w:rPr>
              <w:tab/>
            </w:r>
            <w:r w:rsidRPr="008211E9">
              <w:rPr>
                <w:rFonts w:ascii="Arial" w:hAnsi="Arial" w:cs="Arial"/>
              </w:rPr>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rPr>
          <w:rFonts w:ascii="Arial" w:hAnsi="Arial"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rPr>
                <w:rFonts w:ascii="Arial" w:hAnsi="Arial" w:cs="Arial"/>
              </w:rPr>
            </w:pPr>
            <w:r w:rsidRPr="007C2C9B">
              <w:rPr>
                <w:rFonts w:ascii="Arial" w:hAnsi="Arial" w:cs="Arial"/>
                <w:vertAlign w:val="superscript"/>
              </w:rPr>
              <w:t>8</w:t>
            </w:r>
            <w:r>
              <w:rPr>
                <w:rFonts w:ascii="Arial" w:hAnsi="Arial" w:cs="Arial"/>
              </w:rPr>
              <w:tab/>
              <w:t xml:space="preserve">Efetiva </w:t>
            </w:r>
            <w:r w:rsidRPr="00F36067">
              <w:rPr>
                <w:rFonts w:ascii="Arial" w:hAnsi="Arial" w:cs="Arial"/>
              </w:rPr>
              <w:t>Política de apoio pedagógico aos discentes</w:t>
            </w:r>
            <w:r>
              <w:rPr>
                <w:rFonts w:ascii="Arial" w:hAnsi="Arial" w:cs="Arial"/>
              </w:rPr>
              <w:t>.</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szCs w:val="20"/>
              </w:rPr>
            </w:pPr>
            <w:r w:rsidRPr="009B3049">
              <w:rPr>
                <w:rFonts w:ascii="Arial" w:hAnsi="Arial" w:cs="Arial"/>
                <w:szCs w:val="20"/>
                <w:vertAlign w:val="superscript"/>
              </w:rPr>
              <w:t>8</w:t>
            </w:r>
            <w:r>
              <w:rPr>
                <w:rFonts w:ascii="Arial" w:hAnsi="Arial" w:cs="Arial"/>
                <w:szCs w:val="20"/>
                <w:vertAlign w:val="superscript"/>
              </w:rPr>
              <w:tab/>
            </w:r>
            <w:r w:rsidRPr="009B3049">
              <w:rPr>
                <w:rFonts w:ascii="Arial" w:hAnsi="Arial" w:cs="Arial"/>
                <w:szCs w:val="20"/>
              </w:rPr>
              <w:t>Alunos carentes recebem incentivo</w:t>
            </w:r>
            <w:r>
              <w:rPr>
                <w:rFonts w:ascii="Arial" w:hAnsi="Arial" w:cs="Arial"/>
                <w:szCs w:val="20"/>
              </w:rPr>
              <w:t>,</w:t>
            </w:r>
            <w:r w:rsidRPr="009B3049">
              <w:rPr>
                <w:rFonts w:ascii="Arial" w:hAnsi="Arial" w:cs="Arial"/>
                <w:szCs w:val="20"/>
              </w:rPr>
              <w:t xml:space="preserve"> por intermédio de vários tipos de bolsas (integrais e parciais) como bolsa-pesquisa, bolsa-atleta, bolsa-monitoria.</w:t>
            </w:r>
            <w:r>
              <w:rPr>
                <w:rFonts w:ascii="Arial" w:hAnsi="Arial" w:cs="Arial"/>
                <w:szCs w:val="20"/>
              </w:rPr>
              <w:t xml:space="preserve"> Além disso, conta com a</w:t>
            </w:r>
            <w:r w:rsidRPr="009B3049">
              <w:rPr>
                <w:rFonts w:ascii="Arial" w:hAnsi="Arial" w:cs="Arial"/>
                <w:szCs w:val="20"/>
              </w:rPr>
              <w:t>tendimento e acompanhamento extraclasse</w:t>
            </w:r>
            <w:r>
              <w:rPr>
                <w:rFonts w:ascii="Arial" w:hAnsi="Arial" w:cs="Arial"/>
                <w:szCs w:val="20"/>
              </w:rPr>
              <w:t xml:space="preserve">, bem como participa de seminários, feiras e palestras externas. Para tanto, </w:t>
            </w:r>
            <w:r w:rsidRPr="009B3049">
              <w:rPr>
                <w:rFonts w:ascii="ArialMT" w:hAnsi="ArialMT" w:cs="ArialMT"/>
                <w:szCs w:val="20"/>
              </w:rPr>
              <w:t>se organizam através do Centro Acadêmico (CA) que</w:t>
            </w:r>
            <w:r>
              <w:rPr>
                <w:rFonts w:ascii="ArialMT" w:hAnsi="ArialMT" w:cs="ArialMT"/>
                <w:szCs w:val="20"/>
              </w:rPr>
              <w:t xml:space="preserve"> </w:t>
            </w:r>
            <w:r w:rsidRPr="009B3049">
              <w:rPr>
                <w:rFonts w:ascii="ArialMT" w:hAnsi="ArialMT" w:cs="ArialMT"/>
                <w:szCs w:val="20"/>
              </w:rPr>
              <w:t>possui espaço físico cedido pela  faculdade</w:t>
            </w:r>
            <w:r>
              <w:rPr>
                <w:rFonts w:ascii="ArialMT" w:hAnsi="ArialMT" w:cs="ArialMT"/>
                <w:szCs w:val="20"/>
              </w:rPr>
              <w:t>, que</w:t>
            </w:r>
            <w:r w:rsidRPr="009B3049">
              <w:rPr>
                <w:rFonts w:ascii="ArialMT" w:hAnsi="ArialMT" w:cs="ArialMT"/>
                <w:szCs w:val="20"/>
              </w:rPr>
              <w:t xml:space="preserve"> apoia a participação d</w:t>
            </w:r>
            <w:r>
              <w:rPr>
                <w:rFonts w:ascii="ArialMT" w:hAnsi="ArialMT" w:cs="ArialMT"/>
                <w:szCs w:val="20"/>
              </w:rPr>
              <w:t>estes</w:t>
            </w:r>
            <w:r w:rsidRPr="009B3049">
              <w:rPr>
                <w:rFonts w:ascii="ArialMT" w:hAnsi="ArialMT" w:cs="ArialMT"/>
                <w:szCs w:val="20"/>
              </w:rPr>
              <w:t xml:space="preserve"> nos seus órgãos Colegiados e Conselho </w:t>
            </w:r>
            <w:r>
              <w:rPr>
                <w:rFonts w:ascii="ArialMT" w:hAnsi="ArialMT" w:cs="ArialMT"/>
                <w:szCs w:val="20"/>
              </w:rPr>
              <w:t xml:space="preserve">Acadêmico </w:t>
            </w:r>
            <w:r w:rsidRPr="009B3049">
              <w:rPr>
                <w:rFonts w:ascii="ArialMT" w:hAnsi="ArialMT" w:cs="ArialMT"/>
                <w:szCs w:val="20"/>
              </w:rPr>
              <w:t>Superior.</w:t>
            </w:r>
            <w:r w:rsidRPr="009B3049">
              <w:rPr>
                <w:rFonts w:ascii="Arial" w:hAnsi="Arial" w:cs="Arial"/>
                <w:szCs w:val="20"/>
              </w:rPr>
              <w:t xml:space="preserve"> </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b/>
                <w:szCs w:val="20"/>
              </w:rPr>
            </w:pPr>
          </w:p>
          <w:p w:rsidR="00EC0159" w:rsidRDefault="00EC0159" w:rsidP="009C5D35">
            <w:pPr>
              <w:autoSpaceDE w:val="0"/>
              <w:autoSpaceDN w:val="0"/>
              <w:adjustRightInd w:val="0"/>
              <w:ind w:left="284" w:hanging="284"/>
              <w:jc w:val="both"/>
              <w:rPr>
                <w:rFonts w:ascii="Arial" w:hAnsi="Arial" w:cs="Arial"/>
                <w:szCs w:val="20"/>
              </w:rPr>
            </w:pPr>
            <w:r>
              <w:rPr>
                <w:rFonts w:ascii="Arial" w:hAnsi="Arial" w:cs="Arial"/>
                <w:szCs w:val="20"/>
                <w:vertAlign w:val="superscript"/>
              </w:rPr>
              <w:t>8</w:t>
            </w:r>
            <w:r>
              <w:rPr>
                <w:rFonts w:ascii="Arial" w:hAnsi="Arial" w:cs="Arial"/>
                <w:szCs w:val="20"/>
              </w:rPr>
              <w:tab/>
            </w:r>
            <w:r w:rsidRPr="008211E9">
              <w:rPr>
                <w:rFonts w:ascii="Arial" w:hAnsi="Arial" w:cs="Arial"/>
              </w:rPr>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rPr>
          <w:rFonts w:ascii="Arial" w:hAnsi="Arial"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Pr="008211E9" w:rsidRDefault="00EC0159" w:rsidP="009C5D35">
            <w:pPr>
              <w:spacing w:line="360" w:lineRule="auto"/>
              <w:jc w:val="both"/>
              <w:rPr>
                <w:rFonts w:ascii="Arial" w:eastAsia="Arial Unicode MS" w:hAnsi="Arial" w:cs="Arial"/>
                <w:b/>
                <w:bCs/>
                <w:szCs w:val="20"/>
              </w:rPr>
            </w:pPr>
            <w:r w:rsidRPr="008211E9">
              <w:rPr>
                <w:rFonts w:ascii="Arial" w:eastAsia="Arial Unicode MS" w:hAnsi="Arial" w:cs="Arial"/>
                <w:b/>
                <w:bCs/>
                <w:szCs w:val="20"/>
              </w:rPr>
              <w:t>Ações Realizadas:</w:t>
            </w:r>
          </w:p>
          <w:p w:rsidR="00EC0159" w:rsidRPr="005330AE" w:rsidRDefault="00EC0159" w:rsidP="009C5D35">
            <w:pPr>
              <w:autoSpaceDE w:val="0"/>
              <w:autoSpaceDN w:val="0"/>
              <w:adjustRightInd w:val="0"/>
              <w:ind w:left="284" w:hanging="284"/>
              <w:rPr>
                <w:rFonts w:ascii="Arial" w:hAnsi="Arial" w:cs="Arial"/>
                <w:szCs w:val="20"/>
              </w:rPr>
            </w:pPr>
            <w:r w:rsidRPr="007C2C9B">
              <w:rPr>
                <w:rFonts w:ascii="Arial" w:hAnsi="Arial" w:cs="Arial"/>
                <w:vertAlign w:val="superscript"/>
              </w:rPr>
              <w:t>9</w:t>
            </w:r>
            <w:r>
              <w:rPr>
                <w:rFonts w:ascii="Arial" w:hAnsi="Arial" w:cs="Arial"/>
              </w:rPr>
              <w:tab/>
            </w:r>
            <w:r w:rsidRPr="005330AE">
              <w:rPr>
                <w:rFonts w:ascii="Arial" w:hAnsi="Arial" w:cs="Arial"/>
                <w:szCs w:val="20"/>
              </w:rPr>
              <w:t>Funcionamento do Setor Geral de Provas – SGP.</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szCs w:val="20"/>
              </w:rPr>
            </w:pPr>
            <w:r w:rsidRPr="009B3049">
              <w:rPr>
                <w:rFonts w:ascii="Arial" w:hAnsi="Arial" w:cs="Arial"/>
                <w:szCs w:val="20"/>
                <w:vertAlign w:val="superscript"/>
              </w:rPr>
              <w:t>9</w:t>
            </w:r>
            <w:r>
              <w:rPr>
                <w:rFonts w:ascii="Arial" w:hAnsi="Arial" w:cs="Arial"/>
                <w:szCs w:val="20"/>
                <w:vertAlign w:val="superscript"/>
              </w:rPr>
              <w:tab/>
            </w:r>
            <w:r w:rsidRPr="009B3049">
              <w:rPr>
                <w:rFonts w:ascii="Arial" w:hAnsi="Arial" w:cs="Arial"/>
                <w:szCs w:val="20"/>
              </w:rPr>
              <w:t>Setor viável ao docente que deixa suas avaliações disponíveis aos alunos</w:t>
            </w:r>
            <w:r>
              <w:rPr>
                <w:rFonts w:ascii="Arial" w:hAnsi="Arial" w:cs="Arial"/>
                <w:szCs w:val="20"/>
              </w:rPr>
              <w:t xml:space="preserve">, facilitando o acesso às suas </w:t>
            </w:r>
            <w:r w:rsidRPr="009B3049">
              <w:rPr>
                <w:rFonts w:ascii="Arial" w:hAnsi="Arial" w:cs="Arial"/>
                <w:szCs w:val="20"/>
              </w:rPr>
              <w:t>avaliações.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b/>
                <w:szCs w:val="20"/>
              </w:rPr>
            </w:pPr>
          </w:p>
          <w:p w:rsidR="00EC0159" w:rsidRPr="000B53B0" w:rsidRDefault="00EC0159" w:rsidP="009C5D35">
            <w:pPr>
              <w:autoSpaceDE w:val="0"/>
              <w:autoSpaceDN w:val="0"/>
              <w:adjustRightInd w:val="0"/>
              <w:ind w:left="284" w:hanging="284"/>
              <w:jc w:val="both"/>
              <w:rPr>
                <w:rFonts w:ascii="Arial" w:hAnsi="Arial" w:cs="Arial"/>
                <w:szCs w:val="20"/>
              </w:rPr>
            </w:pPr>
            <w:r w:rsidRPr="000B53B0">
              <w:rPr>
                <w:rFonts w:ascii="Arial" w:hAnsi="Arial" w:cs="Arial"/>
                <w:szCs w:val="20"/>
                <w:vertAlign w:val="superscript"/>
              </w:rPr>
              <w:t>9</w:t>
            </w:r>
            <w:r>
              <w:rPr>
                <w:rFonts w:ascii="Arial" w:hAnsi="Arial" w:cs="Arial"/>
                <w:szCs w:val="20"/>
              </w:rPr>
              <w:tab/>
            </w:r>
            <w:r w:rsidRPr="000B53B0">
              <w:rPr>
                <w:rFonts w:ascii="Arial" w:hAnsi="Arial" w:cs="Arial"/>
                <w:szCs w:val="20"/>
              </w:rPr>
              <w:t>Espaço físico diminuto.</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rPr>
          <w:rFonts w:ascii="Arial" w:hAnsi="Arial" w:cs="Arial"/>
          <w:szCs w:val="20"/>
        </w:rPr>
      </w:pPr>
    </w:p>
    <w:p w:rsidR="00F36067" w:rsidRDefault="00F36067" w:rsidP="00F36067">
      <w:pPr>
        <w:rPr>
          <w:rFonts w:ascii="Arial" w:hAnsi="Arial" w:cs="Arial"/>
          <w:szCs w:val="20"/>
        </w:rPr>
      </w:pPr>
    </w:p>
    <w:p w:rsidR="00F36067" w:rsidRDefault="00F36067" w:rsidP="00F36067">
      <w:pPr>
        <w:rPr>
          <w:rFonts w:ascii="Arial" w:hAnsi="Arial" w:cs="Arial"/>
          <w:szCs w:val="20"/>
        </w:rPr>
      </w:pPr>
    </w:p>
    <w:p w:rsidR="000B53B0" w:rsidRDefault="000B53B0" w:rsidP="000B53B0">
      <w:pPr>
        <w:autoSpaceDE w:val="0"/>
        <w:autoSpaceDN w:val="0"/>
        <w:adjustRightInd w:val="0"/>
        <w:rPr>
          <w:rFonts w:ascii="Arial" w:hAnsi="Arial" w:cs="Arial"/>
          <w:sz w:val="20"/>
          <w:szCs w:val="20"/>
        </w:rPr>
      </w:pPr>
    </w:p>
    <w:p w:rsidR="00196CA6" w:rsidRPr="00A10648" w:rsidRDefault="00196CA6" w:rsidP="00C9363F">
      <w:pPr>
        <w:pStyle w:val="Aa1"/>
      </w:pPr>
      <w:bookmarkStart w:id="98" w:name="_Toc257839270"/>
      <w:r w:rsidRPr="00A10648">
        <w:t>1</w:t>
      </w:r>
      <w:r w:rsidR="00876230" w:rsidRPr="00A10648">
        <w:t>2.</w:t>
      </w:r>
      <w:r w:rsidRPr="00A10648">
        <w:t xml:space="preserve"> </w:t>
      </w:r>
      <w:r w:rsidR="000A6436" w:rsidRPr="00A10648">
        <w:t xml:space="preserve"> </w:t>
      </w:r>
      <w:r w:rsidRPr="00A10648">
        <w:t>S</w:t>
      </w:r>
      <w:r w:rsidR="00876230" w:rsidRPr="00A10648">
        <w:t>ustentabilidade Financeira</w:t>
      </w:r>
      <w:bookmarkEnd w:id="98"/>
    </w:p>
    <w:p w:rsidR="00196CA6" w:rsidRPr="00A10648" w:rsidRDefault="00196CA6" w:rsidP="00A43371">
      <w:pPr>
        <w:ind w:firstLine="709"/>
        <w:jc w:val="both"/>
        <w:rPr>
          <w:rFonts w:ascii="Arial" w:hAnsi="Arial" w:cs="Arial"/>
          <w:sz w:val="20"/>
          <w:szCs w:val="20"/>
        </w:rPr>
      </w:pPr>
    </w:p>
    <w:p w:rsidR="007D3AC4" w:rsidRPr="00A10648" w:rsidRDefault="007D3AC4" w:rsidP="00A43371">
      <w:pPr>
        <w:ind w:firstLine="709"/>
        <w:jc w:val="both"/>
        <w:rPr>
          <w:rFonts w:ascii="Arial" w:hAnsi="Arial" w:cs="Arial"/>
          <w:sz w:val="20"/>
          <w:szCs w:val="20"/>
        </w:rPr>
      </w:pPr>
    </w:p>
    <w:p w:rsidR="007D3AC4" w:rsidRPr="00A10648" w:rsidRDefault="007D3AC4" w:rsidP="00A43371">
      <w:pPr>
        <w:ind w:firstLine="709"/>
        <w:jc w:val="both"/>
        <w:rPr>
          <w:rFonts w:ascii="Arial" w:hAnsi="Arial" w:cs="Arial"/>
          <w:sz w:val="20"/>
          <w:szCs w:val="20"/>
        </w:rPr>
      </w:pP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 xml:space="preserve">As Atividades financeiras para manter e promover as condições  de funcionamento da </w:t>
      </w:r>
      <w:r w:rsidRPr="00A10648">
        <w:rPr>
          <w:rFonts w:ascii="Arial" w:hAnsi="Arial" w:cs="Arial"/>
          <w:b/>
          <w:bCs/>
          <w:szCs w:val="20"/>
          <w:lang w:val="pt-PT"/>
        </w:rPr>
        <w:t xml:space="preserve">Faculdade Luciano Feijão </w:t>
      </w:r>
      <w:r w:rsidRPr="00A10648">
        <w:rPr>
          <w:rFonts w:ascii="Arial" w:hAnsi="Arial" w:cs="Arial"/>
          <w:szCs w:val="20"/>
        </w:rPr>
        <w:t xml:space="preserve">compete </w:t>
      </w:r>
      <w:r w:rsidRPr="00A10648">
        <w:rPr>
          <w:rFonts w:ascii="Arial" w:hAnsi="Arial" w:cs="Arial"/>
          <w:szCs w:val="20"/>
          <w:lang w:val="pt-PT"/>
        </w:rPr>
        <w:t xml:space="preserve">à Mantenedora, prioritariamente aquelas que dizem respeito ao ensino (graduação e pós-graduação), colocando-lhe à disposição os bens imóveis, móveis e equipamentos necessários, assegurando-lhe os suficientes recursos financeiros de custeio. </w:t>
      </w: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Para tanto, elaborou seu planejamento econômico-financeiro para o próximo qüinqüênio de funcionamento a partir das análises do comportamento da inflação nos três últimos anos e análise dos preços dos serviços educacionais nas outras Instituições da Região. O levantamento dos custos operacionais e dos investimentos necessários ao cumprimento do plano de expansão, melhoria e consolidação do ensino (cursos de  graduação e pós-graduação), da Pesquisa e da Extensão, foi realizado com ênfase para os seguintes aspectos:</w:t>
      </w:r>
    </w:p>
    <w:p w:rsidR="007D3AC4" w:rsidRPr="00A10648" w:rsidRDefault="007D3AC4" w:rsidP="007D3AC4">
      <w:pPr>
        <w:numPr>
          <w:ilvl w:val="0"/>
          <w:numId w:val="3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contratação e capacitação dos fatores humanos (professores e pessoal não-docente), além da implementação dos planos de carreira docente e de cargos e salários;</w:t>
      </w:r>
    </w:p>
    <w:p w:rsidR="007D3AC4" w:rsidRPr="00A10648" w:rsidRDefault="007D3AC4" w:rsidP="007D3AC4">
      <w:pPr>
        <w:numPr>
          <w:ilvl w:val="0"/>
          <w:numId w:val="3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ampliação e melhoria do acervo da biblioteca;</w:t>
      </w:r>
    </w:p>
    <w:p w:rsidR="007D3AC4" w:rsidRPr="00A10648" w:rsidRDefault="007D3AC4" w:rsidP="007D3AC4">
      <w:pPr>
        <w:numPr>
          <w:ilvl w:val="0"/>
          <w:numId w:val="3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ampliação e atualização tecnológica de equipamentos e aparelhos para os laboratórios e serviços técnicos, incluindo recursos de computação e informática;</w:t>
      </w:r>
    </w:p>
    <w:p w:rsidR="007D3AC4" w:rsidRPr="00A10648" w:rsidRDefault="007D3AC4" w:rsidP="007D3AC4">
      <w:pPr>
        <w:numPr>
          <w:ilvl w:val="0"/>
          <w:numId w:val="3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ampliação, reforma e readaptação da infra-estrutura física e de apoio;</w:t>
      </w:r>
    </w:p>
    <w:p w:rsidR="007D3AC4" w:rsidRPr="00A10648" w:rsidRDefault="007D3AC4" w:rsidP="007D3AC4">
      <w:pPr>
        <w:numPr>
          <w:ilvl w:val="0"/>
          <w:numId w:val="3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implementação e consolidação do processo de avaliação institucional;</w:t>
      </w:r>
    </w:p>
    <w:p w:rsidR="007D3AC4" w:rsidRPr="00A10648" w:rsidRDefault="007D3AC4" w:rsidP="007D3AC4">
      <w:pPr>
        <w:numPr>
          <w:ilvl w:val="0"/>
          <w:numId w:val="32"/>
        </w:numPr>
        <w:tabs>
          <w:tab w:val="clear" w:pos="1429"/>
        </w:tabs>
        <w:spacing w:line="360" w:lineRule="auto"/>
        <w:ind w:left="0" w:firstLine="1080"/>
        <w:jc w:val="both"/>
        <w:rPr>
          <w:rFonts w:ascii="Arial" w:hAnsi="Arial" w:cs="Arial"/>
          <w:szCs w:val="20"/>
          <w:lang w:val="pt-PT"/>
        </w:rPr>
      </w:pPr>
      <w:r w:rsidRPr="00A10648">
        <w:rPr>
          <w:rFonts w:ascii="Arial" w:hAnsi="Arial" w:cs="Arial"/>
          <w:szCs w:val="20"/>
          <w:lang w:val="pt-PT"/>
        </w:rPr>
        <w:t>adaptação da infra-estrutura física aos requisitos de acessibilidade às pessoas portadoras de necessidades especiais e atendimento às normas de biossegurança.</w:t>
      </w: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 xml:space="preserve">A receita de mensalidades levou em consideração uma evasão média de </w:t>
      </w:r>
      <w:r w:rsidR="00B73EF4" w:rsidRPr="00A10648">
        <w:rPr>
          <w:rFonts w:ascii="Arial" w:hAnsi="Arial" w:cs="Arial"/>
          <w:szCs w:val="20"/>
          <w:lang w:val="pt-PT"/>
        </w:rPr>
        <w:t>5,69</w:t>
      </w:r>
      <w:r w:rsidRPr="00A10648">
        <w:rPr>
          <w:rFonts w:ascii="Arial" w:hAnsi="Arial" w:cs="Arial"/>
          <w:szCs w:val="20"/>
          <w:lang w:val="pt-PT"/>
        </w:rPr>
        <w:t>% na graduação.</w:t>
      </w: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 xml:space="preserve">Na previsão das despesas, teve-se presente o percentual de </w:t>
      </w:r>
      <w:r w:rsidR="00B73EF4" w:rsidRPr="00A10648">
        <w:rPr>
          <w:rFonts w:ascii="Arial" w:hAnsi="Arial" w:cs="Arial"/>
          <w:szCs w:val="20"/>
          <w:lang w:val="pt-PT"/>
        </w:rPr>
        <w:t>20</w:t>
      </w:r>
      <w:r w:rsidRPr="00A10648">
        <w:rPr>
          <w:rFonts w:ascii="Arial" w:hAnsi="Arial" w:cs="Arial"/>
          <w:szCs w:val="20"/>
          <w:lang w:val="pt-PT"/>
        </w:rPr>
        <w:t>% de encargos sociais sobre os salários, tendo em vista ser uma Instituição sem fins lucrativos.</w:t>
      </w:r>
    </w:p>
    <w:p w:rsidR="007D3AC4" w:rsidRPr="00A10648" w:rsidRDefault="007D3AC4" w:rsidP="007D3AC4">
      <w:pPr>
        <w:spacing w:line="360" w:lineRule="auto"/>
        <w:ind w:firstLine="1080"/>
        <w:jc w:val="both"/>
        <w:rPr>
          <w:rFonts w:ascii="Arial" w:eastAsia="Arial Unicode MS" w:hAnsi="Arial" w:cs="Arial"/>
          <w:szCs w:val="20"/>
        </w:rPr>
      </w:pPr>
      <w:r w:rsidRPr="00A10648">
        <w:rPr>
          <w:rFonts w:ascii="Arial" w:eastAsia="Arial Unicode MS" w:hAnsi="Arial" w:cs="Arial"/>
          <w:szCs w:val="20"/>
        </w:rPr>
        <w:t xml:space="preserve">Os investimentos são estimados para atender ao financiamento de programas de Iniciação Científica, Pesquisa, Extensão, capacitação de fatores humanos e expansão e atualização do acervo da Biblioteca, bem como à construção, </w:t>
      </w:r>
      <w:r w:rsidRPr="00A10648">
        <w:rPr>
          <w:rFonts w:ascii="Arial" w:eastAsia="Arial Unicode MS" w:hAnsi="Arial" w:cs="Arial"/>
          <w:szCs w:val="20"/>
        </w:rPr>
        <w:lastRenderedPageBreak/>
        <w:t xml:space="preserve">ampliação, adaptação e melhoria da </w:t>
      </w:r>
      <w:r w:rsidR="00234F10" w:rsidRPr="00A10648">
        <w:rPr>
          <w:rFonts w:ascii="Arial" w:eastAsia="Arial Unicode MS" w:hAnsi="Arial" w:cs="Arial"/>
          <w:szCs w:val="20"/>
        </w:rPr>
        <w:t>infraestrutura</w:t>
      </w:r>
      <w:r w:rsidRPr="00A10648">
        <w:rPr>
          <w:rFonts w:ascii="Arial" w:eastAsia="Arial Unicode MS" w:hAnsi="Arial" w:cs="Arial"/>
          <w:szCs w:val="20"/>
        </w:rPr>
        <w:t xml:space="preserve"> física e de apoio, aquisição de equipamentos e melhoria de laboratórios.</w:t>
      </w:r>
    </w:p>
    <w:p w:rsidR="007D3AC4" w:rsidRPr="00A10648" w:rsidRDefault="007D3AC4" w:rsidP="007D3AC4">
      <w:pPr>
        <w:spacing w:line="360" w:lineRule="auto"/>
        <w:ind w:firstLine="1080"/>
        <w:jc w:val="both"/>
        <w:rPr>
          <w:rFonts w:ascii="Arial" w:eastAsia="Arial Unicode MS" w:hAnsi="Arial" w:cs="Arial"/>
          <w:szCs w:val="20"/>
        </w:rPr>
      </w:pPr>
      <w:r w:rsidRPr="00A10648">
        <w:rPr>
          <w:rFonts w:ascii="Arial" w:eastAsia="Arial Unicode MS" w:hAnsi="Arial" w:cs="Arial"/>
          <w:szCs w:val="20"/>
        </w:rPr>
        <w:t xml:space="preserve">A estimativa dos investimentos baseia-se nos cronogramas de edificações e aquisição de equipamentos, móveis e utensílios etc. Nas propostas da área acadêmica, observados os preços de mercado, cabendo à Mantenedora cobrir os possíveis </w:t>
      </w:r>
      <w:r w:rsidRPr="00A10648">
        <w:rPr>
          <w:rFonts w:ascii="Arial" w:eastAsia="Arial Unicode MS" w:hAnsi="Arial" w:cs="Arial"/>
          <w:i/>
          <w:iCs/>
          <w:szCs w:val="20"/>
        </w:rPr>
        <w:t>déficit</w:t>
      </w:r>
      <w:r w:rsidRPr="00A10648">
        <w:rPr>
          <w:rFonts w:ascii="Arial" w:eastAsia="Arial Unicode MS" w:hAnsi="Arial" w:cs="Arial"/>
          <w:szCs w:val="20"/>
        </w:rPr>
        <w:t xml:space="preserve">. </w:t>
      </w:r>
    </w:p>
    <w:p w:rsidR="007D3AC4" w:rsidRPr="00A10648" w:rsidRDefault="007D3AC4" w:rsidP="007D3AC4">
      <w:pPr>
        <w:spacing w:line="360" w:lineRule="auto"/>
        <w:ind w:firstLine="1080"/>
        <w:jc w:val="both"/>
        <w:rPr>
          <w:rFonts w:ascii="Arial" w:eastAsia="Arial Unicode MS" w:hAnsi="Arial" w:cs="Arial"/>
          <w:szCs w:val="20"/>
        </w:rPr>
      </w:pPr>
      <w:r w:rsidRPr="00A10648">
        <w:rPr>
          <w:rFonts w:ascii="Arial" w:eastAsia="Arial Unicode MS" w:hAnsi="Arial" w:cs="Arial"/>
          <w:szCs w:val="20"/>
        </w:rPr>
        <w:t xml:space="preserve">Os resultados positivos apurados em balanço serão sempre aplicados no desenvolvimento da Instituição e na melhoria qualitativa dos serviços educacionais nas áreas de Ensino, Pesquisa e Extensão. </w:t>
      </w:r>
    </w:p>
    <w:p w:rsidR="007D3AC4" w:rsidRPr="00A10648" w:rsidRDefault="007D3AC4" w:rsidP="007D3AC4">
      <w:pPr>
        <w:spacing w:line="360" w:lineRule="auto"/>
        <w:ind w:firstLine="1080"/>
        <w:rPr>
          <w:rFonts w:ascii="Arial" w:eastAsia="Arial Unicode MS" w:hAnsi="Arial" w:cs="Arial"/>
          <w:szCs w:val="20"/>
        </w:rPr>
      </w:pPr>
      <w:r w:rsidRPr="00A10648">
        <w:rPr>
          <w:rFonts w:ascii="Arial" w:eastAsia="Arial Unicode MS" w:hAnsi="Arial" w:cs="Arial"/>
          <w:szCs w:val="20"/>
        </w:rPr>
        <w:t xml:space="preserve">O salário-aula dos docentes é estipulado em função da qualificação acadêmica.       </w:t>
      </w: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 xml:space="preserve">Do total geral de receitas, as mensalidades representam </w:t>
      </w:r>
      <w:r w:rsidR="00B73EF4" w:rsidRPr="00A10648">
        <w:rPr>
          <w:rFonts w:ascii="Arial" w:hAnsi="Arial" w:cs="Arial"/>
          <w:szCs w:val="20"/>
          <w:lang w:val="pt-PT"/>
        </w:rPr>
        <w:t>100</w:t>
      </w:r>
      <w:r w:rsidRPr="00A10648">
        <w:rPr>
          <w:rFonts w:ascii="Arial" w:hAnsi="Arial" w:cs="Arial"/>
          <w:szCs w:val="20"/>
          <w:lang w:val="pt-PT"/>
        </w:rPr>
        <w:t xml:space="preserve">%. </w:t>
      </w:r>
    </w:p>
    <w:p w:rsidR="00876230" w:rsidRPr="00A10648" w:rsidRDefault="00876230" w:rsidP="007D3AC4">
      <w:pPr>
        <w:pStyle w:val="Ttulo3"/>
        <w:numPr>
          <w:ilvl w:val="0"/>
          <w:numId w:val="0"/>
        </w:numPr>
        <w:ind w:firstLine="1080"/>
        <w:rPr>
          <w:color w:val="auto"/>
          <w:sz w:val="20"/>
        </w:rPr>
      </w:pPr>
      <w:bookmarkStart w:id="99" w:name="_Toc22108813"/>
      <w:bookmarkStart w:id="100" w:name="_Toc25750561"/>
      <w:bookmarkStart w:id="101" w:name="_Toc38094250"/>
      <w:bookmarkStart w:id="102" w:name="_Toc69618625"/>
    </w:p>
    <w:p w:rsidR="007D3AC4" w:rsidRPr="00A10648" w:rsidRDefault="00876230" w:rsidP="00C9363F">
      <w:pPr>
        <w:pStyle w:val="Aa2"/>
      </w:pPr>
      <w:bookmarkStart w:id="103" w:name="_Toc257839271"/>
      <w:r w:rsidRPr="00A10648">
        <w:t xml:space="preserve">12.1  </w:t>
      </w:r>
      <w:r w:rsidR="007D3AC4" w:rsidRPr="00A10648">
        <w:t>Formas de gestão financeira existentes/previstas</w:t>
      </w:r>
      <w:bookmarkEnd w:id="99"/>
      <w:bookmarkEnd w:id="100"/>
      <w:bookmarkEnd w:id="101"/>
      <w:bookmarkEnd w:id="102"/>
      <w:bookmarkEnd w:id="103"/>
    </w:p>
    <w:p w:rsidR="007D3AC4" w:rsidRPr="00A10648" w:rsidRDefault="007D3AC4" w:rsidP="007D3AC4">
      <w:pPr>
        <w:rPr>
          <w:lang w:val="pt-PT"/>
        </w:rPr>
      </w:pP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 xml:space="preserve">Para o acompanhamento da gestão financeira a </w:t>
      </w:r>
      <w:r w:rsidRPr="00A10648">
        <w:rPr>
          <w:rFonts w:ascii="Arial" w:hAnsi="Arial" w:cs="Arial"/>
          <w:b/>
          <w:bCs/>
          <w:szCs w:val="20"/>
          <w:lang w:val="pt-PT"/>
        </w:rPr>
        <w:t xml:space="preserve">Faculdade Luciano Feijão </w:t>
      </w:r>
      <w:r w:rsidRPr="00A10648">
        <w:rPr>
          <w:rFonts w:ascii="Arial" w:hAnsi="Arial" w:cs="Arial"/>
          <w:szCs w:val="20"/>
          <w:lang w:val="pt-PT"/>
        </w:rPr>
        <w:t>estabeleceu uma política orçamentária, por meio da qual os recursos captados retornam na forma de orçamento global, elaborado a partir de uma relação prevista entre receita e despesa, sendo administrada por um Diretor Administrativo e Financeiro, conforme previsto no seu Estatuto e no Regimento Geral. De acordo com os procedimentos adotados pela Instituição, esse orçamento será encaminhado para  apreciação e aprovação da Diretoria Geral e da Chancelaria.</w:t>
      </w: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O controle sobre a execução do orçamento compete à Diretoria Geral em conjunto com a Diretoria Administrativa e Financeira e as áreas acadêmicas que instrumentalizam a Chancelaria com dados de acesso imediato, com informações sobre cada desdobramento do orçamento, por meio dos centros de custos, possibilitando o acompanhamento contínuo de sua execução.</w:t>
      </w:r>
    </w:p>
    <w:p w:rsidR="007D3AC4" w:rsidRPr="00A10648" w:rsidRDefault="007D3AC4" w:rsidP="007D3AC4">
      <w:pPr>
        <w:spacing w:line="360" w:lineRule="auto"/>
        <w:ind w:firstLine="1080"/>
        <w:jc w:val="both"/>
        <w:rPr>
          <w:rFonts w:ascii="Arial" w:hAnsi="Arial" w:cs="Arial"/>
          <w:szCs w:val="20"/>
          <w:lang w:val="pt-PT"/>
        </w:rPr>
      </w:pPr>
      <w:r w:rsidRPr="00A10648">
        <w:rPr>
          <w:rFonts w:ascii="Arial" w:hAnsi="Arial" w:cs="Arial"/>
          <w:szCs w:val="20"/>
          <w:lang w:val="pt-PT"/>
        </w:rPr>
        <w:t xml:space="preserve">A </w:t>
      </w:r>
      <w:r w:rsidRPr="00A10648">
        <w:rPr>
          <w:rFonts w:ascii="Arial" w:hAnsi="Arial" w:cs="Arial"/>
          <w:b/>
          <w:bCs/>
          <w:szCs w:val="20"/>
          <w:lang w:val="pt-PT"/>
        </w:rPr>
        <w:t>Faculdade Luciano Feijão</w:t>
      </w:r>
      <w:r w:rsidRPr="00A10648">
        <w:rPr>
          <w:rFonts w:ascii="Arial" w:hAnsi="Arial" w:cs="Arial"/>
          <w:szCs w:val="20"/>
          <w:lang w:val="pt-PT"/>
        </w:rPr>
        <w:t xml:space="preserve"> operará com estratégias de captação de receitas, com distribuição das responsabilidades de execução do orçamento e prestação de contas, com processos de acompanhamento da execução orçamentária, centralizadas na Diretoria Administrativa e Financeira, na Diretoria Geral e a na Chancelaria.</w:t>
      </w:r>
    </w:p>
    <w:p w:rsidR="00B73FDE" w:rsidRPr="00A10648" w:rsidRDefault="00B73FDE" w:rsidP="00C9363F">
      <w:pPr>
        <w:pStyle w:val="Aa2"/>
      </w:pPr>
      <w:bookmarkStart w:id="104" w:name="_Toc22108814"/>
      <w:bookmarkStart w:id="105" w:name="_Toc25750562"/>
      <w:bookmarkStart w:id="106" w:name="_Toc38094251"/>
      <w:bookmarkStart w:id="107" w:name="_Toc69618626"/>
      <w:bookmarkStart w:id="108" w:name="_Toc257839272"/>
    </w:p>
    <w:p w:rsidR="00B73FDE" w:rsidRPr="00A10648" w:rsidRDefault="00B73FDE" w:rsidP="00C9363F">
      <w:pPr>
        <w:pStyle w:val="Aa2"/>
      </w:pPr>
    </w:p>
    <w:p w:rsidR="00B73FDE" w:rsidRPr="00A10648" w:rsidRDefault="00B73FDE" w:rsidP="00C9363F">
      <w:pPr>
        <w:pStyle w:val="Aa2"/>
      </w:pPr>
    </w:p>
    <w:p w:rsidR="007D3AC4" w:rsidRPr="00A10648" w:rsidRDefault="00876230" w:rsidP="00C9363F">
      <w:pPr>
        <w:pStyle w:val="Aa2"/>
      </w:pPr>
      <w:r w:rsidRPr="00A10648">
        <w:lastRenderedPageBreak/>
        <w:t xml:space="preserve">12.2  </w:t>
      </w:r>
      <w:r w:rsidR="007D3AC4" w:rsidRPr="00A10648">
        <w:t>Previsão orçamentária e cronograma de execução (5 anos)</w:t>
      </w:r>
      <w:bookmarkEnd w:id="104"/>
      <w:bookmarkEnd w:id="105"/>
      <w:bookmarkEnd w:id="106"/>
      <w:bookmarkEnd w:id="107"/>
      <w:bookmarkEnd w:id="108"/>
    </w:p>
    <w:p w:rsidR="007D3AC4" w:rsidRPr="00A10648" w:rsidRDefault="007D3AC4" w:rsidP="007D3AC4">
      <w:pPr>
        <w:rPr>
          <w:sz w:val="28"/>
          <w:lang w:val="pt-PT"/>
        </w:rPr>
      </w:pPr>
    </w:p>
    <w:p w:rsidR="007D3AC4" w:rsidRPr="00A10648" w:rsidRDefault="007D3AC4" w:rsidP="007D3AC4">
      <w:pPr>
        <w:spacing w:line="360" w:lineRule="auto"/>
        <w:ind w:firstLine="1080"/>
        <w:jc w:val="both"/>
        <w:rPr>
          <w:rFonts w:ascii="Arial" w:hAnsi="Arial" w:cs="Arial"/>
          <w:szCs w:val="20"/>
        </w:rPr>
      </w:pPr>
      <w:r w:rsidRPr="00A10648">
        <w:rPr>
          <w:rFonts w:ascii="Arial" w:hAnsi="Arial" w:cs="Arial"/>
          <w:szCs w:val="20"/>
          <w:lang w:val="pt-PT"/>
        </w:rPr>
        <w:t>A previsão orçamentária para os próximos cinco anos foi projetada com base na receita principal, que é implantação dos cursos de graduação e pós-graduação, sendo que o maior percentual gira e torno nas mensalidades acadêmicas para os cursos de Graduação. Nesta previsão orçamentária, estão previstos percentuais de despesas com investimentos em infra-estrutura física,  biblioteca, laboratórios e equipamentos, pessoal docente e técnico administrativo.</w:t>
      </w:r>
    </w:p>
    <w:p w:rsidR="000A6436" w:rsidRPr="00A10648" w:rsidRDefault="000A6436" w:rsidP="007D3AC4">
      <w:pPr>
        <w:spacing w:line="360" w:lineRule="auto"/>
        <w:ind w:firstLine="1080"/>
        <w:jc w:val="both"/>
        <w:rPr>
          <w:rFonts w:ascii="Arial" w:hAnsi="Arial" w:cs="Arial"/>
          <w:sz w:val="20"/>
          <w:szCs w:val="20"/>
        </w:rPr>
      </w:pPr>
    </w:p>
    <w:p w:rsidR="000B53B0" w:rsidRPr="00A10648" w:rsidRDefault="000B53B0" w:rsidP="000B53B0">
      <w:pPr>
        <w:pBdr>
          <w:top w:val="single" w:sz="4" w:space="1" w:color="auto"/>
          <w:left w:val="single" w:sz="4" w:space="4" w:color="auto"/>
          <w:bottom w:val="single" w:sz="4" w:space="1" w:color="auto"/>
          <w:right w:val="single" w:sz="4" w:space="4" w:color="auto"/>
        </w:pBdr>
        <w:shd w:val="clear" w:color="auto" w:fill="BFBFBF"/>
        <w:ind w:left="360" w:hanging="360"/>
        <w:jc w:val="both"/>
        <w:rPr>
          <w:rFonts w:ascii="Arial" w:hAnsi="Arial" w:cs="Arial"/>
          <w:b/>
          <w:szCs w:val="20"/>
        </w:rPr>
      </w:pPr>
      <w:r w:rsidRPr="00A10648">
        <w:rPr>
          <w:rFonts w:ascii="Arial" w:hAnsi="Arial" w:cs="Arial"/>
          <w:b/>
          <w:szCs w:val="20"/>
        </w:rPr>
        <w:t xml:space="preserve">DIMENSÃO </w:t>
      </w:r>
      <w:r>
        <w:rPr>
          <w:rFonts w:ascii="Arial" w:hAnsi="Arial" w:cs="Arial"/>
          <w:b/>
          <w:szCs w:val="20"/>
        </w:rPr>
        <w:t>10</w:t>
      </w:r>
      <w:r w:rsidRPr="00A10648">
        <w:rPr>
          <w:rFonts w:ascii="Arial" w:hAnsi="Arial" w:cs="Arial"/>
          <w:b/>
          <w:szCs w:val="20"/>
        </w:rPr>
        <w:t xml:space="preserve">: </w:t>
      </w:r>
      <w:r>
        <w:rPr>
          <w:rFonts w:ascii="Arial" w:hAnsi="Arial" w:cs="Arial"/>
          <w:b/>
          <w:szCs w:val="20"/>
        </w:rPr>
        <w:t>SUSTENTABILIDADE FINANCEIRA</w:t>
      </w:r>
    </w:p>
    <w:p w:rsidR="00305A04" w:rsidRPr="00A10648" w:rsidRDefault="00305A04" w:rsidP="00A43371">
      <w:pPr>
        <w:ind w:firstLine="709"/>
        <w:jc w:val="both"/>
        <w:rPr>
          <w:rFonts w:ascii="Arial" w:hAnsi="Arial" w:cs="Arial"/>
          <w:sz w:val="20"/>
          <w:szCs w:val="20"/>
        </w:rPr>
      </w:pPr>
    </w:p>
    <w:p w:rsidR="00876230" w:rsidRPr="00A10648" w:rsidRDefault="00876230" w:rsidP="00A43371">
      <w:pPr>
        <w:ind w:firstLine="709"/>
        <w:jc w:val="both"/>
        <w:rPr>
          <w:rFonts w:ascii="Arial" w:hAnsi="Arial" w:cs="Arial"/>
          <w:sz w:val="20"/>
          <w:szCs w:val="20"/>
        </w:rPr>
      </w:pPr>
    </w:p>
    <w:p w:rsidR="00BF3905" w:rsidRDefault="00E00A28" w:rsidP="00E00A28">
      <w:pPr>
        <w:jc w:val="both"/>
        <w:rPr>
          <w:rFonts w:ascii="Arial" w:hAnsi="Arial" w:cs="Arial"/>
          <w:b/>
          <w:szCs w:val="20"/>
        </w:rPr>
      </w:pPr>
      <w:r w:rsidRPr="00E00A28">
        <w:rPr>
          <w:rFonts w:ascii="Arial" w:hAnsi="Arial" w:cs="Arial"/>
          <w:b/>
          <w:szCs w:val="20"/>
        </w:rPr>
        <w:t>Objetivos/Metas</w:t>
      </w:r>
      <w:r>
        <w:rPr>
          <w:rFonts w:ascii="Arial" w:hAnsi="Arial" w:cs="Arial"/>
          <w:b/>
          <w:szCs w:val="20"/>
        </w:rPr>
        <w:t>:</w:t>
      </w:r>
    </w:p>
    <w:p w:rsidR="00E00A28" w:rsidRDefault="00E00A28" w:rsidP="00E00A28">
      <w:pPr>
        <w:autoSpaceDE w:val="0"/>
        <w:autoSpaceDN w:val="0"/>
        <w:adjustRightInd w:val="0"/>
        <w:spacing w:before="100" w:beforeAutospacing="1" w:after="100" w:afterAutospacing="1"/>
        <w:ind w:left="284" w:hanging="284"/>
        <w:jc w:val="both"/>
        <w:rPr>
          <w:rFonts w:ascii="Arial" w:hAnsi="Arial" w:cs="Arial"/>
          <w:szCs w:val="12"/>
        </w:rPr>
      </w:pPr>
      <w:r>
        <w:rPr>
          <w:rFonts w:ascii="Arial" w:hAnsi="Arial" w:cs="Arial"/>
          <w:szCs w:val="12"/>
        </w:rPr>
        <w:t>•</w:t>
      </w:r>
      <w:r>
        <w:rPr>
          <w:rFonts w:ascii="Arial" w:hAnsi="Arial" w:cs="Arial"/>
          <w:szCs w:val="12"/>
        </w:rPr>
        <w:tab/>
      </w:r>
      <w:r w:rsidRPr="00E00A28">
        <w:rPr>
          <w:rFonts w:ascii="Arial" w:hAnsi="Arial" w:cs="Arial"/>
          <w:szCs w:val="12"/>
        </w:rPr>
        <w:t>Incrementar políticas de aumento das receitas e redução de despesas, de modo a viabilizar a sustentabilidade financeira da IES.</w:t>
      </w:r>
    </w:p>
    <w:p w:rsidR="00E00A28" w:rsidRDefault="00E00A28" w:rsidP="00E00A28">
      <w:pPr>
        <w:autoSpaceDE w:val="0"/>
        <w:autoSpaceDN w:val="0"/>
        <w:adjustRightInd w:val="0"/>
        <w:spacing w:before="100" w:beforeAutospacing="1" w:after="100" w:afterAutospacing="1"/>
        <w:ind w:left="284" w:hanging="284"/>
        <w:jc w:val="both"/>
        <w:rPr>
          <w:rFonts w:ascii="Arial" w:hAnsi="Arial" w:cs="Arial"/>
          <w:szCs w:val="12"/>
        </w:rPr>
      </w:pPr>
      <w:r>
        <w:rPr>
          <w:rFonts w:ascii="Arial" w:hAnsi="Arial" w:cs="Arial"/>
          <w:szCs w:val="12"/>
        </w:rPr>
        <w:t>•</w:t>
      </w:r>
      <w:r>
        <w:rPr>
          <w:rFonts w:ascii="Arial" w:hAnsi="Arial" w:cs="Arial"/>
          <w:szCs w:val="12"/>
        </w:rPr>
        <w:tab/>
      </w:r>
      <w:r w:rsidRPr="00E00A28">
        <w:rPr>
          <w:rFonts w:ascii="Arial" w:hAnsi="Arial" w:cs="Arial"/>
          <w:szCs w:val="12"/>
        </w:rPr>
        <w:t>Apoiar a busca permanente de recursos por intermédio de participação em projetos, editais de financiamentos e outras fontes.</w:t>
      </w:r>
    </w:p>
    <w:p w:rsidR="00E00A28" w:rsidRPr="00E00A28" w:rsidRDefault="00E00A28" w:rsidP="00E00A28">
      <w:pPr>
        <w:autoSpaceDE w:val="0"/>
        <w:autoSpaceDN w:val="0"/>
        <w:adjustRightInd w:val="0"/>
        <w:spacing w:before="100" w:beforeAutospacing="1" w:after="100" w:afterAutospacing="1"/>
        <w:ind w:left="284" w:hanging="284"/>
        <w:jc w:val="both"/>
        <w:rPr>
          <w:rFonts w:ascii="Arial" w:hAnsi="Arial" w:cs="Arial"/>
          <w:szCs w:val="12"/>
        </w:rPr>
      </w:pPr>
      <w:r>
        <w:rPr>
          <w:rFonts w:ascii="Arial" w:hAnsi="Arial" w:cs="Arial"/>
          <w:szCs w:val="12"/>
        </w:rPr>
        <w:t>•</w:t>
      </w:r>
      <w:r>
        <w:rPr>
          <w:rFonts w:ascii="Arial" w:hAnsi="Arial" w:cs="Arial"/>
          <w:szCs w:val="12"/>
        </w:rPr>
        <w:tab/>
      </w:r>
      <w:r w:rsidRPr="00E00A28">
        <w:rPr>
          <w:rFonts w:ascii="Arial" w:hAnsi="Arial" w:cs="Arial"/>
          <w:szCs w:val="12"/>
        </w:rPr>
        <w:t>Alinhar a sustentabilidade da gestão do orçamento à racionalização dos processos administrativos da IES.</w:t>
      </w:r>
    </w:p>
    <w:p w:rsidR="00EC0159" w:rsidRDefault="00EC0159" w:rsidP="00EC0159">
      <w:pPr>
        <w:rPr>
          <w:rFonts w:ascii="Arial" w:hAnsi="Arial" w:cs="Arial"/>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b/>
                <w:szCs w:val="20"/>
              </w:rPr>
            </w:pPr>
            <w:r w:rsidRPr="008211E9">
              <w:rPr>
                <w:rFonts w:ascii="Arial" w:eastAsia="Arial Unicode MS" w:hAnsi="Arial" w:cs="Arial"/>
                <w:b/>
                <w:bCs/>
                <w:szCs w:val="20"/>
              </w:rPr>
              <w:t>Ações Realizadas:</w:t>
            </w:r>
          </w:p>
          <w:p w:rsidR="00EC0159" w:rsidRDefault="00EC0159" w:rsidP="009C5D35">
            <w:pPr>
              <w:autoSpaceDE w:val="0"/>
              <w:autoSpaceDN w:val="0"/>
              <w:adjustRightInd w:val="0"/>
              <w:ind w:left="284" w:hanging="284"/>
              <w:rPr>
                <w:rFonts w:ascii="Arial" w:hAnsi="Arial" w:cs="Arial"/>
                <w:szCs w:val="20"/>
              </w:rPr>
            </w:pPr>
            <w:r w:rsidRPr="003B3261">
              <w:rPr>
                <w:rFonts w:ascii="Arial" w:hAnsi="Arial" w:cs="Arial"/>
                <w:szCs w:val="20"/>
                <w:vertAlign w:val="superscript"/>
              </w:rPr>
              <w:t>1</w:t>
            </w:r>
            <w:r>
              <w:rPr>
                <w:rFonts w:ascii="Arial" w:hAnsi="Arial" w:cs="Arial"/>
                <w:szCs w:val="20"/>
              </w:rPr>
              <w:tab/>
            </w:r>
            <w:r w:rsidRPr="003B3261">
              <w:rPr>
                <w:rFonts w:ascii="Arial" w:hAnsi="Arial" w:cs="Arial"/>
                <w:szCs w:val="20"/>
              </w:rPr>
              <w:t>Política para Controle Contábil.</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Default="00EC0159" w:rsidP="009C5D35">
            <w:pPr>
              <w:autoSpaceDE w:val="0"/>
              <w:autoSpaceDN w:val="0"/>
              <w:adjustRightInd w:val="0"/>
              <w:ind w:left="284" w:hanging="284"/>
              <w:jc w:val="both"/>
              <w:rPr>
                <w:rFonts w:ascii="Arial" w:hAnsi="Arial" w:cs="Arial"/>
                <w:szCs w:val="20"/>
              </w:rPr>
            </w:pPr>
            <w:r w:rsidRPr="003B3261">
              <w:rPr>
                <w:rFonts w:ascii="Arial" w:hAnsi="Arial" w:cs="Arial"/>
                <w:szCs w:val="20"/>
                <w:vertAlign w:val="superscript"/>
              </w:rPr>
              <w:t>1</w:t>
            </w:r>
            <w:r>
              <w:rPr>
                <w:rFonts w:ascii="Arial" w:hAnsi="Arial" w:cs="Arial"/>
                <w:szCs w:val="20"/>
              </w:rPr>
              <w:tab/>
            </w:r>
            <w:r w:rsidRPr="003B3261">
              <w:rPr>
                <w:rFonts w:ascii="Arial" w:hAnsi="Arial" w:cs="Arial"/>
                <w:szCs w:val="20"/>
              </w:rPr>
              <w:t xml:space="preserve">Nível de endividamento baixo e compatível com </w:t>
            </w:r>
            <w:r>
              <w:rPr>
                <w:rFonts w:ascii="Arial" w:hAnsi="Arial" w:cs="Arial"/>
                <w:szCs w:val="20"/>
              </w:rPr>
              <w:t>as disponibilidades financeiras, com r</w:t>
            </w:r>
            <w:r w:rsidRPr="003B3261">
              <w:rPr>
                <w:rFonts w:ascii="Arial" w:hAnsi="Arial" w:cs="Arial"/>
                <w:szCs w:val="20"/>
              </w:rPr>
              <w:t>ealizações de Auditorias Independentes.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rPr>
            </w:pPr>
            <w:r w:rsidRPr="008211E9">
              <w:rPr>
                <w:rFonts w:ascii="Arial" w:hAnsi="Arial" w:cs="Arial"/>
                <w:vertAlign w:val="superscript"/>
              </w:rPr>
              <w:t>1</w:t>
            </w:r>
            <w:r w:rsidRPr="008211E9">
              <w:rPr>
                <w:rFonts w:ascii="Arial" w:hAnsi="Arial" w:cs="Arial"/>
              </w:rPr>
              <w:tab/>
              <w:t>Inexistentes.</w:t>
            </w: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p>
        </w:tc>
      </w:tr>
    </w:tbl>
    <w:p w:rsidR="00EC0159" w:rsidRDefault="00EC0159" w:rsidP="00EC0159">
      <w:pPr>
        <w:ind w:left="284" w:hanging="284"/>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68"/>
      </w:tblGrid>
      <w:tr w:rsidR="00EC0159" w:rsidRPr="008211E9" w:rsidTr="009C5D35">
        <w:tc>
          <w:tcPr>
            <w:tcW w:w="9268" w:type="dxa"/>
          </w:tcPr>
          <w:p w:rsidR="00EC0159" w:rsidRDefault="00EC0159" w:rsidP="009C5D35">
            <w:pPr>
              <w:spacing w:line="360" w:lineRule="auto"/>
              <w:jc w:val="both"/>
              <w:rPr>
                <w:rFonts w:ascii="Arial" w:hAnsi="Arial" w:cs="Arial"/>
                <w:b/>
                <w:szCs w:val="20"/>
              </w:rPr>
            </w:pPr>
            <w:r w:rsidRPr="008211E9">
              <w:rPr>
                <w:rFonts w:ascii="Arial" w:eastAsia="Arial Unicode MS" w:hAnsi="Arial" w:cs="Arial"/>
                <w:b/>
                <w:bCs/>
                <w:szCs w:val="20"/>
              </w:rPr>
              <w:t>Ações Realizadas:</w:t>
            </w:r>
          </w:p>
          <w:p w:rsidR="00EC0159" w:rsidRPr="003B3261" w:rsidRDefault="00EC0159" w:rsidP="009C5D35">
            <w:pPr>
              <w:autoSpaceDE w:val="0"/>
              <w:autoSpaceDN w:val="0"/>
              <w:adjustRightInd w:val="0"/>
              <w:ind w:left="284" w:hanging="284"/>
              <w:rPr>
                <w:rFonts w:ascii="Arial" w:hAnsi="Arial" w:cs="Arial"/>
                <w:szCs w:val="20"/>
              </w:rPr>
            </w:pPr>
            <w:r w:rsidRPr="003B3261">
              <w:rPr>
                <w:rFonts w:ascii="Arial" w:hAnsi="Arial" w:cs="Arial"/>
                <w:szCs w:val="20"/>
                <w:vertAlign w:val="superscript"/>
              </w:rPr>
              <w:t>2</w:t>
            </w:r>
            <w:r>
              <w:rPr>
                <w:rFonts w:ascii="Arial" w:hAnsi="Arial" w:cs="Arial"/>
                <w:szCs w:val="20"/>
              </w:rPr>
              <w:tab/>
            </w:r>
            <w:r w:rsidRPr="003B3261">
              <w:rPr>
                <w:rFonts w:ascii="Arial" w:hAnsi="Arial" w:cs="Arial"/>
                <w:szCs w:val="20"/>
              </w:rPr>
              <w:t>Racionalização dos processos administrativos.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sidRPr="008211E9">
              <w:rPr>
                <w:rFonts w:ascii="Arial" w:eastAsia="Arial Unicode MS" w:hAnsi="Arial" w:cs="Arial"/>
                <w:b/>
                <w:bCs/>
                <w:szCs w:val="20"/>
              </w:rPr>
              <w:t>Potencialidades:</w:t>
            </w:r>
          </w:p>
          <w:p w:rsidR="00EC0159" w:rsidRPr="008211E9" w:rsidRDefault="00EC0159" w:rsidP="009C5D35">
            <w:pPr>
              <w:autoSpaceDE w:val="0"/>
              <w:autoSpaceDN w:val="0"/>
              <w:adjustRightInd w:val="0"/>
              <w:ind w:left="284" w:hanging="284"/>
              <w:jc w:val="both"/>
              <w:rPr>
                <w:rFonts w:ascii="Arial" w:hAnsi="Arial" w:cs="Arial"/>
                <w:vertAlign w:val="superscript"/>
              </w:rPr>
            </w:pPr>
          </w:p>
          <w:p w:rsidR="00EC0159" w:rsidRPr="003B3261" w:rsidRDefault="00EC0159" w:rsidP="009C5D35">
            <w:pPr>
              <w:autoSpaceDE w:val="0"/>
              <w:autoSpaceDN w:val="0"/>
              <w:adjustRightInd w:val="0"/>
              <w:ind w:left="284" w:hanging="284"/>
              <w:jc w:val="both"/>
              <w:rPr>
                <w:rFonts w:ascii="Arial" w:hAnsi="Arial" w:cs="Arial"/>
                <w:szCs w:val="20"/>
              </w:rPr>
            </w:pPr>
            <w:r w:rsidRPr="003B3261">
              <w:rPr>
                <w:rFonts w:ascii="Arial" w:hAnsi="Arial" w:cs="Arial"/>
                <w:szCs w:val="20"/>
                <w:vertAlign w:val="superscript"/>
              </w:rPr>
              <w:t>2</w:t>
            </w:r>
            <w:r>
              <w:rPr>
                <w:rFonts w:ascii="Arial" w:hAnsi="Arial" w:cs="Arial"/>
                <w:szCs w:val="20"/>
                <w:vertAlign w:val="superscript"/>
              </w:rPr>
              <w:tab/>
            </w:r>
            <w:r w:rsidRPr="003B3261">
              <w:rPr>
                <w:rFonts w:ascii="Arial" w:hAnsi="Arial" w:cs="Arial"/>
                <w:szCs w:val="20"/>
              </w:rPr>
              <w:t xml:space="preserve">Acompanhamento </w:t>
            </w:r>
            <w:r>
              <w:rPr>
                <w:rFonts w:ascii="Arial" w:hAnsi="Arial" w:cs="Arial"/>
                <w:szCs w:val="20"/>
              </w:rPr>
              <w:t>das receitas e despesas, com c</w:t>
            </w:r>
            <w:r w:rsidRPr="003B3261">
              <w:rPr>
                <w:rFonts w:ascii="Arial" w:hAnsi="Arial" w:cs="Arial"/>
                <w:szCs w:val="20"/>
              </w:rPr>
              <w:t>ontrole d</w:t>
            </w:r>
            <w:r>
              <w:rPr>
                <w:rFonts w:ascii="Arial" w:hAnsi="Arial" w:cs="Arial"/>
                <w:szCs w:val="20"/>
              </w:rPr>
              <w:t>e</w:t>
            </w:r>
            <w:r w:rsidRPr="003B3261">
              <w:rPr>
                <w:rFonts w:ascii="Arial" w:hAnsi="Arial" w:cs="Arial"/>
                <w:szCs w:val="20"/>
              </w:rPr>
              <w:t xml:space="preserve"> gastos, por meio da centralização das autorizações das compras e dos pagamentos.</w:t>
            </w:r>
            <w:r>
              <w:rPr>
                <w:rFonts w:ascii="Arial" w:hAnsi="Arial" w:cs="Arial"/>
                <w:szCs w:val="20"/>
              </w:rPr>
              <w:t xml:space="preserve"> P</w:t>
            </w:r>
            <w:r w:rsidRPr="003B3261">
              <w:rPr>
                <w:rFonts w:ascii="Arial" w:hAnsi="Arial" w:cs="Arial"/>
                <w:szCs w:val="20"/>
              </w:rPr>
              <w:t xml:space="preserve">lanilhas financeiras </w:t>
            </w:r>
            <w:r>
              <w:rPr>
                <w:rFonts w:ascii="Arial" w:hAnsi="Arial" w:cs="Arial"/>
                <w:szCs w:val="20"/>
              </w:rPr>
              <w:t xml:space="preserve">e gráficos orçamentários que traduzem de forma confiável o equilíbrio entre Ativo e Passivo. Além da constante preocupação com a </w:t>
            </w:r>
            <w:r w:rsidRPr="003B3261">
              <w:rPr>
                <w:rFonts w:ascii="Arial" w:hAnsi="Arial" w:cs="Arial"/>
                <w:szCs w:val="20"/>
              </w:rPr>
              <w:t>inadimplência</w:t>
            </w:r>
            <w:r>
              <w:rPr>
                <w:rFonts w:ascii="Arial" w:hAnsi="Arial" w:cs="Arial"/>
                <w:szCs w:val="20"/>
              </w:rPr>
              <w:t xml:space="preserve">, </w:t>
            </w:r>
            <w:r>
              <w:rPr>
                <w:rFonts w:ascii="Arial" w:hAnsi="Arial" w:cs="Arial"/>
                <w:szCs w:val="20"/>
              </w:rPr>
              <w:lastRenderedPageBreak/>
              <w:t>evitando a sua ascensão</w:t>
            </w:r>
            <w:r w:rsidRPr="003B3261">
              <w:rPr>
                <w:rFonts w:ascii="Arial" w:hAnsi="Arial" w:cs="Arial"/>
                <w:szCs w:val="20"/>
              </w:rPr>
              <w:t>.</w:t>
            </w:r>
            <w:r w:rsidRPr="003B3261">
              <w:rPr>
                <w:sz w:val="28"/>
              </w:rPr>
              <w:t xml:space="preserve"> </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hAnsi="Arial" w:cs="Arial"/>
                <w:b/>
                <w:szCs w:val="20"/>
              </w:rPr>
            </w:pPr>
            <w:r w:rsidRPr="008211E9">
              <w:rPr>
                <w:rFonts w:ascii="Arial" w:hAnsi="Arial" w:cs="Arial"/>
                <w:b/>
                <w:szCs w:val="20"/>
              </w:rPr>
              <w:t>Fragilidades:</w:t>
            </w:r>
          </w:p>
          <w:p w:rsidR="00EC0159" w:rsidRPr="008211E9" w:rsidRDefault="00EC0159" w:rsidP="009C5D35">
            <w:pPr>
              <w:autoSpaceDE w:val="0"/>
              <w:autoSpaceDN w:val="0"/>
              <w:adjustRightInd w:val="0"/>
              <w:ind w:left="284" w:hanging="284"/>
              <w:jc w:val="both"/>
              <w:rPr>
                <w:rFonts w:ascii="Arial" w:hAnsi="Arial" w:cs="Arial"/>
                <w:szCs w:val="20"/>
              </w:rPr>
            </w:pPr>
          </w:p>
          <w:p w:rsidR="00EC0159" w:rsidRPr="008211E9" w:rsidRDefault="00EC0159" w:rsidP="009C5D35">
            <w:pPr>
              <w:autoSpaceDE w:val="0"/>
              <w:autoSpaceDN w:val="0"/>
              <w:adjustRightInd w:val="0"/>
              <w:ind w:left="284" w:hanging="284"/>
              <w:jc w:val="both"/>
              <w:rPr>
                <w:rFonts w:ascii="Arial" w:eastAsia="Arial Unicode MS" w:hAnsi="Arial" w:cs="Arial"/>
                <w:b/>
                <w:bCs/>
                <w:szCs w:val="20"/>
              </w:rPr>
            </w:pPr>
            <w:r>
              <w:rPr>
                <w:rFonts w:ascii="Arial" w:hAnsi="Arial" w:cs="Arial"/>
                <w:vertAlign w:val="superscript"/>
              </w:rPr>
              <w:t>2</w:t>
            </w:r>
            <w:r w:rsidRPr="008211E9">
              <w:rPr>
                <w:rFonts w:ascii="Arial" w:hAnsi="Arial" w:cs="Arial"/>
              </w:rPr>
              <w:tab/>
              <w:t>Inexistentes.</w:t>
            </w:r>
          </w:p>
        </w:tc>
      </w:tr>
    </w:tbl>
    <w:p w:rsidR="00EC0159" w:rsidRDefault="00EC0159" w:rsidP="00E00A28">
      <w:pPr>
        <w:jc w:val="both"/>
        <w:rPr>
          <w:rFonts w:ascii="Arial" w:hAnsi="Arial" w:cs="Arial"/>
          <w:b/>
          <w:szCs w:val="20"/>
        </w:rPr>
      </w:pPr>
    </w:p>
    <w:p w:rsidR="00EC0159" w:rsidRDefault="00EC0159" w:rsidP="00E00A28">
      <w:pPr>
        <w:jc w:val="both"/>
        <w:rPr>
          <w:rFonts w:ascii="Arial" w:hAnsi="Arial" w:cs="Arial"/>
          <w:b/>
          <w:szCs w:val="20"/>
        </w:rPr>
      </w:pPr>
    </w:p>
    <w:p w:rsidR="00196CA6" w:rsidRPr="00A10648" w:rsidRDefault="00876230" w:rsidP="00C9363F">
      <w:pPr>
        <w:pStyle w:val="Aa1"/>
      </w:pPr>
      <w:bookmarkStart w:id="109" w:name="_Toc257839273"/>
      <w:r w:rsidRPr="00A10648">
        <w:t>13.</w:t>
      </w:r>
      <w:r w:rsidR="000A6436" w:rsidRPr="00A10648">
        <w:t xml:space="preserve">  </w:t>
      </w:r>
      <w:r w:rsidR="00196CA6" w:rsidRPr="00A10648">
        <w:t>C</w:t>
      </w:r>
      <w:r w:rsidRPr="00A10648">
        <w:t>onsiderações Finais</w:t>
      </w:r>
      <w:bookmarkEnd w:id="109"/>
    </w:p>
    <w:p w:rsidR="00C915C5" w:rsidRPr="00A10648" w:rsidRDefault="00C915C5" w:rsidP="00A43371">
      <w:pPr>
        <w:ind w:firstLine="709"/>
        <w:jc w:val="center"/>
        <w:rPr>
          <w:rFonts w:ascii="Arial" w:hAnsi="Arial" w:cs="Arial"/>
          <w:sz w:val="20"/>
          <w:szCs w:val="20"/>
        </w:rPr>
      </w:pPr>
    </w:p>
    <w:p w:rsidR="00C915C5" w:rsidRPr="00A10648" w:rsidRDefault="00C915C5" w:rsidP="00C915C5">
      <w:pPr>
        <w:ind w:firstLine="709"/>
        <w:jc w:val="both"/>
        <w:rPr>
          <w:rFonts w:ascii="Arial" w:hAnsi="Arial" w:cs="Arial"/>
          <w:sz w:val="20"/>
          <w:szCs w:val="20"/>
        </w:rPr>
      </w:pPr>
    </w:p>
    <w:p w:rsidR="00F921EB" w:rsidRPr="00A10648" w:rsidRDefault="00F921EB" w:rsidP="00F921EB">
      <w:pPr>
        <w:ind w:firstLine="1080"/>
        <w:jc w:val="both"/>
        <w:rPr>
          <w:rFonts w:ascii="Arial" w:hAnsi="Arial" w:cs="Arial"/>
          <w:sz w:val="20"/>
          <w:szCs w:val="20"/>
        </w:rPr>
      </w:pPr>
    </w:p>
    <w:p w:rsidR="00F921EB" w:rsidRPr="00A10648" w:rsidRDefault="00F921EB" w:rsidP="00F921EB">
      <w:pPr>
        <w:spacing w:line="360" w:lineRule="auto"/>
        <w:ind w:firstLine="1080"/>
        <w:jc w:val="both"/>
        <w:rPr>
          <w:rFonts w:ascii="Arial" w:hAnsi="Arial" w:cs="Arial"/>
          <w:szCs w:val="20"/>
          <w:lang w:val="pt-PT"/>
        </w:rPr>
      </w:pPr>
      <w:r w:rsidRPr="00A10648">
        <w:rPr>
          <w:rFonts w:ascii="Arial" w:hAnsi="Arial" w:cs="Arial"/>
          <w:szCs w:val="20"/>
          <w:lang w:val="pt-PT"/>
        </w:rPr>
        <w:t xml:space="preserve">A </w:t>
      </w:r>
      <w:r w:rsidRPr="00A10648">
        <w:rPr>
          <w:rFonts w:ascii="Arial" w:hAnsi="Arial" w:cs="Arial"/>
          <w:b/>
          <w:bCs/>
          <w:szCs w:val="20"/>
          <w:lang w:val="pt-PT"/>
        </w:rPr>
        <w:t>Faculdade Luciano Feijão</w:t>
      </w:r>
      <w:r w:rsidRPr="00A10648">
        <w:rPr>
          <w:rFonts w:ascii="Arial" w:hAnsi="Arial" w:cs="Arial"/>
          <w:szCs w:val="20"/>
          <w:lang w:val="pt-PT"/>
        </w:rPr>
        <w:t>, quando do seu Credenciamento nomeou uma Comissão P</w:t>
      </w:r>
      <w:r w:rsidR="0022686A" w:rsidRPr="00A10648">
        <w:rPr>
          <w:rFonts w:ascii="Arial" w:hAnsi="Arial" w:cs="Arial"/>
          <w:szCs w:val="20"/>
          <w:lang w:val="pt-PT"/>
        </w:rPr>
        <w:t>rópria</w:t>
      </w:r>
      <w:r w:rsidRPr="00A10648">
        <w:rPr>
          <w:rFonts w:ascii="Arial" w:hAnsi="Arial" w:cs="Arial"/>
          <w:szCs w:val="20"/>
          <w:lang w:val="pt-PT"/>
        </w:rPr>
        <w:t xml:space="preserve"> de Avaliação para atuar, também, na parte de planejamento estratégico, que terá composição heterogênea, e será formada por docentes, pessoal técnico e administrativo, com a função de coordenação do processo de avaliação.</w:t>
      </w:r>
    </w:p>
    <w:p w:rsidR="00F921EB" w:rsidRPr="00A10648" w:rsidRDefault="00F921EB" w:rsidP="00F921EB">
      <w:pPr>
        <w:spacing w:line="360" w:lineRule="auto"/>
        <w:ind w:firstLine="1080"/>
        <w:jc w:val="both"/>
        <w:rPr>
          <w:rFonts w:ascii="Arial" w:hAnsi="Arial" w:cs="Arial"/>
          <w:szCs w:val="20"/>
        </w:rPr>
      </w:pPr>
      <w:r w:rsidRPr="00A10648">
        <w:rPr>
          <w:rFonts w:ascii="Arial" w:hAnsi="Arial" w:cs="Arial"/>
          <w:szCs w:val="20"/>
        </w:rPr>
        <w:t xml:space="preserve">A avaliação das instituições de ensino superior brasileiras é uma ferramenta poderosa para as necessárias mudanças na educação superior, visando a melhoria na qualidade e maior aproximação com a sociedade contemporânea. </w:t>
      </w:r>
    </w:p>
    <w:p w:rsidR="00F921EB" w:rsidRPr="00A10648" w:rsidRDefault="003B53D0" w:rsidP="00F921EB">
      <w:pPr>
        <w:spacing w:line="360" w:lineRule="auto"/>
        <w:ind w:firstLine="709"/>
        <w:jc w:val="both"/>
        <w:rPr>
          <w:rFonts w:ascii="Arial" w:hAnsi="Arial" w:cs="Arial"/>
          <w:szCs w:val="20"/>
        </w:rPr>
      </w:pPr>
      <w:r w:rsidRPr="00A10648">
        <w:rPr>
          <w:rFonts w:ascii="Arial" w:hAnsi="Arial" w:cs="Arial"/>
          <w:szCs w:val="20"/>
        </w:rPr>
        <w:t>A valorização e a ampliação do conhecimento possibilitam</w:t>
      </w:r>
      <w:r w:rsidR="00F921EB" w:rsidRPr="00A10648">
        <w:rPr>
          <w:rFonts w:ascii="Arial" w:hAnsi="Arial" w:cs="Arial"/>
          <w:szCs w:val="20"/>
        </w:rPr>
        <w:t xml:space="preserve"> a oportunidade de novos serviços, forçando o indivíduo a buscar o aprimoramento pessoal e a atualização dos seus conhecimentos.</w:t>
      </w:r>
    </w:p>
    <w:p w:rsidR="00F921EB" w:rsidRPr="00A10648" w:rsidRDefault="00F921EB" w:rsidP="00F921EB">
      <w:pPr>
        <w:spacing w:line="360" w:lineRule="auto"/>
        <w:ind w:firstLine="1080"/>
        <w:jc w:val="both"/>
        <w:rPr>
          <w:rFonts w:ascii="Arial" w:hAnsi="Arial" w:cs="Arial"/>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F921EB" w:rsidRPr="00170DCD" w:rsidRDefault="00BA690D" w:rsidP="00BA690D">
      <w:pPr>
        <w:tabs>
          <w:tab w:val="left" w:pos="3930"/>
          <w:tab w:val="center" w:pos="4562"/>
        </w:tabs>
        <w:rPr>
          <w:rFonts w:ascii="Arial" w:hAnsi="Arial" w:cs="Arial"/>
          <w:b/>
          <w:szCs w:val="20"/>
        </w:rPr>
      </w:pPr>
      <w:r>
        <w:rPr>
          <w:rFonts w:ascii="Arial" w:hAnsi="Arial" w:cs="Arial"/>
          <w:b/>
          <w:szCs w:val="20"/>
        </w:rPr>
        <w:lastRenderedPageBreak/>
        <w:tab/>
      </w:r>
      <w:r>
        <w:rPr>
          <w:rFonts w:ascii="Arial" w:hAnsi="Arial" w:cs="Arial"/>
          <w:b/>
          <w:szCs w:val="20"/>
        </w:rPr>
        <w:tab/>
      </w:r>
    </w:p>
    <w:p w:rsidR="007B0453" w:rsidRDefault="007B0453" w:rsidP="007B0453">
      <w:pPr>
        <w:jc w:val="center"/>
        <w:rPr>
          <w:rFonts w:ascii="Arial" w:hAnsi="Arial" w:cs="Arial"/>
          <w:b/>
          <w:sz w:val="20"/>
          <w:szCs w:val="20"/>
        </w:rPr>
      </w:pPr>
    </w:p>
    <w:p w:rsidR="007B0453" w:rsidRDefault="007B0453" w:rsidP="007B0453">
      <w:pPr>
        <w:jc w:val="center"/>
        <w:rPr>
          <w:rFonts w:ascii="Arial" w:hAnsi="Arial" w:cs="Arial"/>
          <w:b/>
          <w:sz w:val="20"/>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7B0453" w:rsidRPr="00170DCD" w:rsidRDefault="007B0453" w:rsidP="007B0453">
      <w:pPr>
        <w:spacing w:line="360" w:lineRule="auto"/>
        <w:jc w:val="center"/>
        <w:rPr>
          <w:rFonts w:ascii="Arial" w:hAnsi="Arial" w:cs="Arial"/>
          <w:b/>
          <w:szCs w:val="20"/>
        </w:rPr>
      </w:pPr>
      <w:r w:rsidRPr="00170DCD">
        <w:rPr>
          <w:rFonts w:ascii="Arial" w:hAnsi="Arial" w:cs="Arial"/>
          <w:b/>
          <w:szCs w:val="20"/>
        </w:rPr>
        <w:t>ESBOÇO ESTATÍSTICO DA AUTOAVALIAÇÃO</w:t>
      </w:r>
    </w:p>
    <w:p w:rsidR="007B0453" w:rsidRPr="00170DCD" w:rsidRDefault="007B0453" w:rsidP="007B0453">
      <w:pPr>
        <w:spacing w:line="360" w:lineRule="auto"/>
        <w:jc w:val="center"/>
        <w:rPr>
          <w:rFonts w:ascii="Arial" w:hAnsi="Arial" w:cs="Arial"/>
          <w:b/>
          <w:szCs w:val="20"/>
        </w:rPr>
      </w:pPr>
      <w:r w:rsidRPr="00170DCD">
        <w:rPr>
          <w:rFonts w:ascii="Arial" w:hAnsi="Arial" w:cs="Arial"/>
          <w:b/>
          <w:szCs w:val="20"/>
        </w:rPr>
        <w:t>ANO 2013</w:t>
      </w:r>
    </w:p>
    <w:p w:rsidR="007B0453" w:rsidRDefault="007B0453"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BA690D" w:rsidRDefault="00BA690D" w:rsidP="007B0453">
      <w:pPr>
        <w:spacing w:line="360" w:lineRule="auto"/>
        <w:jc w:val="center"/>
        <w:rPr>
          <w:rFonts w:ascii="Arial" w:hAnsi="Arial" w:cs="Arial"/>
          <w:b/>
          <w:szCs w:val="20"/>
        </w:rPr>
      </w:pPr>
    </w:p>
    <w:p w:rsidR="007B0453" w:rsidRPr="00170DCD" w:rsidRDefault="009C5D35" w:rsidP="00BA690D">
      <w:pPr>
        <w:spacing w:line="360" w:lineRule="auto"/>
        <w:jc w:val="center"/>
        <w:rPr>
          <w:rFonts w:ascii="Arial" w:hAnsi="Arial" w:cs="Arial"/>
          <w:b/>
          <w:szCs w:val="20"/>
        </w:rPr>
      </w:pPr>
      <w:r w:rsidRPr="00170DCD">
        <w:rPr>
          <w:rFonts w:ascii="Arial" w:hAnsi="Arial" w:cs="Arial"/>
          <w:b/>
          <w:szCs w:val="20"/>
        </w:rPr>
        <w:lastRenderedPageBreak/>
        <w:t>AUTOAVALIAÇÃO DISCENTE:</w:t>
      </w:r>
    </w:p>
    <w:p w:rsidR="00170DCD" w:rsidRDefault="00170DCD" w:rsidP="00170DCD">
      <w:pPr>
        <w:spacing w:line="360" w:lineRule="auto"/>
        <w:jc w:val="center"/>
        <w:rPr>
          <w:rFonts w:ascii="Arial" w:hAnsi="Arial" w:cs="Arial"/>
          <w:b/>
          <w:sz w:val="20"/>
          <w:szCs w:val="20"/>
        </w:rPr>
      </w:pPr>
    </w:p>
    <w:p w:rsidR="00043F38" w:rsidRDefault="00C0720D" w:rsidP="00043F38">
      <w:r>
        <w:rPr>
          <w:noProof/>
        </w:rPr>
        <w:pict>
          <v:shape id="Imagem 58" o:spid="_x0000_i1026" type="#_x0000_t75" style="width:501.2pt;height:323.55pt;visibility:visible;mso-wrap-style:square">
            <v:imagedata r:id="rId11" o:title="" croptop="2967f" cropbottom="5312f" cropleft="651f" cropright="2177f"/>
          </v:shape>
        </w:pict>
      </w:r>
    </w:p>
    <w:p w:rsidR="00043F38" w:rsidRDefault="00C0720D" w:rsidP="00043F38">
      <w:r>
        <w:rPr>
          <w:noProof/>
        </w:rPr>
        <w:pict>
          <v:shape id="Imagem 77" o:spid="_x0000_i1027" type="#_x0000_t75" style="width:494.65pt;height:318.85pt;visibility:visible;mso-wrap-style:square">
            <v:imagedata r:id="rId12" o:title="" croptop="2667f" cropbottom="6376f" cropleft="966f" cropright="2635f"/>
          </v:shape>
        </w:pict>
      </w:r>
    </w:p>
    <w:p w:rsidR="00043F38" w:rsidRDefault="00C0720D" w:rsidP="00043F38">
      <w:r>
        <w:rPr>
          <w:noProof/>
        </w:rPr>
        <w:lastRenderedPageBreak/>
        <w:pict>
          <v:shape id="Imagem 59" o:spid="_x0000_i1028" type="#_x0000_t75" style="width:504.95pt;height:308.55pt;visibility:visible;mso-wrap-style:square">
            <v:imagedata r:id="rId13" o:title="" croptop="4618f" cropbottom="6157f" cropright="2258f"/>
          </v:shape>
        </w:pict>
      </w:r>
    </w:p>
    <w:p w:rsidR="00043F38" w:rsidRDefault="00C0720D" w:rsidP="00043F38">
      <w:r>
        <w:rPr>
          <w:noProof/>
        </w:rPr>
        <w:pict>
          <v:shape id="Imagem 78" o:spid="_x0000_i1029" type="#_x0000_t75" style="width:504.95pt;height:330.1pt;visibility:visible;mso-wrap-style:square">
            <v:imagedata r:id="rId14" o:title="" croptop="3079f" cropbottom="3959f" cropright="2258f"/>
          </v:shape>
        </w:pict>
      </w:r>
    </w:p>
    <w:p w:rsidR="00043F38" w:rsidRDefault="00C0720D" w:rsidP="00043F38">
      <w:r>
        <w:rPr>
          <w:noProof/>
        </w:rPr>
        <w:lastRenderedPageBreak/>
        <w:pict>
          <v:shape id="Imagem 60" o:spid="_x0000_i1030" type="#_x0000_t75" style="width:523.65pt;height:321.65pt;visibility:visible;mso-wrap-style:square">
            <v:imagedata r:id="rId15" o:title="" croptop="2419f" cropbottom="6158f"/>
          </v:shape>
        </w:pict>
      </w:r>
    </w:p>
    <w:p w:rsidR="00043F38" w:rsidRDefault="00C0720D" w:rsidP="00043F38">
      <w:r>
        <w:rPr>
          <w:noProof/>
        </w:rPr>
        <w:pict>
          <v:shape id="Imagem 79" o:spid="_x0000_i1031" type="#_x0000_t75" style="width:523.65pt;height:325.4pt;visibility:visible;mso-wrap-style:square">
            <v:imagedata r:id="rId16" o:title="" croptop="3298f" cropbottom="4618f"/>
          </v:shape>
        </w:pict>
      </w:r>
    </w:p>
    <w:p w:rsidR="00043F38" w:rsidRDefault="00C0720D" w:rsidP="00043F38">
      <w:r>
        <w:rPr>
          <w:noProof/>
        </w:rPr>
        <w:lastRenderedPageBreak/>
        <w:pict>
          <v:shape id="Imagem 61" o:spid="_x0000_i1032" type="#_x0000_t75" style="width:523.65pt;height:370.3pt;visibility:visible;mso-wrap-style:square">
            <v:imagedata r:id="rId17" o:title=""/>
          </v:shape>
        </w:pict>
      </w:r>
    </w:p>
    <w:p w:rsidR="00043F38" w:rsidRDefault="00C0720D" w:rsidP="00043F38">
      <w:r>
        <w:rPr>
          <w:noProof/>
        </w:rPr>
        <w:pict>
          <v:shape id="Imagem 80" o:spid="_x0000_i1033" type="#_x0000_t75" style="width:523.65pt;height:315.1pt;visibility:visible;mso-wrap-style:square">
            <v:imagedata r:id="rId18" o:title="" croptop="3298f" cropbottom="6377f"/>
          </v:shape>
        </w:pict>
      </w:r>
    </w:p>
    <w:p w:rsidR="00043F38" w:rsidRDefault="00C0720D" w:rsidP="00043F38">
      <w:r>
        <w:rPr>
          <w:noProof/>
        </w:rPr>
        <w:lastRenderedPageBreak/>
        <w:pict>
          <v:shape id="Imagem 62" o:spid="_x0000_i1034" type="#_x0000_t75" style="width:523.65pt;height:370.3pt;visibility:visible;mso-wrap-style:square">
            <v:imagedata r:id="rId19" o:title=""/>
          </v:shape>
        </w:pict>
      </w:r>
    </w:p>
    <w:p w:rsidR="00043F38" w:rsidRDefault="00C0720D" w:rsidP="00043F38">
      <w:r>
        <w:rPr>
          <w:noProof/>
        </w:rPr>
        <w:pict>
          <v:shape id="Imagem 81" o:spid="_x0000_i1035" type="#_x0000_t75" style="width:523.65pt;height:312.3pt;visibility:visible;mso-wrap-style:square">
            <v:imagedata r:id="rId20" o:title="" croptop="3738f" cropbottom="6598f"/>
          </v:shape>
        </w:pict>
      </w:r>
    </w:p>
    <w:p w:rsidR="00043F38" w:rsidRDefault="00C0720D" w:rsidP="00043F38">
      <w:r>
        <w:rPr>
          <w:noProof/>
        </w:rPr>
        <w:lastRenderedPageBreak/>
        <w:pict>
          <v:shape id="Imagem 63" o:spid="_x0000_i1036" type="#_x0000_t75" style="width:523.65pt;height:215.05pt;visibility:visible;mso-wrap-style:square">
            <v:imagedata r:id="rId21" o:title="" cropbottom="27417f"/>
          </v:shape>
        </w:pict>
      </w:r>
    </w:p>
    <w:p w:rsidR="00043F38" w:rsidRDefault="00C0720D" w:rsidP="00043F38">
      <w:r>
        <w:rPr>
          <w:noProof/>
        </w:rPr>
        <w:pict>
          <v:shape id="Imagem 82" o:spid="_x0000_i1037" type="#_x0000_t75" style="width:523.65pt;height:370.3pt;visibility:visible;mso-wrap-style:square">
            <v:imagedata r:id="rId22" o:title=""/>
          </v:shape>
        </w:pict>
      </w:r>
    </w:p>
    <w:p w:rsidR="00043F38" w:rsidRDefault="00C0720D" w:rsidP="00043F38">
      <w:r>
        <w:rPr>
          <w:noProof/>
        </w:rPr>
        <w:lastRenderedPageBreak/>
        <w:pict>
          <v:shape id="Imagem 64" o:spid="_x0000_i1038" type="#_x0000_t75" style="width:523.65pt;height:370.3pt;visibility:visible;mso-wrap-style:square">
            <v:imagedata r:id="rId23" o:title=""/>
          </v:shape>
        </w:pict>
      </w:r>
    </w:p>
    <w:p w:rsidR="00043F38" w:rsidRDefault="00C0720D" w:rsidP="00043F38">
      <w:r>
        <w:rPr>
          <w:noProof/>
        </w:rPr>
        <w:pict>
          <v:shape id="Imagem 83" o:spid="_x0000_i1039" type="#_x0000_t75" style="width:523.65pt;height:315.1pt;visibility:visible;mso-wrap-style:square">
            <v:imagedata r:id="rId24" o:title="" croptop="3519f" cropbottom="6158f"/>
          </v:shape>
        </w:pict>
      </w:r>
    </w:p>
    <w:p w:rsidR="00043F38" w:rsidRDefault="00C0720D" w:rsidP="00043F38">
      <w:r>
        <w:rPr>
          <w:noProof/>
        </w:rPr>
        <w:lastRenderedPageBreak/>
        <w:pict>
          <v:shape id="Imagem 65" o:spid="_x0000_i1040" type="#_x0000_t75" style="width:523.65pt;height:370.3pt;visibility:visible;mso-wrap-style:square">
            <v:imagedata r:id="rId25" o:title=""/>
          </v:shape>
        </w:pict>
      </w:r>
    </w:p>
    <w:p w:rsidR="00043F38" w:rsidRDefault="00C0720D" w:rsidP="00043F38">
      <w:r>
        <w:rPr>
          <w:noProof/>
        </w:rPr>
        <w:pict>
          <v:shape id="Imagem 84" o:spid="_x0000_i1041" type="#_x0000_t75" style="width:523.65pt;height:305.75pt;visibility:visible;mso-wrap-style:square">
            <v:imagedata r:id="rId26" o:title="" croptop="3519f" cropbottom="7917f"/>
          </v:shape>
        </w:pict>
      </w:r>
    </w:p>
    <w:p w:rsidR="00043F38" w:rsidRDefault="00043F38" w:rsidP="00043F38">
      <w:pPr>
        <w:rPr>
          <w:noProof/>
        </w:rPr>
      </w:pPr>
    </w:p>
    <w:p w:rsidR="00043F38" w:rsidRDefault="00C0720D" w:rsidP="00043F38">
      <w:r>
        <w:rPr>
          <w:noProof/>
        </w:rPr>
        <w:lastRenderedPageBreak/>
        <w:pict>
          <v:shape id="Imagem 66" o:spid="_x0000_i1042" type="#_x0000_t75" style="width:523.65pt;height:279.6pt;visibility:visible;mso-wrap-style:square">
            <v:imagedata r:id="rId27" o:title="" cropbottom="15996f"/>
          </v:shape>
        </w:pict>
      </w:r>
    </w:p>
    <w:p w:rsidR="00043F38" w:rsidRDefault="00C0720D" w:rsidP="00043F38">
      <w:r>
        <w:rPr>
          <w:noProof/>
        </w:rPr>
        <w:pict>
          <v:shape id="Imagem 85" o:spid="_x0000_i1043" type="#_x0000_t75" style="width:523.65pt;height:370.3pt;visibility:visible;mso-wrap-style:square">
            <v:imagedata r:id="rId28" o:title=""/>
          </v:shape>
        </w:pict>
      </w:r>
    </w:p>
    <w:p w:rsidR="00043F38" w:rsidRDefault="00C0720D" w:rsidP="00043F38">
      <w:r>
        <w:rPr>
          <w:noProof/>
        </w:rPr>
        <w:lastRenderedPageBreak/>
        <w:pict>
          <v:shape id="Imagem 67" o:spid="_x0000_i1044" type="#_x0000_t75" style="width:523.65pt;height:370.3pt;visibility:visible;mso-wrap-style:square">
            <v:imagedata r:id="rId29" o:title=""/>
          </v:shape>
        </w:pict>
      </w:r>
      <w:r>
        <w:rPr>
          <w:noProof/>
        </w:rPr>
        <w:pict>
          <v:shape id="Imagem 86" o:spid="_x0000_i1045" type="#_x0000_t75" style="width:523.65pt;height:289.85pt;visibility:visible;mso-wrap-style:square">
            <v:imagedata r:id="rId30" o:title="" croptop="5043f" cropbottom="9173f"/>
          </v:shape>
        </w:pict>
      </w:r>
    </w:p>
    <w:p w:rsidR="00043F38" w:rsidRDefault="00C0720D" w:rsidP="00043F38">
      <w:r>
        <w:rPr>
          <w:noProof/>
        </w:rPr>
        <w:lastRenderedPageBreak/>
        <w:pict>
          <v:shape id="Imagem 68" o:spid="_x0000_i1046" type="#_x0000_t75" style="width:523.65pt;height:347.85pt;visibility:visible;mso-wrap-style:square">
            <v:imagedata r:id="rId31" o:title="" cropbottom="3958f"/>
          </v:shape>
        </w:pict>
      </w:r>
    </w:p>
    <w:p w:rsidR="00043F38" w:rsidRDefault="00C0720D" w:rsidP="00043F38">
      <w:r>
        <w:rPr>
          <w:noProof/>
        </w:rPr>
        <w:pict>
          <v:shape id="Imagem 87" o:spid="_x0000_i1047" type="#_x0000_t75" style="width:523.65pt;height:322.6pt;visibility:visible;mso-wrap-style:square">
            <v:imagedata r:id="rId32" o:title="" croptop="4399f" cropbottom="3958f"/>
          </v:shape>
        </w:pict>
      </w:r>
    </w:p>
    <w:p w:rsidR="00043F38" w:rsidRDefault="00C0720D" w:rsidP="00043F38">
      <w:r>
        <w:rPr>
          <w:noProof/>
        </w:rPr>
        <w:lastRenderedPageBreak/>
        <w:pict>
          <v:shape id="Imagem 69" o:spid="_x0000_i1048" type="#_x0000_t75" style="width:523.65pt;height:370.3pt;visibility:visible;mso-wrap-style:square">
            <v:imagedata r:id="rId33" o:title=""/>
          </v:shape>
        </w:pict>
      </w:r>
      <w:r>
        <w:rPr>
          <w:noProof/>
        </w:rPr>
        <w:pict>
          <v:shape id="Imagem 88" o:spid="_x0000_i1049" type="#_x0000_t75" style="width:523.65pt;height:322.6pt;visibility:visible;mso-wrap-style:square">
            <v:imagedata r:id="rId34" o:title="" croptop="3738f" cropbottom="4619f"/>
          </v:shape>
        </w:pict>
      </w:r>
      <w:r>
        <w:rPr>
          <w:noProof/>
        </w:rPr>
        <w:lastRenderedPageBreak/>
        <w:pict>
          <v:shape id="Imagem 70" o:spid="_x0000_i1050" type="#_x0000_t75" style="width:523.65pt;height:345.05pt;visibility:visible;mso-wrap-style:square">
            <v:imagedata r:id="rId35" o:title="" cropbottom="4398f"/>
          </v:shape>
        </w:pict>
      </w:r>
    </w:p>
    <w:p w:rsidR="00043F38" w:rsidRDefault="00C0720D" w:rsidP="00043F38">
      <w:r>
        <w:rPr>
          <w:noProof/>
        </w:rPr>
        <w:pict>
          <v:shape id="Imagem 89" o:spid="_x0000_i1051" type="#_x0000_t75" style="width:523.65pt;height:318.85pt;visibility:visible;mso-wrap-style:square">
            <v:imagedata r:id="rId36" o:title="" croptop="2859f" cropbottom="6158f"/>
          </v:shape>
        </w:pict>
      </w:r>
    </w:p>
    <w:p w:rsidR="00043F38" w:rsidRDefault="00C0720D" w:rsidP="00043F38">
      <w:r>
        <w:rPr>
          <w:noProof/>
        </w:rPr>
        <w:lastRenderedPageBreak/>
        <w:pict>
          <v:shape id="Imagem 71" o:spid="_x0000_i1052" type="#_x0000_t75" style="width:523.65pt;height:305.75pt;visibility:visible;mso-wrap-style:square">
            <v:imagedata r:id="rId37" o:title="" croptop="5498f" cropbottom="5938f"/>
          </v:shape>
        </w:pict>
      </w:r>
    </w:p>
    <w:p w:rsidR="00043F38" w:rsidRDefault="00C0720D" w:rsidP="00043F38">
      <w:r>
        <w:rPr>
          <w:noProof/>
        </w:rPr>
        <w:pict>
          <v:shape id="Imagem 90" o:spid="_x0000_i1053" type="#_x0000_t75" style="width:523.65pt;height:370.3pt;visibility:visible;mso-wrap-style:square">
            <v:imagedata r:id="rId38" o:title=""/>
          </v:shape>
        </w:pict>
      </w:r>
    </w:p>
    <w:p w:rsidR="00043F38" w:rsidRDefault="00043F38" w:rsidP="00043F38"/>
    <w:p w:rsidR="00043F38" w:rsidRDefault="00043F38" w:rsidP="00043F38">
      <w:pPr>
        <w:rPr>
          <w:noProof/>
        </w:rPr>
      </w:pPr>
    </w:p>
    <w:p w:rsidR="00043F38" w:rsidRDefault="00C0720D" w:rsidP="00043F38">
      <w:r>
        <w:rPr>
          <w:noProof/>
        </w:rPr>
        <w:pict>
          <v:shape id="Imagem 72" o:spid="_x0000_i1054" type="#_x0000_t75" style="width:523.65pt;height:197.3pt;visibility:visible;mso-wrap-style:square">
            <v:imagedata r:id="rId39" o:title="" cropbottom="30680f"/>
          </v:shape>
        </w:pict>
      </w:r>
    </w:p>
    <w:p w:rsidR="00043F38" w:rsidRDefault="00C0720D" w:rsidP="00043F38">
      <w:r>
        <w:rPr>
          <w:noProof/>
        </w:rPr>
        <w:pict>
          <v:shape id="Imagem 91" o:spid="_x0000_i1055" type="#_x0000_t75" style="width:523.65pt;height:370.3pt;visibility:visible;mso-wrap-style:square">
            <v:imagedata r:id="rId40" o:title=""/>
          </v:shape>
        </w:pict>
      </w:r>
    </w:p>
    <w:p w:rsidR="00043F38" w:rsidRDefault="00043F38" w:rsidP="00043F38">
      <w:pPr>
        <w:rPr>
          <w:noProof/>
        </w:rPr>
      </w:pPr>
    </w:p>
    <w:p w:rsidR="00043F38" w:rsidRDefault="00C0720D" w:rsidP="00043F38">
      <w:r>
        <w:rPr>
          <w:noProof/>
        </w:rPr>
        <w:lastRenderedPageBreak/>
        <w:pict>
          <v:shape id="Imagem 73" o:spid="_x0000_i1056" type="#_x0000_t75" style="width:523.65pt;height:272.1pt;visibility:visible;mso-wrap-style:square">
            <v:imagedata r:id="rId41" o:title="" cropbottom="17332f"/>
          </v:shape>
        </w:pict>
      </w:r>
    </w:p>
    <w:p w:rsidR="00043F38" w:rsidRDefault="00043F38" w:rsidP="00043F38"/>
    <w:p w:rsidR="00043F38" w:rsidRDefault="00043F38" w:rsidP="00043F38"/>
    <w:p w:rsidR="00043F38" w:rsidRDefault="00C0720D" w:rsidP="00043F38">
      <w:r>
        <w:rPr>
          <w:noProof/>
        </w:rPr>
        <w:pict>
          <v:shape id="Imagem 92" o:spid="_x0000_i1057" type="#_x0000_t75" style="width:523.65pt;height:333.8pt;visibility:visible;mso-wrap-style:square">
            <v:imagedata r:id="rId42" o:title="" cropbottom="6377f"/>
          </v:shape>
        </w:pict>
      </w:r>
    </w:p>
    <w:p w:rsidR="00043F38" w:rsidRDefault="00043F38" w:rsidP="00043F38">
      <w:pPr>
        <w:rPr>
          <w:noProof/>
        </w:rPr>
      </w:pPr>
    </w:p>
    <w:p w:rsidR="00043F38" w:rsidRDefault="00C0720D" w:rsidP="00043F38">
      <w:r>
        <w:rPr>
          <w:noProof/>
        </w:rPr>
        <w:lastRenderedPageBreak/>
        <w:pict>
          <v:shape id="Imagem 74" o:spid="_x0000_i1058" type="#_x0000_t75" style="width:523.65pt;height:205.7pt;visibility:visible;mso-wrap-style:square">
            <v:imagedata r:id="rId43" o:title="" cropbottom="29048f"/>
          </v:shape>
        </w:pict>
      </w:r>
    </w:p>
    <w:p w:rsidR="00043F38" w:rsidRDefault="00C0720D" w:rsidP="00043F38">
      <w:r>
        <w:rPr>
          <w:noProof/>
        </w:rPr>
        <w:pict>
          <v:shape id="Imagem 93" o:spid="_x0000_i1059" type="#_x0000_t75" style="width:523.65pt;height:370.3pt;visibility:visible;mso-wrap-style:square">
            <v:imagedata r:id="rId44" o:title=""/>
          </v:shape>
        </w:pict>
      </w:r>
    </w:p>
    <w:p w:rsidR="00043F38" w:rsidRDefault="00C0720D" w:rsidP="00043F38">
      <w:r>
        <w:rPr>
          <w:noProof/>
        </w:rPr>
        <w:lastRenderedPageBreak/>
        <w:pict>
          <v:shape id="Imagem 75" o:spid="_x0000_i1060" type="#_x0000_t75" style="width:523.65pt;height:370.3pt;visibility:visible;mso-wrap-style:square">
            <v:imagedata r:id="rId45" o:title=""/>
          </v:shape>
        </w:pict>
      </w:r>
    </w:p>
    <w:p w:rsidR="00043F38" w:rsidRDefault="00C0720D" w:rsidP="00043F38">
      <w:r>
        <w:rPr>
          <w:noProof/>
        </w:rPr>
        <w:pict>
          <v:shape id="Imagem 94" o:spid="_x0000_i1061" type="#_x0000_t75" style="width:523.65pt;height:290.8pt;visibility:visible;mso-wrap-style:square">
            <v:imagedata r:id="rId46" o:title="" croptop="5938f" cropbottom="8137f"/>
          </v:shape>
        </w:pict>
      </w:r>
    </w:p>
    <w:p w:rsidR="00043F38" w:rsidRDefault="00C0720D" w:rsidP="00043F38">
      <w:r>
        <w:rPr>
          <w:noProof/>
        </w:rPr>
        <w:lastRenderedPageBreak/>
        <w:pict>
          <v:shape id="Imagem 76" o:spid="_x0000_i1062" type="#_x0000_t75" style="width:523.65pt;height:370.3pt;visibility:visible;mso-wrap-style:square">
            <v:imagedata r:id="rId47" o:title=""/>
          </v:shape>
        </w:pict>
      </w:r>
    </w:p>
    <w:p w:rsidR="00043F38" w:rsidRPr="00524EF6" w:rsidRDefault="00C0720D" w:rsidP="00043F38">
      <w:r>
        <w:rPr>
          <w:noProof/>
        </w:rPr>
        <w:pict>
          <v:shape id="Imagem 95" o:spid="_x0000_i1063" type="#_x0000_t75" style="width:523.65pt;height:302.05pt;visibility:visible;mso-wrap-style:square">
            <v:imagedata r:id="rId48" o:title="" croptop="4618f" cropbottom="7476f"/>
          </v:shape>
        </w:pict>
      </w:r>
    </w:p>
    <w:p w:rsidR="00BA690D" w:rsidRDefault="00BA690D" w:rsidP="00170DCD">
      <w:pPr>
        <w:spacing w:line="360" w:lineRule="auto"/>
        <w:jc w:val="center"/>
        <w:rPr>
          <w:rFonts w:ascii="Arial" w:hAnsi="Arial" w:cs="Arial"/>
          <w:b/>
          <w:sz w:val="20"/>
          <w:szCs w:val="20"/>
        </w:rPr>
      </w:pPr>
    </w:p>
    <w:p w:rsidR="00BA690D" w:rsidRDefault="009B58FF" w:rsidP="00043F38">
      <w:pPr>
        <w:spacing w:line="360" w:lineRule="auto"/>
        <w:jc w:val="center"/>
        <w:rPr>
          <w:rFonts w:ascii="Arial" w:hAnsi="Arial" w:cs="Arial"/>
          <w:b/>
          <w:szCs w:val="20"/>
        </w:rPr>
      </w:pPr>
      <w:r w:rsidRPr="00170DCD">
        <w:rPr>
          <w:rFonts w:ascii="Arial" w:hAnsi="Arial" w:cs="Arial"/>
          <w:b/>
          <w:szCs w:val="20"/>
        </w:rPr>
        <w:lastRenderedPageBreak/>
        <w:t>AUTOAVALIAÇÃO D</w:t>
      </w:r>
      <w:r>
        <w:rPr>
          <w:rFonts w:ascii="Arial" w:hAnsi="Arial" w:cs="Arial"/>
          <w:b/>
          <w:szCs w:val="20"/>
        </w:rPr>
        <w:t>OCENTE</w:t>
      </w:r>
      <w:r w:rsidRPr="00170DCD">
        <w:rPr>
          <w:rFonts w:ascii="Arial" w:hAnsi="Arial" w:cs="Arial"/>
          <w:b/>
          <w:szCs w:val="20"/>
        </w:rPr>
        <w:t>:</w:t>
      </w:r>
    </w:p>
    <w:p w:rsidR="00043F38" w:rsidRDefault="00C0720D" w:rsidP="00043F38">
      <w:pPr>
        <w:rPr>
          <w:noProof/>
        </w:rPr>
      </w:pPr>
      <w:r>
        <w:rPr>
          <w:noProof/>
        </w:rPr>
        <w:pict>
          <v:shape id="Imagem 1" o:spid="_x0000_i1064" type="#_x0000_t75" style="width:523.65pt;height:340.35pt;visibility:visible;mso-wrap-style:square">
            <v:imagedata r:id="rId49" o:title="" cropbottom="5169f"/>
          </v:shape>
        </w:pict>
      </w:r>
    </w:p>
    <w:p w:rsidR="00043F38" w:rsidRDefault="00C0720D" w:rsidP="00043F38">
      <w:r>
        <w:rPr>
          <w:noProof/>
        </w:rPr>
        <w:pict>
          <v:shape id="Imagem 20" o:spid="_x0000_i1065" type="#_x0000_t75" style="width:523.65pt;height:336.6pt;visibility:visible;mso-wrap-style:square">
            <v:imagedata r:id="rId50" o:title="" cropbottom="6037f"/>
          </v:shape>
        </w:pict>
      </w:r>
    </w:p>
    <w:p w:rsidR="00043F38" w:rsidRDefault="00C0720D" w:rsidP="00043F38">
      <w:r>
        <w:rPr>
          <w:noProof/>
        </w:rPr>
        <w:lastRenderedPageBreak/>
        <w:pict>
          <v:shape id="Imagem 2" o:spid="_x0000_i1066" type="#_x0000_t75" style="width:523.65pt;height:370.3pt;visibility:visible;mso-wrap-style:square">
            <v:imagedata r:id="rId51" o:title=""/>
          </v:shape>
        </w:pict>
      </w:r>
    </w:p>
    <w:p w:rsidR="00043F38" w:rsidRDefault="00C0720D" w:rsidP="00043F38">
      <w:r>
        <w:rPr>
          <w:noProof/>
        </w:rPr>
        <w:pict>
          <v:shape id="Imagem 21" o:spid="_x0000_i1067" type="#_x0000_t75" style="width:523.65pt;height:305.75pt;visibility:visible;mso-wrap-style:square">
            <v:imagedata r:id="rId52" o:title="" croptop="4250f" cropbottom="7099f"/>
          </v:shape>
        </w:pict>
      </w:r>
    </w:p>
    <w:p w:rsidR="00043F38" w:rsidRDefault="00C0720D" w:rsidP="00043F38">
      <w:r>
        <w:rPr>
          <w:noProof/>
        </w:rPr>
        <w:lastRenderedPageBreak/>
        <w:pict>
          <v:shape id="Imagem 3" o:spid="_x0000_i1068" type="#_x0000_t75" style="width:523.65pt;height:370.3pt;visibility:visible;mso-wrap-style:square">
            <v:imagedata r:id="rId53" o:title=""/>
          </v:shape>
        </w:pict>
      </w:r>
      <w:r>
        <w:rPr>
          <w:noProof/>
        </w:rPr>
        <w:pict>
          <v:shape id="Imagem 22" o:spid="_x0000_i1069" type="#_x0000_t75" style="width:523.65pt;height:307.65pt;visibility:visible;mso-wrap-style:square">
            <v:imagedata r:id="rId54" o:title="" croptop="4250f" cropbottom="6834f"/>
          </v:shape>
        </w:pict>
      </w:r>
    </w:p>
    <w:p w:rsidR="00043F38" w:rsidRDefault="00C0720D" w:rsidP="00043F38">
      <w:r>
        <w:rPr>
          <w:noProof/>
        </w:rPr>
        <w:lastRenderedPageBreak/>
        <w:pict>
          <v:shape id="Imagem 4" o:spid="_x0000_i1070" type="#_x0000_t75" style="width:523.65pt;height:370.3pt;visibility:visible;mso-wrap-style:square">
            <v:imagedata r:id="rId55" o:title=""/>
          </v:shape>
        </w:pict>
      </w:r>
    </w:p>
    <w:p w:rsidR="00043F38" w:rsidRDefault="00C0720D" w:rsidP="00043F38">
      <w:r>
        <w:rPr>
          <w:noProof/>
        </w:rPr>
        <w:pict>
          <v:shape id="Imagem 23" o:spid="_x0000_i1071" type="#_x0000_t75" style="width:523.65pt;height:305.75pt;visibility:visible;mso-wrap-style:square">
            <v:imagedata r:id="rId56" o:title="" croptop="3985f" cropbottom="7365f"/>
          </v:shape>
        </w:pict>
      </w:r>
    </w:p>
    <w:p w:rsidR="00043F38" w:rsidRDefault="00C0720D" w:rsidP="00043F38">
      <w:r>
        <w:rPr>
          <w:noProof/>
        </w:rPr>
        <w:lastRenderedPageBreak/>
        <w:pict>
          <v:shape id="Imagem 5" o:spid="_x0000_i1072" type="#_x0000_t75" style="width:523.65pt;height:370.3pt;visibility:visible;mso-wrap-style:square">
            <v:imagedata r:id="rId57" o:title=""/>
          </v:shape>
        </w:pict>
      </w:r>
    </w:p>
    <w:p w:rsidR="00043F38" w:rsidRDefault="00C0720D" w:rsidP="00043F38">
      <w:r>
        <w:rPr>
          <w:noProof/>
        </w:rPr>
        <w:pict>
          <v:shape id="Imagem 24" o:spid="_x0000_i1073" type="#_x0000_t75" style="width:523.65pt;height:308.55pt;visibility:visible;mso-wrap-style:square">
            <v:imagedata r:id="rId58" o:title="" croptop="5312f" cropbottom="5506f"/>
          </v:shape>
        </w:pict>
      </w:r>
    </w:p>
    <w:p w:rsidR="00043F38" w:rsidRDefault="00C0720D" w:rsidP="00043F38">
      <w:r>
        <w:rPr>
          <w:noProof/>
        </w:rPr>
        <w:lastRenderedPageBreak/>
        <w:pict>
          <v:shape id="Imagem 6" o:spid="_x0000_i1074" type="#_x0000_t75" style="width:523.65pt;height:206.65pt;visibility:visible;mso-wrap-style:square">
            <v:imagedata r:id="rId59" o:title="" cropbottom="28900f"/>
          </v:shape>
        </w:pict>
      </w:r>
      <w:r>
        <w:rPr>
          <w:noProof/>
        </w:rPr>
        <w:pict>
          <v:shape id="Imagem 25" o:spid="_x0000_i1075" type="#_x0000_t75" style="width:523.65pt;height:370.3pt;visibility:visible;mso-wrap-style:square">
            <v:imagedata r:id="rId60" o:title=""/>
          </v:shape>
        </w:pict>
      </w:r>
      <w:r>
        <w:rPr>
          <w:noProof/>
        </w:rPr>
        <w:lastRenderedPageBreak/>
        <w:pict>
          <v:shape id="Imagem 7" o:spid="_x0000_i1076" type="#_x0000_t75" style="width:523.65pt;height:370.3pt;visibility:visible;mso-wrap-style:square">
            <v:imagedata r:id="rId61" o:title=""/>
          </v:shape>
        </w:pict>
      </w:r>
    </w:p>
    <w:p w:rsidR="00043F38" w:rsidRDefault="00C0720D" w:rsidP="00043F38">
      <w:r>
        <w:rPr>
          <w:noProof/>
        </w:rPr>
        <w:pict>
          <v:shape id="Imagem 26" o:spid="_x0000_i1077" type="#_x0000_t75" style="width:523.65pt;height:300.15pt;visibility:visible;mso-wrap-style:square">
            <v:imagedata r:id="rId62" o:title="" croptop="5313f" cropbottom="7099f"/>
          </v:shape>
        </w:pict>
      </w:r>
    </w:p>
    <w:p w:rsidR="00043F38" w:rsidRDefault="00C0720D" w:rsidP="00043F38">
      <w:r>
        <w:rPr>
          <w:noProof/>
        </w:rPr>
        <w:lastRenderedPageBreak/>
        <w:pict>
          <v:shape id="Imagem 8" o:spid="_x0000_i1078" type="#_x0000_t75" style="width:523.65pt;height:370.3pt;visibility:visible;mso-wrap-style:square">
            <v:imagedata r:id="rId63" o:title=""/>
          </v:shape>
        </w:pict>
      </w:r>
    </w:p>
    <w:p w:rsidR="00043F38" w:rsidRDefault="00C0720D" w:rsidP="00043F38">
      <w:r>
        <w:rPr>
          <w:noProof/>
        </w:rPr>
        <w:pict>
          <v:shape id="Imagem 28" o:spid="_x0000_i1079" type="#_x0000_t75" style="width:523.65pt;height:299.2pt;visibility:visible;mso-wrap-style:square">
            <v:imagedata r:id="rId64" o:title="" croptop="4781f" cropbottom="7896f"/>
          </v:shape>
        </w:pict>
      </w:r>
    </w:p>
    <w:p w:rsidR="00043F38" w:rsidRDefault="00043F38" w:rsidP="00043F38">
      <w:pPr>
        <w:rPr>
          <w:noProof/>
        </w:rPr>
      </w:pPr>
    </w:p>
    <w:p w:rsidR="00043F38" w:rsidRDefault="00C0720D" w:rsidP="00043F38">
      <w:r>
        <w:rPr>
          <w:noProof/>
        </w:rPr>
        <w:lastRenderedPageBreak/>
        <w:pict>
          <v:shape id="Imagem 9" o:spid="_x0000_i1080" type="#_x0000_t75" style="width:523.65pt;height:269.3pt;visibility:visible;mso-wrap-style:square">
            <v:imagedata r:id="rId65" o:title="" cropbottom="17925f"/>
          </v:shape>
        </w:pict>
      </w:r>
    </w:p>
    <w:p w:rsidR="00043F38" w:rsidRDefault="00C0720D" w:rsidP="00043F38">
      <w:r>
        <w:rPr>
          <w:noProof/>
        </w:rPr>
        <w:pict>
          <v:shape id="Imagem 30" o:spid="_x0000_i1081" type="#_x0000_t75" style="width:523.65pt;height:370.3pt;visibility:visible;mso-wrap-style:square">
            <v:imagedata r:id="rId66" o:title=""/>
          </v:shape>
        </w:pict>
      </w:r>
    </w:p>
    <w:p w:rsidR="00043F38" w:rsidRDefault="00C0720D" w:rsidP="00043F38">
      <w:r>
        <w:rPr>
          <w:noProof/>
        </w:rPr>
        <w:lastRenderedPageBreak/>
        <w:pict>
          <v:shape id="Imagem 10" o:spid="_x0000_i1082" type="#_x0000_t75" style="width:523.65pt;height:370.3pt;visibility:visible;mso-wrap-style:square">
            <v:imagedata r:id="rId67" o:title=""/>
          </v:shape>
        </w:pict>
      </w:r>
    </w:p>
    <w:p w:rsidR="00043F38" w:rsidRDefault="00C0720D" w:rsidP="00043F38">
      <w:r>
        <w:rPr>
          <w:noProof/>
        </w:rPr>
        <w:pict>
          <v:shape id="Imagem 31" o:spid="_x0000_i1083" type="#_x0000_t75" style="width:523.65pt;height:295.5pt;visibility:visible;mso-wrap-style:square">
            <v:imagedata r:id="rId68" o:title="" croptop="5047f" cropbottom="8163f"/>
          </v:shape>
        </w:pict>
      </w:r>
    </w:p>
    <w:p w:rsidR="00043F38" w:rsidRDefault="00C0720D" w:rsidP="00043F38">
      <w:r>
        <w:rPr>
          <w:noProof/>
        </w:rPr>
        <w:lastRenderedPageBreak/>
        <w:pict>
          <v:shape id="Imagem 11" o:spid="_x0000_i1084" type="#_x0000_t75" style="width:523.65pt;height:370.3pt;visibility:visible;mso-wrap-style:square">
            <v:imagedata r:id="rId69" o:title=""/>
          </v:shape>
        </w:pict>
      </w:r>
    </w:p>
    <w:p w:rsidR="00043F38" w:rsidRDefault="00C0720D" w:rsidP="00043F38">
      <w:r>
        <w:rPr>
          <w:noProof/>
        </w:rPr>
        <w:pict>
          <v:shape id="Imagem 32" o:spid="_x0000_i1085" type="#_x0000_t75" style="width:523.65pt;height:315.1pt;visibility:visible;mso-wrap-style:square">
            <v:imagedata r:id="rId70" o:title="" croptop="3985f" cropbottom="5771f"/>
          </v:shape>
        </w:pict>
      </w:r>
    </w:p>
    <w:p w:rsidR="00043F38" w:rsidRDefault="00C0720D" w:rsidP="00043F38">
      <w:r>
        <w:rPr>
          <w:noProof/>
        </w:rPr>
        <w:lastRenderedPageBreak/>
        <w:pict>
          <v:shape id="Imagem 12" o:spid="_x0000_i1086" type="#_x0000_t75" style="width:523.65pt;height:370.3pt;visibility:visible;mso-wrap-style:square">
            <v:imagedata r:id="rId71" o:title=""/>
          </v:shape>
        </w:pict>
      </w:r>
    </w:p>
    <w:p w:rsidR="00043F38" w:rsidRDefault="00C0720D" w:rsidP="00043F38">
      <w:r>
        <w:rPr>
          <w:noProof/>
        </w:rPr>
        <w:pict>
          <v:shape id="Imagem 33" o:spid="_x0000_i1087" type="#_x0000_t75" style="width:523.65pt;height:305.75pt;visibility:visible;mso-wrap-style:square">
            <v:imagedata r:id="rId72" o:title="" croptop="4515f" cropbottom="6834f"/>
          </v:shape>
        </w:pict>
      </w:r>
    </w:p>
    <w:p w:rsidR="00043F38" w:rsidRDefault="00C0720D" w:rsidP="00043F38">
      <w:r>
        <w:rPr>
          <w:noProof/>
        </w:rPr>
        <w:lastRenderedPageBreak/>
        <w:pict>
          <v:shape id="Imagem 13" o:spid="_x0000_i1088" type="#_x0000_t75" style="width:523.65pt;height:370.3pt;visibility:visible;mso-wrap-style:square">
            <v:imagedata r:id="rId73" o:title=""/>
          </v:shape>
        </w:pict>
      </w:r>
      <w:r>
        <w:rPr>
          <w:noProof/>
        </w:rPr>
        <w:pict>
          <v:shape id="Imagem 34" o:spid="_x0000_i1089" type="#_x0000_t75" style="width:523.65pt;height:308.55pt;visibility:visible;mso-wrap-style:square">
            <v:imagedata r:id="rId74" o:title="" croptop="3985f" cropbottom="6834f"/>
          </v:shape>
        </w:pict>
      </w:r>
    </w:p>
    <w:p w:rsidR="00043F38" w:rsidRDefault="00C0720D" w:rsidP="00043F38">
      <w:r>
        <w:rPr>
          <w:noProof/>
        </w:rPr>
        <w:lastRenderedPageBreak/>
        <w:pict>
          <v:shape id="Imagem 14" o:spid="_x0000_i1090" type="#_x0000_t75" style="width:523.65pt;height:370.3pt;visibility:visible;mso-wrap-style:square">
            <v:imagedata r:id="rId75" o:title=""/>
          </v:shape>
        </w:pict>
      </w:r>
    </w:p>
    <w:p w:rsidR="00043F38" w:rsidRDefault="00C0720D" w:rsidP="00043F38">
      <w:r>
        <w:rPr>
          <w:noProof/>
        </w:rPr>
        <w:pict>
          <v:shape id="Imagem 35" o:spid="_x0000_i1091" type="#_x0000_t75" style="width:523.65pt;height:295.5pt;visibility:visible;mso-wrap-style:square">
            <v:imagedata r:id="rId76" o:title="" croptop="5047f" cropbottom="8163f"/>
          </v:shape>
        </w:pict>
      </w:r>
    </w:p>
    <w:p w:rsidR="00043F38" w:rsidRDefault="00043F38" w:rsidP="00043F38">
      <w:pPr>
        <w:rPr>
          <w:noProof/>
        </w:rPr>
      </w:pPr>
    </w:p>
    <w:p w:rsidR="00043F38" w:rsidRDefault="00C0720D" w:rsidP="00043F38">
      <w:r>
        <w:rPr>
          <w:noProof/>
        </w:rPr>
        <w:lastRenderedPageBreak/>
        <w:pict>
          <v:shape id="Imagem 15" o:spid="_x0000_i1092" type="#_x0000_t75" style="width:523.65pt;height:164.55pt;visibility:visible;mso-wrap-style:square">
            <v:imagedata r:id="rId77" o:title="" cropbottom="36465f"/>
          </v:shape>
        </w:pict>
      </w:r>
    </w:p>
    <w:p w:rsidR="00043F38" w:rsidRDefault="00C0720D" w:rsidP="00043F38">
      <w:r>
        <w:rPr>
          <w:noProof/>
        </w:rPr>
        <w:pict>
          <v:shape id="Imagem 36" o:spid="_x0000_i1093" type="#_x0000_t75" style="width:523.65pt;height:370.3pt;visibility:visible;mso-wrap-style:square">
            <v:imagedata r:id="rId78" o:title=""/>
          </v:shape>
        </w:pict>
      </w:r>
    </w:p>
    <w:p w:rsidR="00043F38" w:rsidRDefault="00043F38" w:rsidP="00043F38">
      <w:pPr>
        <w:rPr>
          <w:noProof/>
        </w:rPr>
      </w:pPr>
    </w:p>
    <w:p w:rsidR="00043F38" w:rsidRDefault="00C0720D" w:rsidP="00043F38">
      <w:r>
        <w:rPr>
          <w:noProof/>
        </w:rPr>
        <w:lastRenderedPageBreak/>
        <w:pict>
          <v:shape id="Imagem 16" o:spid="_x0000_i1094" type="#_x0000_t75" style="width:523.65pt;height:273.95pt;visibility:visible;mso-wrap-style:square">
            <v:imagedata r:id="rId79" o:title="" cropbottom="17035f"/>
          </v:shape>
        </w:pict>
      </w:r>
    </w:p>
    <w:p w:rsidR="00043F38" w:rsidRDefault="00C0720D" w:rsidP="00043F38">
      <w:r>
        <w:rPr>
          <w:noProof/>
        </w:rPr>
        <w:pict>
          <v:shape id="Imagem 37" o:spid="_x0000_i1095" type="#_x0000_t75" style="width:523.65pt;height:370.3pt;visibility:visible;mso-wrap-style:square">
            <v:imagedata r:id="rId80" o:title=""/>
          </v:shape>
        </w:pict>
      </w:r>
    </w:p>
    <w:p w:rsidR="00043F38" w:rsidRDefault="00043F38" w:rsidP="00043F38">
      <w:pPr>
        <w:rPr>
          <w:noProof/>
        </w:rPr>
      </w:pPr>
    </w:p>
    <w:p w:rsidR="00043F38" w:rsidRDefault="00C0720D" w:rsidP="00043F38">
      <w:r>
        <w:rPr>
          <w:noProof/>
        </w:rPr>
        <w:lastRenderedPageBreak/>
        <w:pict>
          <v:shape id="Imagem 17" o:spid="_x0000_i1096" type="#_x0000_t75" style="width:523.65pt;height:193.55pt;visibility:visible;mso-wrap-style:square">
            <v:imagedata r:id="rId81" o:title="" cropbottom="31274f"/>
          </v:shape>
        </w:pict>
      </w:r>
    </w:p>
    <w:p w:rsidR="00043F38" w:rsidRDefault="00C0720D" w:rsidP="00043F38">
      <w:r>
        <w:rPr>
          <w:noProof/>
        </w:rPr>
        <w:pict>
          <v:shape id="Imagem 38" o:spid="_x0000_i1097" type="#_x0000_t75" style="width:523.65pt;height:370.3pt;visibility:visible;mso-wrap-style:square">
            <v:imagedata r:id="rId82" o:title=""/>
          </v:shape>
        </w:pict>
      </w:r>
    </w:p>
    <w:p w:rsidR="00043F38" w:rsidRDefault="00C0720D" w:rsidP="00043F38">
      <w:r>
        <w:rPr>
          <w:noProof/>
        </w:rPr>
        <w:lastRenderedPageBreak/>
        <w:pict>
          <v:shape id="Imagem 18" o:spid="_x0000_i1098" type="#_x0000_t75" style="width:523.65pt;height:370.3pt;visibility:visible;mso-wrap-style:square">
            <v:imagedata r:id="rId83" o:title=""/>
          </v:shape>
        </w:pict>
      </w:r>
    </w:p>
    <w:p w:rsidR="00043F38" w:rsidRDefault="00C0720D" w:rsidP="00043F38">
      <w:r>
        <w:rPr>
          <w:noProof/>
        </w:rPr>
        <w:pict>
          <v:shape id="Imagem 39" o:spid="_x0000_i1099" type="#_x0000_t75" style="width:523.65pt;height:300.15pt;visibility:visible;mso-wrap-style:square">
            <v:imagedata r:id="rId84" o:title="" croptop="4250f" cropbottom="8162f"/>
          </v:shape>
        </w:pict>
      </w:r>
    </w:p>
    <w:p w:rsidR="00043F38" w:rsidRDefault="00C0720D" w:rsidP="00043F38">
      <w:r>
        <w:rPr>
          <w:noProof/>
        </w:rPr>
        <w:lastRenderedPageBreak/>
        <w:pict>
          <v:shape id="Imagem 19" o:spid="_x0000_i1100" type="#_x0000_t75" style="width:523.65pt;height:370.3pt;visibility:visible;mso-wrap-style:square">
            <v:imagedata r:id="rId85" o:title=""/>
          </v:shape>
        </w:pict>
      </w:r>
    </w:p>
    <w:p w:rsidR="00043F38" w:rsidRDefault="00C0720D" w:rsidP="00043F38">
      <w:r>
        <w:rPr>
          <w:noProof/>
        </w:rPr>
        <w:pict>
          <v:shape id="Imagem 40" o:spid="_x0000_i1101" type="#_x0000_t75" style="width:523.65pt;height:307.65pt;visibility:visible;mso-wrap-style:square">
            <v:imagedata r:id="rId86" o:title="" croptop="3453f" cropbottom="7631f"/>
          </v:shape>
        </w:pict>
      </w:r>
    </w:p>
    <w:p w:rsidR="00043F38" w:rsidRDefault="00043F38" w:rsidP="00043F38">
      <w:pPr>
        <w:spacing w:line="360" w:lineRule="auto"/>
        <w:jc w:val="center"/>
        <w:rPr>
          <w:rFonts w:ascii="Arial" w:hAnsi="Arial" w:cs="Arial"/>
          <w:b/>
          <w:szCs w:val="20"/>
        </w:rPr>
      </w:pPr>
    </w:p>
    <w:p w:rsidR="00BA690D" w:rsidRPr="00170DCD" w:rsidRDefault="00BA690D" w:rsidP="00BA690D">
      <w:pPr>
        <w:spacing w:line="360" w:lineRule="auto"/>
        <w:jc w:val="center"/>
        <w:rPr>
          <w:rFonts w:ascii="Arial" w:hAnsi="Arial" w:cs="Arial"/>
          <w:b/>
          <w:szCs w:val="20"/>
        </w:rPr>
      </w:pPr>
      <w:r w:rsidRPr="00170DCD">
        <w:rPr>
          <w:rFonts w:ascii="Arial" w:hAnsi="Arial" w:cs="Arial"/>
          <w:b/>
          <w:szCs w:val="20"/>
        </w:rPr>
        <w:lastRenderedPageBreak/>
        <w:t xml:space="preserve">AUTOAVALIAÇÃO </w:t>
      </w:r>
      <w:r>
        <w:rPr>
          <w:rFonts w:ascii="Arial" w:hAnsi="Arial" w:cs="Arial"/>
          <w:b/>
          <w:szCs w:val="20"/>
        </w:rPr>
        <w:t>TÉCNICO-ADMINISTRATIVO</w:t>
      </w:r>
      <w:r w:rsidRPr="00170DCD">
        <w:rPr>
          <w:rFonts w:ascii="Arial" w:hAnsi="Arial" w:cs="Arial"/>
          <w:b/>
          <w:szCs w:val="20"/>
        </w:rPr>
        <w:t>:</w:t>
      </w:r>
    </w:p>
    <w:p w:rsidR="00BA690D" w:rsidRDefault="00BA690D" w:rsidP="00170DCD">
      <w:pPr>
        <w:rPr>
          <w:rFonts w:ascii="Arial" w:hAnsi="Arial" w:cs="Arial"/>
          <w:sz w:val="20"/>
          <w:szCs w:val="20"/>
        </w:rPr>
      </w:pPr>
    </w:p>
    <w:p w:rsidR="00043F38" w:rsidRDefault="00043F38" w:rsidP="00043F38">
      <w:pPr>
        <w:rPr>
          <w:noProof/>
        </w:rPr>
      </w:pPr>
    </w:p>
    <w:p w:rsidR="00043F38" w:rsidRDefault="00C0720D" w:rsidP="00043F38">
      <w:r>
        <w:rPr>
          <w:noProof/>
        </w:rPr>
        <w:pict>
          <v:shape id="_x0000_i1102" type="#_x0000_t75" style="width:523.65pt;height:272.1pt;visibility:visible;mso-wrap-style:square">
            <v:imagedata r:id="rId87" o:title="" cropbottom="17332f"/>
          </v:shape>
        </w:pict>
      </w:r>
    </w:p>
    <w:p w:rsidR="00043F38" w:rsidRDefault="00C0720D" w:rsidP="00043F38">
      <w:r>
        <w:rPr>
          <w:noProof/>
        </w:rPr>
        <w:pict>
          <v:shape id="_x0000_i1103" type="#_x0000_t75" style="width:523.65pt;height:370.3pt;visibility:visible;mso-wrap-style:square">
            <v:imagedata r:id="rId88" o:title=""/>
          </v:shape>
        </w:pict>
      </w:r>
    </w:p>
    <w:p w:rsidR="00043F38" w:rsidRDefault="00C0720D" w:rsidP="00043F38">
      <w:r>
        <w:rPr>
          <w:noProof/>
        </w:rPr>
        <w:lastRenderedPageBreak/>
        <w:pict>
          <v:shape id="_x0000_i1104" type="#_x0000_t75" style="width:523.65pt;height:370.3pt;visibility:visible;mso-wrap-style:square">
            <v:imagedata r:id="rId89" o:title=""/>
          </v:shape>
        </w:pict>
      </w:r>
    </w:p>
    <w:p w:rsidR="00043F38" w:rsidRDefault="00C0720D" w:rsidP="00043F38">
      <w:r>
        <w:rPr>
          <w:noProof/>
        </w:rPr>
        <w:pict>
          <v:shape id="_x0000_i1105" type="#_x0000_t75" style="width:523.65pt;height:306.7pt;visibility:visible;mso-wrap-style:square">
            <v:imagedata r:id="rId90" o:title="" croptop="4838f" cropbottom="6377f"/>
          </v:shape>
        </w:pict>
      </w:r>
    </w:p>
    <w:p w:rsidR="00043F38" w:rsidRDefault="00043F38" w:rsidP="00043F38">
      <w:pPr>
        <w:rPr>
          <w:noProof/>
        </w:rPr>
      </w:pPr>
    </w:p>
    <w:p w:rsidR="00043F38" w:rsidRDefault="00C0720D" w:rsidP="00043F38">
      <w:r>
        <w:rPr>
          <w:noProof/>
        </w:rPr>
        <w:lastRenderedPageBreak/>
        <w:pict>
          <v:shape id="_x0000_i1106" type="#_x0000_t75" style="width:523.65pt;height:208.5pt;visibility:visible;mso-wrap-style:square">
            <v:imagedata r:id="rId91" o:title="" cropbottom="28604f"/>
          </v:shape>
        </w:pict>
      </w:r>
    </w:p>
    <w:p w:rsidR="00043F38" w:rsidRDefault="00C0720D" w:rsidP="00043F38">
      <w:r>
        <w:rPr>
          <w:noProof/>
        </w:rPr>
        <w:pict>
          <v:shape id="_x0000_i1107" type="#_x0000_t75" style="width:523.65pt;height:370.3pt;visibility:visible;mso-wrap-style:square">
            <v:imagedata r:id="rId92" o:title=""/>
          </v:shape>
        </w:pict>
      </w:r>
    </w:p>
    <w:p w:rsidR="00043F38" w:rsidRDefault="00C0720D" w:rsidP="00043F38">
      <w:r>
        <w:rPr>
          <w:noProof/>
        </w:rPr>
        <w:lastRenderedPageBreak/>
        <w:pict>
          <v:shape id="_x0000_i1108" type="#_x0000_t75" style="width:523.65pt;height:370.3pt;visibility:visible;mso-wrap-style:square">
            <v:imagedata r:id="rId93" o:title=""/>
          </v:shape>
        </w:pict>
      </w:r>
    </w:p>
    <w:p w:rsidR="00043F38" w:rsidRDefault="00C0720D" w:rsidP="00043F38">
      <w:r>
        <w:rPr>
          <w:noProof/>
        </w:rPr>
        <w:pict>
          <v:shape id="_x0000_i1109" type="#_x0000_t75" style="width:523.65pt;height:308.55pt;visibility:visible;mso-wrap-style:square">
            <v:imagedata r:id="rId94" o:title="" croptop="3958f" cropbottom="6817f"/>
          </v:shape>
        </w:pict>
      </w:r>
    </w:p>
    <w:p w:rsidR="00043F38" w:rsidRDefault="00C0720D" w:rsidP="00043F38">
      <w:r>
        <w:rPr>
          <w:noProof/>
        </w:rPr>
        <w:lastRenderedPageBreak/>
        <w:pict>
          <v:shape id="_x0000_i1110" type="#_x0000_t75" style="width:523.65pt;height:370.3pt;visibility:visible;mso-wrap-style:square">
            <v:imagedata r:id="rId95" o:title=""/>
          </v:shape>
        </w:pict>
      </w:r>
    </w:p>
    <w:p w:rsidR="00043F38" w:rsidRDefault="00C0720D" w:rsidP="00043F38">
      <w:r>
        <w:rPr>
          <w:noProof/>
        </w:rPr>
        <w:pict>
          <v:shape id="_x0000_i1111" type="#_x0000_t75" style="width:523.65pt;height:305.75pt;visibility:visible;mso-wrap-style:square">
            <v:imagedata r:id="rId96" o:title="" croptop="3958f" cropbottom="7477f"/>
          </v:shape>
        </w:pict>
      </w:r>
    </w:p>
    <w:p w:rsidR="00043F38" w:rsidRDefault="00043F38" w:rsidP="00043F38">
      <w:pPr>
        <w:rPr>
          <w:noProof/>
        </w:rPr>
      </w:pPr>
    </w:p>
    <w:p w:rsidR="00043F38" w:rsidRDefault="00C0720D" w:rsidP="00043F38">
      <w:r>
        <w:rPr>
          <w:noProof/>
        </w:rPr>
        <w:lastRenderedPageBreak/>
        <w:pict>
          <v:shape id="_x0000_i1112" type="#_x0000_t75" style="width:523.65pt;height:128.1pt;visibility:visible;mso-wrap-style:square">
            <v:imagedata r:id="rId97" o:title="" cropbottom="42843f"/>
          </v:shape>
        </w:pict>
      </w:r>
    </w:p>
    <w:p w:rsidR="00043F38" w:rsidRDefault="00C0720D" w:rsidP="00043F38">
      <w:r>
        <w:rPr>
          <w:noProof/>
        </w:rPr>
        <w:pict>
          <v:shape id="_x0000_i1113" type="#_x0000_t75" style="width:523.65pt;height:370.3pt;visibility:visible;mso-wrap-style:square">
            <v:imagedata r:id="rId98" o:title=""/>
          </v:shape>
        </w:pict>
      </w:r>
    </w:p>
    <w:p w:rsidR="00043F38" w:rsidRPr="00170DCD" w:rsidRDefault="00043F38" w:rsidP="00043F38">
      <w:pPr>
        <w:jc w:val="center"/>
        <w:rPr>
          <w:rFonts w:ascii="Arial" w:hAnsi="Arial" w:cs="Arial"/>
          <w:sz w:val="20"/>
          <w:szCs w:val="20"/>
        </w:rPr>
      </w:pPr>
    </w:p>
    <w:sectPr w:rsidR="00043F38" w:rsidRPr="00170DCD" w:rsidSect="00BF3905">
      <w:pgSz w:w="11906" w:h="16838"/>
      <w:pgMar w:top="1417" w:right="1701" w:bottom="1417"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434C" w:rsidRDefault="008F434C">
      <w:r>
        <w:separator/>
      </w:r>
    </w:p>
  </w:endnote>
  <w:endnote w:type="continuationSeparator" w:id="0">
    <w:p w:rsidR="008F434C" w:rsidRDefault="008F434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OpenSymbol">
    <w:altName w:val="Arial Unicode MS"/>
    <w:charset w:val="80"/>
    <w:family w:val="auto"/>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Square721 BT">
    <w:panose1 w:val="020B0504020202060204"/>
    <w:charset w:val="00"/>
    <w:family w:val="swiss"/>
    <w:pitch w:val="variable"/>
    <w:sig w:usb0="00000087" w:usb1="00000000" w:usb2="00000000" w:usb3="00000000" w:csb0="0000001B" w:csb1="00000000"/>
  </w:font>
  <w:font w:name="Times-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MT">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5D35" w:rsidRDefault="000D7ABB" w:rsidP="0033287F">
    <w:pPr>
      <w:pStyle w:val="Rodap"/>
      <w:framePr w:wrap="around" w:vAnchor="text" w:hAnchor="margin" w:xAlign="right" w:y="1"/>
      <w:rPr>
        <w:rStyle w:val="Nmerodepgina"/>
      </w:rPr>
    </w:pPr>
    <w:r>
      <w:rPr>
        <w:rStyle w:val="Nmerodepgina"/>
      </w:rPr>
      <w:fldChar w:fldCharType="begin"/>
    </w:r>
    <w:r w:rsidR="009C5D35">
      <w:rPr>
        <w:rStyle w:val="Nmerodepgina"/>
      </w:rPr>
      <w:instrText xml:space="preserve">PAGE  </w:instrText>
    </w:r>
    <w:r>
      <w:rPr>
        <w:rStyle w:val="Nmerodepgina"/>
      </w:rPr>
      <w:fldChar w:fldCharType="end"/>
    </w:r>
  </w:p>
  <w:p w:rsidR="009C5D35" w:rsidRDefault="009C5D35" w:rsidP="00C27C8C">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5D35" w:rsidRPr="005B6FE3" w:rsidRDefault="000D7ABB" w:rsidP="0033287F">
    <w:pPr>
      <w:pStyle w:val="Rodap"/>
      <w:framePr w:wrap="around" w:vAnchor="text" w:hAnchor="margin" w:xAlign="right" w:y="1"/>
      <w:rPr>
        <w:rStyle w:val="Nmerodepgina"/>
        <w:rFonts w:ascii="Arial" w:hAnsi="Arial" w:cs="Arial"/>
        <w:b/>
        <w:sz w:val="16"/>
        <w:szCs w:val="16"/>
      </w:rPr>
    </w:pPr>
    <w:r w:rsidRPr="005B6FE3">
      <w:rPr>
        <w:rStyle w:val="Nmerodepgina"/>
        <w:rFonts w:ascii="Arial" w:hAnsi="Arial" w:cs="Arial"/>
        <w:b/>
        <w:sz w:val="16"/>
        <w:szCs w:val="16"/>
      </w:rPr>
      <w:fldChar w:fldCharType="begin"/>
    </w:r>
    <w:r w:rsidR="009C5D35" w:rsidRPr="005B6FE3">
      <w:rPr>
        <w:rStyle w:val="Nmerodepgina"/>
        <w:rFonts w:ascii="Arial" w:hAnsi="Arial" w:cs="Arial"/>
        <w:b/>
        <w:sz w:val="16"/>
        <w:szCs w:val="16"/>
      </w:rPr>
      <w:instrText xml:space="preserve">PAGE  </w:instrText>
    </w:r>
    <w:r w:rsidRPr="005B6FE3">
      <w:rPr>
        <w:rStyle w:val="Nmerodepgina"/>
        <w:rFonts w:ascii="Arial" w:hAnsi="Arial" w:cs="Arial"/>
        <w:b/>
        <w:sz w:val="16"/>
        <w:szCs w:val="16"/>
      </w:rPr>
      <w:fldChar w:fldCharType="separate"/>
    </w:r>
    <w:r w:rsidR="00C0720D">
      <w:rPr>
        <w:rStyle w:val="Nmerodepgina"/>
        <w:rFonts w:ascii="Arial" w:hAnsi="Arial" w:cs="Arial"/>
        <w:b/>
        <w:noProof/>
        <w:sz w:val="16"/>
        <w:szCs w:val="16"/>
      </w:rPr>
      <w:t>7</w:t>
    </w:r>
    <w:r w:rsidRPr="005B6FE3">
      <w:rPr>
        <w:rStyle w:val="Nmerodepgina"/>
        <w:rFonts w:ascii="Arial" w:hAnsi="Arial" w:cs="Arial"/>
        <w:b/>
        <w:sz w:val="16"/>
        <w:szCs w:val="16"/>
      </w:rPr>
      <w:fldChar w:fldCharType="end"/>
    </w:r>
  </w:p>
  <w:p w:rsidR="009C5D35" w:rsidRDefault="009C5D35" w:rsidP="00C27C8C">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434C" w:rsidRDefault="008F434C">
      <w:r>
        <w:separator/>
      </w:r>
    </w:p>
  </w:footnote>
  <w:footnote w:type="continuationSeparator" w:id="0">
    <w:p w:rsidR="008F434C" w:rsidRDefault="008F43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nsid w:val="0420779F"/>
    <w:multiLevelType w:val="hybridMultilevel"/>
    <w:tmpl w:val="CAF0F86A"/>
    <w:lvl w:ilvl="0" w:tplc="0416000F">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069944EE"/>
    <w:multiLevelType w:val="hybridMultilevel"/>
    <w:tmpl w:val="5DEC91C8"/>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
    <w:nsid w:val="092E4CCF"/>
    <w:multiLevelType w:val="hybridMultilevel"/>
    <w:tmpl w:val="41DC2166"/>
    <w:lvl w:ilvl="0" w:tplc="A5064F80">
      <w:start w:val="1"/>
      <w:numFmt w:val="lowerLetter"/>
      <w:lvlText w:val="%1)"/>
      <w:lvlJc w:val="left"/>
      <w:pPr>
        <w:tabs>
          <w:tab w:val="num" w:pos="1069"/>
        </w:tabs>
        <w:ind w:left="1069"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4">
    <w:nsid w:val="0CC512D6"/>
    <w:multiLevelType w:val="hybridMultilevel"/>
    <w:tmpl w:val="98848BE4"/>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5">
    <w:nsid w:val="0FF265A3"/>
    <w:multiLevelType w:val="hybridMultilevel"/>
    <w:tmpl w:val="659A2BF8"/>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nsid w:val="0FF72928"/>
    <w:multiLevelType w:val="hybridMultilevel"/>
    <w:tmpl w:val="28D25538"/>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7">
    <w:nsid w:val="14F0745C"/>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8">
    <w:nsid w:val="1D69038A"/>
    <w:multiLevelType w:val="hybridMultilevel"/>
    <w:tmpl w:val="98848BE4"/>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9">
    <w:nsid w:val="1E5306EB"/>
    <w:multiLevelType w:val="hybridMultilevel"/>
    <w:tmpl w:val="383E04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23FF2E0F"/>
    <w:multiLevelType w:val="hybridMultilevel"/>
    <w:tmpl w:val="21AE899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42838A9"/>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2">
    <w:nsid w:val="25711BDB"/>
    <w:multiLevelType w:val="hybridMultilevel"/>
    <w:tmpl w:val="B9DC9DF0"/>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3">
    <w:nsid w:val="2E65189B"/>
    <w:multiLevelType w:val="multilevel"/>
    <w:tmpl w:val="F65481D4"/>
    <w:lvl w:ilvl="0">
      <w:start w:val="1"/>
      <w:numFmt w:val="decimal"/>
      <w:pStyle w:val="Ttulo1"/>
      <w:lvlText w:val="%1."/>
      <w:lvlJc w:val="left"/>
      <w:pPr>
        <w:tabs>
          <w:tab w:val="num" w:pos="432"/>
        </w:tabs>
        <w:ind w:left="432" w:hanging="432"/>
      </w:pPr>
      <w:rPr>
        <w:rFonts w:hint="default"/>
      </w:rPr>
    </w:lvl>
    <w:lvl w:ilvl="1">
      <w:start w:val="1"/>
      <w:numFmt w:val="decimal"/>
      <w:pStyle w:val="Ttulo2"/>
      <w:lvlText w:val="%1.%2."/>
      <w:lvlJc w:val="left"/>
      <w:pPr>
        <w:tabs>
          <w:tab w:val="num" w:pos="890"/>
        </w:tabs>
        <w:ind w:left="576" w:hanging="406"/>
      </w:pPr>
      <w:rPr>
        <w:rFonts w:hint="default"/>
      </w:rPr>
    </w:lvl>
    <w:lvl w:ilvl="2">
      <w:start w:val="1"/>
      <w:numFmt w:val="decimal"/>
      <w:pStyle w:val="Ttulo3"/>
      <w:lvlText w:val="%1.%2.%3."/>
      <w:lvlJc w:val="left"/>
      <w:pPr>
        <w:tabs>
          <w:tab w:val="num" w:pos="1060"/>
        </w:tabs>
        <w:ind w:left="720" w:hanging="380"/>
      </w:pPr>
      <w:rPr>
        <w:rFonts w:hint="default"/>
      </w:rPr>
    </w:lvl>
    <w:lvl w:ilvl="3">
      <w:start w:val="1"/>
      <w:numFmt w:val="decimal"/>
      <w:pStyle w:val="Ttulo4"/>
      <w:lvlText w:val="%1.%2.%3.%4."/>
      <w:lvlJc w:val="left"/>
      <w:pPr>
        <w:tabs>
          <w:tab w:val="num" w:pos="1590"/>
        </w:tabs>
        <w:ind w:left="864" w:hanging="354"/>
      </w:pPr>
      <w:rPr>
        <w:rFonts w:hint="default"/>
      </w:rPr>
    </w:lvl>
    <w:lvl w:ilvl="4">
      <w:start w:val="1"/>
      <w:numFmt w:val="decimal"/>
      <w:pStyle w:val="Ttulo5"/>
      <w:lvlText w:val="%1.%2.%3.%4.%5."/>
      <w:lvlJc w:val="left"/>
      <w:pPr>
        <w:tabs>
          <w:tab w:val="num" w:pos="2120"/>
        </w:tabs>
        <w:ind w:left="1008" w:hanging="328"/>
      </w:pPr>
      <w:rPr>
        <w:rFonts w:hint="default"/>
      </w:rPr>
    </w:lvl>
    <w:lvl w:ilvl="5">
      <w:start w:val="1"/>
      <w:numFmt w:val="upperLetter"/>
      <w:pStyle w:val="Ttulo6"/>
      <w:lvlText w:val="%6)"/>
      <w:lvlJc w:val="left"/>
      <w:pPr>
        <w:tabs>
          <w:tab w:val="num" w:pos="1211"/>
        </w:tabs>
        <w:ind w:left="1152" w:hanging="301"/>
      </w:pPr>
      <w:rPr>
        <w:rFonts w:hint="default"/>
      </w:rPr>
    </w:lvl>
    <w:lvl w:ilvl="6">
      <w:start w:val="1"/>
      <w:numFmt w:val="decimal"/>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14">
    <w:nsid w:val="30B30B82"/>
    <w:multiLevelType w:val="hybridMultilevel"/>
    <w:tmpl w:val="98848BE4"/>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5">
    <w:nsid w:val="3D872A46"/>
    <w:multiLevelType w:val="hybridMultilevel"/>
    <w:tmpl w:val="0F326EAA"/>
    <w:lvl w:ilvl="0" w:tplc="04160001">
      <w:start w:val="1"/>
      <w:numFmt w:val="bullet"/>
      <w:lvlText w:val=""/>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3F612335"/>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7">
    <w:nsid w:val="48B21193"/>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8">
    <w:nsid w:val="4AA902B5"/>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9">
    <w:nsid w:val="4C645D83"/>
    <w:multiLevelType w:val="hybridMultilevel"/>
    <w:tmpl w:val="6C127654"/>
    <w:lvl w:ilvl="0" w:tplc="04160001">
      <w:start w:val="1"/>
      <w:numFmt w:val="bullet"/>
      <w:lvlText w:val=""/>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20">
    <w:nsid w:val="4CD974C0"/>
    <w:multiLevelType w:val="hybridMultilevel"/>
    <w:tmpl w:val="70388EB0"/>
    <w:lvl w:ilvl="0" w:tplc="B7CA491E">
      <w:start w:val="1"/>
      <w:numFmt w:val="bullet"/>
      <w:lvlText w:val="-"/>
      <w:lvlJc w:val="left"/>
      <w:pPr>
        <w:tabs>
          <w:tab w:val="num" w:pos="720"/>
        </w:tabs>
        <w:ind w:left="720" w:hanging="360"/>
      </w:pPr>
      <w:rPr>
        <w:rFonts w:ascii="Lucida Console" w:hAnsi="Lucida Console" w:hint="default"/>
        <w:sz w:val="22"/>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1">
    <w:nsid w:val="4E393156"/>
    <w:multiLevelType w:val="hybridMultilevel"/>
    <w:tmpl w:val="98848BE4"/>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2">
    <w:nsid w:val="4F3C05DE"/>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3">
    <w:nsid w:val="59C362F3"/>
    <w:multiLevelType w:val="hybridMultilevel"/>
    <w:tmpl w:val="98848BE4"/>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4">
    <w:nsid w:val="5C3075A1"/>
    <w:multiLevelType w:val="hybridMultilevel"/>
    <w:tmpl w:val="D1FAF6B0"/>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5">
    <w:nsid w:val="5F6B5CF6"/>
    <w:multiLevelType w:val="hybridMultilevel"/>
    <w:tmpl w:val="1938B80A"/>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6">
    <w:nsid w:val="60363F01"/>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7">
    <w:nsid w:val="60D75A26"/>
    <w:multiLevelType w:val="hybridMultilevel"/>
    <w:tmpl w:val="72301CE6"/>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8">
    <w:nsid w:val="65CF0DC6"/>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9">
    <w:nsid w:val="65DC0741"/>
    <w:multiLevelType w:val="hybridMultilevel"/>
    <w:tmpl w:val="1474FB5A"/>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0">
    <w:nsid w:val="660A5185"/>
    <w:multiLevelType w:val="hybridMultilevel"/>
    <w:tmpl w:val="08D6590C"/>
    <w:lvl w:ilvl="0" w:tplc="36CA7528">
      <w:start w:val="1"/>
      <w:numFmt w:val="lowerLetter"/>
      <w:lvlText w:val="%1)"/>
      <w:lvlJc w:val="left"/>
      <w:pPr>
        <w:tabs>
          <w:tab w:val="num" w:pos="1069"/>
        </w:tabs>
        <w:ind w:left="1069" w:hanging="360"/>
      </w:pPr>
    </w:lvl>
    <w:lvl w:ilvl="1" w:tplc="04160007">
      <w:start w:val="1"/>
      <w:numFmt w:val="bullet"/>
      <w:lvlText w:val=""/>
      <w:lvlJc w:val="left"/>
      <w:pPr>
        <w:tabs>
          <w:tab w:val="num" w:pos="1789"/>
        </w:tabs>
        <w:ind w:left="1789" w:hanging="360"/>
      </w:pPr>
      <w:rPr>
        <w:rFonts w:ascii="Wingdings" w:hAnsi="Wingdings" w:hint="default"/>
        <w:sz w:val="16"/>
      </w:r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1">
    <w:nsid w:val="66551CC2"/>
    <w:multiLevelType w:val="hybridMultilevel"/>
    <w:tmpl w:val="E9888E5E"/>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2">
    <w:nsid w:val="67E04AE8"/>
    <w:multiLevelType w:val="hybridMultilevel"/>
    <w:tmpl w:val="9844D272"/>
    <w:lvl w:ilvl="0" w:tplc="204A2AF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681E01A0"/>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4">
    <w:nsid w:val="6A6B6305"/>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5">
    <w:nsid w:val="6CFD02A6"/>
    <w:multiLevelType w:val="hybridMultilevel"/>
    <w:tmpl w:val="42DA0A1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76945ADB"/>
    <w:multiLevelType w:val="hybridMultilevel"/>
    <w:tmpl w:val="A99C7284"/>
    <w:lvl w:ilvl="0" w:tplc="0416000F">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7">
    <w:nsid w:val="77182076"/>
    <w:multiLevelType w:val="hybridMultilevel"/>
    <w:tmpl w:val="0F1E6CE2"/>
    <w:lvl w:ilvl="0" w:tplc="2FC27CD8">
      <w:start w:val="1"/>
      <w:numFmt w:val="bullet"/>
      <w:lvlText w:val=""/>
      <w:lvlJc w:val="left"/>
      <w:pPr>
        <w:tabs>
          <w:tab w:val="num" w:pos="1380"/>
        </w:tabs>
        <w:ind w:left="1369" w:hanging="349"/>
      </w:pPr>
      <w:rPr>
        <w:rFonts w:ascii="Symbol" w:hAnsi="Symbol" w:hint="default"/>
      </w:rPr>
    </w:lvl>
    <w:lvl w:ilvl="1" w:tplc="04160007">
      <w:start w:val="1"/>
      <w:numFmt w:val="bullet"/>
      <w:lvlText w:val=""/>
      <w:lvlJc w:val="left"/>
      <w:pPr>
        <w:tabs>
          <w:tab w:val="num" w:pos="1789"/>
        </w:tabs>
        <w:ind w:left="1789" w:hanging="360"/>
      </w:pPr>
      <w:rPr>
        <w:rFonts w:ascii="Wingdings" w:hAnsi="Wingdings" w:hint="default"/>
        <w:sz w:val="16"/>
      </w:r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8">
    <w:nsid w:val="79825002"/>
    <w:multiLevelType w:val="hybridMultilevel"/>
    <w:tmpl w:val="659A2BF8"/>
    <w:lvl w:ilvl="0" w:tplc="04160007">
      <w:start w:val="1"/>
      <w:numFmt w:val="bullet"/>
      <w:lvlText w:val=""/>
      <w:lvlJc w:val="left"/>
      <w:pPr>
        <w:tabs>
          <w:tab w:val="num" w:pos="1620"/>
        </w:tabs>
        <w:ind w:left="1620" w:hanging="360"/>
      </w:pPr>
      <w:rPr>
        <w:rFonts w:ascii="Wingdings" w:hAnsi="Wingdings" w:hint="default"/>
        <w:sz w:val="16"/>
      </w:rPr>
    </w:lvl>
    <w:lvl w:ilvl="1" w:tplc="04160003">
      <w:start w:val="1"/>
      <w:numFmt w:val="decimal"/>
      <w:lvlText w:val="%2."/>
      <w:lvlJc w:val="left"/>
      <w:pPr>
        <w:tabs>
          <w:tab w:val="num" w:pos="1631"/>
        </w:tabs>
        <w:ind w:left="1631" w:hanging="360"/>
      </w:pPr>
    </w:lvl>
    <w:lvl w:ilvl="2" w:tplc="04160005">
      <w:start w:val="1"/>
      <w:numFmt w:val="decimal"/>
      <w:lvlText w:val="%3."/>
      <w:lvlJc w:val="left"/>
      <w:pPr>
        <w:tabs>
          <w:tab w:val="num" w:pos="2351"/>
        </w:tabs>
        <w:ind w:left="2351" w:hanging="360"/>
      </w:pPr>
    </w:lvl>
    <w:lvl w:ilvl="3" w:tplc="04160001">
      <w:start w:val="1"/>
      <w:numFmt w:val="decimal"/>
      <w:lvlText w:val="%4."/>
      <w:lvlJc w:val="left"/>
      <w:pPr>
        <w:tabs>
          <w:tab w:val="num" w:pos="3071"/>
        </w:tabs>
        <w:ind w:left="3071" w:hanging="360"/>
      </w:pPr>
    </w:lvl>
    <w:lvl w:ilvl="4" w:tplc="04160003">
      <w:start w:val="1"/>
      <w:numFmt w:val="decimal"/>
      <w:lvlText w:val="%5."/>
      <w:lvlJc w:val="left"/>
      <w:pPr>
        <w:tabs>
          <w:tab w:val="num" w:pos="3791"/>
        </w:tabs>
        <w:ind w:left="3791" w:hanging="360"/>
      </w:pPr>
    </w:lvl>
    <w:lvl w:ilvl="5" w:tplc="04160005">
      <w:start w:val="1"/>
      <w:numFmt w:val="decimal"/>
      <w:lvlText w:val="%6."/>
      <w:lvlJc w:val="left"/>
      <w:pPr>
        <w:tabs>
          <w:tab w:val="num" w:pos="4511"/>
        </w:tabs>
        <w:ind w:left="4511" w:hanging="360"/>
      </w:pPr>
    </w:lvl>
    <w:lvl w:ilvl="6" w:tplc="04160001">
      <w:start w:val="1"/>
      <w:numFmt w:val="decimal"/>
      <w:lvlText w:val="%7."/>
      <w:lvlJc w:val="left"/>
      <w:pPr>
        <w:tabs>
          <w:tab w:val="num" w:pos="5231"/>
        </w:tabs>
        <w:ind w:left="5231" w:hanging="360"/>
      </w:pPr>
    </w:lvl>
    <w:lvl w:ilvl="7" w:tplc="04160003">
      <w:start w:val="1"/>
      <w:numFmt w:val="decimal"/>
      <w:lvlText w:val="%8."/>
      <w:lvlJc w:val="left"/>
      <w:pPr>
        <w:tabs>
          <w:tab w:val="num" w:pos="5951"/>
        </w:tabs>
        <w:ind w:left="5951" w:hanging="360"/>
      </w:pPr>
    </w:lvl>
    <w:lvl w:ilvl="8" w:tplc="04160005">
      <w:start w:val="1"/>
      <w:numFmt w:val="decimal"/>
      <w:lvlText w:val="%9."/>
      <w:lvlJc w:val="left"/>
      <w:pPr>
        <w:tabs>
          <w:tab w:val="num" w:pos="6671"/>
        </w:tabs>
        <w:ind w:left="6671" w:hanging="360"/>
      </w:pPr>
    </w:lvl>
  </w:abstractNum>
  <w:abstractNum w:abstractNumId="39">
    <w:nsid w:val="7FD01622"/>
    <w:multiLevelType w:val="hybridMultilevel"/>
    <w:tmpl w:val="98848BE4"/>
    <w:lvl w:ilvl="0" w:tplc="04160007">
      <w:start w:val="1"/>
      <w:numFmt w:val="bullet"/>
      <w:lvlText w:val=""/>
      <w:lvlJc w:val="left"/>
      <w:pPr>
        <w:tabs>
          <w:tab w:val="num" w:pos="1429"/>
        </w:tabs>
        <w:ind w:left="1429" w:hanging="360"/>
      </w:pPr>
      <w:rPr>
        <w:rFonts w:ascii="Wingdings" w:hAnsi="Wingdings" w:hint="default"/>
        <w:sz w:val="16"/>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1"/>
  </w:num>
  <w:num w:numId="2">
    <w:abstractNumId w:val="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6"/>
  </w:num>
  <w:num w:numId="1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35"/>
  </w:num>
  <w:num w:numId="36">
    <w:abstractNumId w:val="9"/>
  </w:num>
  <w:num w:numId="37">
    <w:abstractNumId w:val="19"/>
  </w:num>
  <w:num w:numId="38">
    <w:abstractNumId w:val="0"/>
  </w:num>
  <w:num w:numId="39">
    <w:abstractNumId w:val="10"/>
  </w:num>
  <w:num w:numId="40">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stylePaneFormatFilter w:val="3F01"/>
  <w:doNotTrackMoves/>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E0456"/>
    <w:rsid w:val="00000DC9"/>
    <w:rsid w:val="0000180C"/>
    <w:rsid w:val="00007CE0"/>
    <w:rsid w:val="0001008B"/>
    <w:rsid w:val="00010646"/>
    <w:rsid w:val="000130DC"/>
    <w:rsid w:val="00022255"/>
    <w:rsid w:val="000232F4"/>
    <w:rsid w:val="00024BBC"/>
    <w:rsid w:val="00025201"/>
    <w:rsid w:val="00025C6A"/>
    <w:rsid w:val="00027108"/>
    <w:rsid w:val="000303AC"/>
    <w:rsid w:val="00030FF9"/>
    <w:rsid w:val="0003185F"/>
    <w:rsid w:val="00032521"/>
    <w:rsid w:val="00040E6F"/>
    <w:rsid w:val="0004380E"/>
    <w:rsid w:val="00043F38"/>
    <w:rsid w:val="00050628"/>
    <w:rsid w:val="00056DC7"/>
    <w:rsid w:val="00061D6B"/>
    <w:rsid w:val="00062758"/>
    <w:rsid w:val="00062B3D"/>
    <w:rsid w:val="000657DC"/>
    <w:rsid w:val="000748E3"/>
    <w:rsid w:val="00077A31"/>
    <w:rsid w:val="0008531A"/>
    <w:rsid w:val="00085A9B"/>
    <w:rsid w:val="00086A82"/>
    <w:rsid w:val="00093F9B"/>
    <w:rsid w:val="000947A9"/>
    <w:rsid w:val="00095D39"/>
    <w:rsid w:val="00096649"/>
    <w:rsid w:val="00097AC4"/>
    <w:rsid w:val="000A2A1B"/>
    <w:rsid w:val="000A6436"/>
    <w:rsid w:val="000B2114"/>
    <w:rsid w:val="000B2C95"/>
    <w:rsid w:val="000B4ADD"/>
    <w:rsid w:val="000B53B0"/>
    <w:rsid w:val="000B71EB"/>
    <w:rsid w:val="000B7DF6"/>
    <w:rsid w:val="000C1585"/>
    <w:rsid w:val="000C5093"/>
    <w:rsid w:val="000C7F93"/>
    <w:rsid w:val="000D1C40"/>
    <w:rsid w:val="000D2A19"/>
    <w:rsid w:val="000D604C"/>
    <w:rsid w:val="000D7ABB"/>
    <w:rsid w:val="000E0EA4"/>
    <w:rsid w:val="000E0EDF"/>
    <w:rsid w:val="000E0F07"/>
    <w:rsid w:val="000F0C91"/>
    <w:rsid w:val="000F4B48"/>
    <w:rsid w:val="00107850"/>
    <w:rsid w:val="00114801"/>
    <w:rsid w:val="001149AF"/>
    <w:rsid w:val="00117CE3"/>
    <w:rsid w:val="0012221B"/>
    <w:rsid w:val="00122537"/>
    <w:rsid w:val="001260B8"/>
    <w:rsid w:val="00127EE7"/>
    <w:rsid w:val="00131A8F"/>
    <w:rsid w:val="0015449D"/>
    <w:rsid w:val="001551F1"/>
    <w:rsid w:val="001565EF"/>
    <w:rsid w:val="00156CBE"/>
    <w:rsid w:val="00163F69"/>
    <w:rsid w:val="001651B1"/>
    <w:rsid w:val="00170D68"/>
    <w:rsid w:val="00170DCD"/>
    <w:rsid w:val="001715B5"/>
    <w:rsid w:val="0017164F"/>
    <w:rsid w:val="001728C1"/>
    <w:rsid w:val="001830D6"/>
    <w:rsid w:val="001879A3"/>
    <w:rsid w:val="00187FE3"/>
    <w:rsid w:val="00192423"/>
    <w:rsid w:val="00193D90"/>
    <w:rsid w:val="00196CA6"/>
    <w:rsid w:val="001979F3"/>
    <w:rsid w:val="001A0598"/>
    <w:rsid w:val="001A3DC9"/>
    <w:rsid w:val="001B0B28"/>
    <w:rsid w:val="001B1510"/>
    <w:rsid w:val="001B21E0"/>
    <w:rsid w:val="001B62C6"/>
    <w:rsid w:val="001B76E5"/>
    <w:rsid w:val="001C1314"/>
    <w:rsid w:val="001C3C73"/>
    <w:rsid w:val="001C6A8D"/>
    <w:rsid w:val="001D68F6"/>
    <w:rsid w:val="001D7737"/>
    <w:rsid w:val="001F3E3D"/>
    <w:rsid w:val="001F455A"/>
    <w:rsid w:val="001F5670"/>
    <w:rsid w:val="001F7439"/>
    <w:rsid w:val="001F7897"/>
    <w:rsid w:val="00200B3D"/>
    <w:rsid w:val="00201287"/>
    <w:rsid w:val="002032BA"/>
    <w:rsid w:val="00211C43"/>
    <w:rsid w:val="002135AF"/>
    <w:rsid w:val="00215635"/>
    <w:rsid w:val="00220273"/>
    <w:rsid w:val="002228E3"/>
    <w:rsid w:val="00222CD0"/>
    <w:rsid w:val="0022392E"/>
    <w:rsid w:val="00224A4E"/>
    <w:rsid w:val="002259A0"/>
    <w:rsid w:val="0022686A"/>
    <w:rsid w:val="0022791D"/>
    <w:rsid w:val="002324FC"/>
    <w:rsid w:val="00234F10"/>
    <w:rsid w:val="002350F9"/>
    <w:rsid w:val="002360BF"/>
    <w:rsid w:val="0023734D"/>
    <w:rsid w:val="002408CB"/>
    <w:rsid w:val="00241432"/>
    <w:rsid w:val="002436B4"/>
    <w:rsid w:val="00250EAD"/>
    <w:rsid w:val="002538E4"/>
    <w:rsid w:val="0025457B"/>
    <w:rsid w:val="00262097"/>
    <w:rsid w:val="00262253"/>
    <w:rsid w:val="002675C2"/>
    <w:rsid w:val="00274755"/>
    <w:rsid w:val="002753B8"/>
    <w:rsid w:val="00280662"/>
    <w:rsid w:val="002809E2"/>
    <w:rsid w:val="002814CF"/>
    <w:rsid w:val="002848CD"/>
    <w:rsid w:val="00293B54"/>
    <w:rsid w:val="00296296"/>
    <w:rsid w:val="00296360"/>
    <w:rsid w:val="0029776C"/>
    <w:rsid w:val="002979D5"/>
    <w:rsid w:val="00297B7F"/>
    <w:rsid w:val="002A01E8"/>
    <w:rsid w:val="002A1040"/>
    <w:rsid w:val="002A16F6"/>
    <w:rsid w:val="002A37A1"/>
    <w:rsid w:val="002A3B8C"/>
    <w:rsid w:val="002A3CBE"/>
    <w:rsid w:val="002A5D65"/>
    <w:rsid w:val="002B129D"/>
    <w:rsid w:val="002B397C"/>
    <w:rsid w:val="002C23DA"/>
    <w:rsid w:val="002C5EA9"/>
    <w:rsid w:val="002D13B1"/>
    <w:rsid w:val="002D14D6"/>
    <w:rsid w:val="002D4E67"/>
    <w:rsid w:val="002D5D44"/>
    <w:rsid w:val="002D6065"/>
    <w:rsid w:val="002D6F30"/>
    <w:rsid w:val="002D7A30"/>
    <w:rsid w:val="002E41D7"/>
    <w:rsid w:val="002E7098"/>
    <w:rsid w:val="002E77B6"/>
    <w:rsid w:val="002F1798"/>
    <w:rsid w:val="00305A04"/>
    <w:rsid w:val="00306BFB"/>
    <w:rsid w:val="00307289"/>
    <w:rsid w:val="003104AD"/>
    <w:rsid w:val="00313475"/>
    <w:rsid w:val="003135E9"/>
    <w:rsid w:val="00315932"/>
    <w:rsid w:val="003160CA"/>
    <w:rsid w:val="00322CC1"/>
    <w:rsid w:val="00323739"/>
    <w:rsid w:val="0032454B"/>
    <w:rsid w:val="0032770D"/>
    <w:rsid w:val="00327C99"/>
    <w:rsid w:val="0033287F"/>
    <w:rsid w:val="00334F4E"/>
    <w:rsid w:val="00337102"/>
    <w:rsid w:val="0034100E"/>
    <w:rsid w:val="003416CB"/>
    <w:rsid w:val="00343A5A"/>
    <w:rsid w:val="00346B06"/>
    <w:rsid w:val="003478B3"/>
    <w:rsid w:val="00351045"/>
    <w:rsid w:val="0035174D"/>
    <w:rsid w:val="00353B4A"/>
    <w:rsid w:val="00356F5E"/>
    <w:rsid w:val="00360C65"/>
    <w:rsid w:val="003647FA"/>
    <w:rsid w:val="00364C0E"/>
    <w:rsid w:val="00371515"/>
    <w:rsid w:val="003742D8"/>
    <w:rsid w:val="003872C6"/>
    <w:rsid w:val="00391666"/>
    <w:rsid w:val="003919A8"/>
    <w:rsid w:val="00393605"/>
    <w:rsid w:val="003951EF"/>
    <w:rsid w:val="003A142A"/>
    <w:rsid w:val="003A304C"/>
    <w:rsid w:val="003A3466"/>
    <w:rsid w:val="003A573A"/>
    <w:rsid w:val="003A7BF6"/>
    <w:rsid w:val="003B111D"/>
    <w:rsid w:val="003B3261"/>
    <w:rsid w:val="003B3334"/>
    <w:rsid w:val="003B3DB3"/>
    <w:rsid w:val="003B53D0"/>
    <w:rsid w:val="003C2577"/>
    <w:rsid w:val="003C4080"/>
    <w:rsid w:val="003C77EC"/>
    <w:rsid w:val="003D464B"/>
    <w:rsid w:val="003D4873"/>
    <w:rsid w:val="003D7C0D"/>
    <w:rsid w:val="003E023F"/>
    <w:rsid w:val="003E67EA"/>
    <w:rsid w:val="003F1B75"/>
    <w:rsid w:val="003F3F90"/>
    <w:rsid w:val="003F7125"/>
    <w:rsid w:val="00401D16"/>
    <w:rsid w:val="00403DFB"/>
    <w:rsid w:val="0040416F"/>
    <w:rsid w:val="00406976"/>
    <w:rsid w:val="004073F8"/>
    <w:rsid w:val="00412A5B"/>
    <w:rsid w:val="00414DBB"/>
    <w:rsid w:val="00416293"/>
    <w:rsid w:val="0042458A"/>
    <w:rsid w:val="004257A7"/>
    <w:rsid w:val="004279FD"/>
    <w:rsid w:val="00427D5D"/>
    <w:rsid w:val="00430E29"/>
    <w:rsid w:val="00434136"/>
    <w:rsid w:val="0043569C"/>
    <w:rsid w:val="004403AA"/>
    <w:rsid w:val="00440469"/>
    <w:rsid w:val="004419F9"/>
    <w:rsid w:val="00451A9B"/>
    <w:rsid w:val="0045532B"/>
    <w:rsid w:val="00457604"/>
    <w:rsid w:val="00463F74"/>
    <w:rsid w:val="004648D4"/>
    <w:rsid w:val="00464A7A"/>
    <w:rsid w:val="00465107"/>
    <w:rsid w:val="00470600"/>
    <w:rsid w:val="00470DA6"/>
    <w:rsid w:val="004716E5"/>
    <w:rsid w:val="00472520"/>
    <w:rsid w:val="00475C82"/>
    <w:rsid w:val="004762F8"/>
    <w:rsid w:val="00476F0D"/>
    <w:rsid w:val="004811DA"/>
    <w:rsid w:val="00481232"/>
    <w:rsid w:val="00486791"/>
    <w:rsid w:val="004A08F6"/>
    <w:rsid w:val="004B50A0"/>
    <w:rsid w:val="004C105E"/>
    <w:rsid w:val="004C164B"/>
    <w:rsid w:val="004C2303"/>
    <w:rsid w:val="004D64DB"/>
    <w:rsid w:val="004D6F7E"/>
    <w:rsid w:val="004D705A"/>
    <w:rsid w:val="004D7F80"/>
    <w:rsid w:val="004E0519"/>
    <w:rsid w:val="004E1ADA"/>
    <w:rsid w:val="004E1B43"/>
    <w:rsid w:val="004E623A"/>
    <w:rsid w:val="004E6A61"/>
    <w:rsid w:val="004F275D"/>
    <w:rsid w:val="004F4888"/>
    <w:rsid w:val="004F7889"/>
    <w:rsid w:val="00502195"/>
    <w:rsid w:val="00503877"/>
    <w:rsid w:val="00507AF6"/>
    <w:rsid w:val="00510BD3"/>
    <w:rsid w:val="00511078"/>
    <w:rsid w:val="005111AA"/>
    <w:rsid w:val="005143EE"/>
    <w:rsid w:val="005156EC"/>
    <w:rsid w:val="00524E84"/>
    <w:rsid w:val="00525A0F"/>
    <w:rsid w:val="00531449"/>
    <w:rsid w:val="005330AE"/>
    <w:rsid w:val="00533D00"/>
    <w:rsid w:val="005347D4"/>
    <w:rsid w:val="00537A08"/>
    <w:rsid w:val="00546C65"/>
    <w:rsid w:val="00551B20"/>
    <w:rsid w:val="00554735"/>
    <w:rsid w:val="00555879"/>
    <w:rsid w:val="005564D8"/>
    <w:rsid w:val="0055662B"/>
    <w:rsid w:val="00556A12"/>
    <w:rsid w:val="00561825"/>
    <w:rsid w:val="005625B1"/>
    <w:rsid w:val="005631D4"/>
    <w:rsid w:val="0056447F"/>
    <w:rsid w:val="00565878"/>
    <w:rsid w:val="00567F0F"/>
    <w:rsid w:val="00571829"/>
    <w:rsid w:val="005804F9"/>
    <w:rsid w:val="00582E08"/>
    <w:rsid w:val="00584EB4"/>
    <w:rsid w:val="005903BD"/>
    <w:rsid w:val="005906DA"/>
    <w:rsid w:val="00592613"/>
    <w:rsid w:val="0059342C"/>
    <w:rsid w:val="00594C86"/>
    <w:rsid w:val="005A12AE"/>
    <w:rsid w:val="005A17B0"/>
    <w:rsid w:val="005A58D6"/>
    <w:rsid w:val="005A73B3"/>
    <w:rsid w:val="005A77E7"/>
    <w:rsid w:val="005A7A04"/>
    <w:rsid w:val="005A7EE4"/>
    <w:rsid w:val="005B151F"/>
    <w:rsid w:val="005B2C77"/>
    <w:rsid w:val="005B32F3"/>
    <w:rsid w:val="005B6FE3"/>
    <w:rsid w:val="005B7A07"/>
    <w:rsid w:val="005C2F34"/>
    <w:rsid w:val="005C5D58"/>
    <w:rsid w:val="005C6F9A"/>
    <w:rsid w:val="005C7B6A"/>
    <w:rsid w:val="005C7B99"/>
    <w:rsid w:val="005D03D2"/>
    <w:rsid w:val="005D3AF5"/>
    <w:rsid w:val="005E7AE8"/>
    <w:rsid w:val="005F2F15"/>
    <w:rsid w:val="005F37BC"/>
    <w:rsid w:val="005F3B01"/>
    <w:rsid w:val="00600EFD"/>
    <w:rsid w:val="006014A0"/>
    <w:rsid w:val="00602C80"/>
    <w:rsid w:val="0060426E"/>
    <w:rsid w:val="00605CA6"/>
    <w:rsid w:val="00612C0D"/>
    <w:rsid w:val="00617958"/>
    <w:rsid w:val="00620F3C"/>
    <w:rsid w:val="0062288C"/>
    <w:rsid w:val="00624691"/>
    <w:rsid w:val="0063050C"/>
    <w:rsid w:val="00630AD4"/>
    <w:rsid w:val="00634B00"/>
    <w:rsid w:val="006438F0"/>
    <w:rsid w:val="006461A2"/>
    <w:rsid w:val="00656226"/>
    <w:rsid w:val="00656DE4"/>
    <w:rsid w:val="00657EB3"/>
    <w:rsid w:val="00663239"/>
    <w:rsid w:val="0066430D"/>
    <w:rsid w:val="00665383"/>
    <w:rsid w:val="006829A1"/>
    <w:rsid w:val="006832EB"/>
    <w:rsid w:val="00696B66"/>
    <w:rsid w:val="006A4801"/>
    <w:rsid w:val="006A65DD"/>
    <w:rsid w:val="006A6769"/>
    <w:rsid w:val="006B17AD"/>
    <w:rsid w:val="006B284F"/>
    <w:rsid w:val="006B5C7A"/>
    <w:rsid w:val="006C2286"/>
    <w:rsid w:val="006C2DE8"/>
    <w:rsid w:val="006C44AE"/>
    <w:rsid w:val="006C7698"/>
    <w:rsid w:val="006D0C0E"/>
    <w:rsid w:val="006D4636"/>
    <w:rsid w:val="006D70C8"/>
    <w:rsid w:val="006D7CDC"/>
    <w:rsid w:val="006E0434"/>
    <w:rsid w:val="006E350D"/>
    <w:rsid w:val="006E4440"/>
    <w:rsid w:val="006E6CB5"/>
    <w:rsid w:val="006F4871"/>
    <w:rsid w:val="006F4B45"/>
    <w:rsid w:val="006F5361"/>
    <w:rsid w:val="006F7DA0"/>
    <w:rsid w:val="007018CB"/>
    <w:rsid w:val="007019E4"/>
    <w:rsid w:val="007024AB"/>
    <w:rsid w:val="007058EF"/>
    <w:rsid w:val="00707187"/>
    <w:rsid w:val="007112D6"/>
    <w:rsid w:val="007137C0"/>
    <w:rsid w:val="00714B71"/>
    <w:rsid w:val="00723A53"/>
    <w:rsid w:val="007272AB"/>
    <w:rsid w:val="007315D2"/>
    <w:rsid w:val="0073358C"/>
    <w:rsid w:val="00733990"/>
    <w:rsid w:val="007347CB"/>
    <w:rsid w:val="0073580A"/>
    <w:rsid w:val="00737AC3"/>
    <w:rsid w:val="007424C9"/>
    <w:rsid w:val="00743D47"/>
    <w:rsid w:val="00744757"/>
    <w:rsid w:val="007520EE"/>
    <w:rsid w:val="00756DFD"/>
    <w:rsid w:val="00757519"/>
    <w:rsid w:val="00757C9D"/>
    <w:rsid w:val="007619F9"/>
    <w:rsid w:val="00765E8F"/>
    <w:rsid w:val="00772EFF"/>
    <w:rsid w:val="00774A8F"/>
    <w:rsid w:val="0077536A"/>
    <w:rsid w:val="00775752"/>
    <w:rsid w:val="007757E2"/>
    <w:rsid w:val="00780B9A"/>
    <w:rsid w:val="00792612"/>
    <w:rsid w:val="007A079B"/>
    <w:rsid w:val="007A0A7E"/>
    <w:rsid w:val="007A3550"/>
    <w:rsid w:val="007A650A"/>
    <w:rsid w:val="007B0453"/>
    <w:rsid w:val="007B1364"/>
    <w:rsid w:val="007B164B"/>
    <w:rsid w:val="007C1AF9"/>
    <w:rsid w:val="007C2C9B"/>
    <w:rsid w:val="007D07D7"/>
    <w:rsid w:val="007D315D"/>
    <w:rsid w:val="007D3AB3"/>
    <w:rsid w:val="007D3AC4"/>
    <w:rsid w:val="007D7217"/>
    <w:rsid w:val="007D72AF"/>
    <w:rsid w:val="007D7639"/>
    <w:rsid w:val="007E624A"/>
    <w:rsid w:val="007E7B42"/>
    <w:rsid w:val="007F4926"/>
    <w:rsid w:val="007F6684"/>
    <w:rsid w:val="00803A66"/>
    <w:rsid w:val="00804BBE"/>
    <w:rsid w:val="0081386D"/>
    <w:rsid w:val="00813D50"/>
    <w:rsid w:val="008170B9"/>
    <w:rsid w:val="00817757"/>
    <w:rsid w:val="008202BA"/>
    <w:rsid w:val="008211E9"/>
    <w:rsid w:val="00824FE7"/>
    <w:rsid w:val="008270DD"/>
    <w:rsid w:val="008314A8"/>
    <w:rsid w:val="00836EAE"/>
    <w:rsid w:val="00851543"/>
    <w:rsid w:val="00857EB6"/>
    <w:rsid w:val="008653E4"/>
    <w:rsid w:val="00866962"/>
    <w:rsid w:val="008713AB"/>
    <w:rsid w:val="00871472"/>
    <w:rsid w:val="0087446C"/>
    <w:rsid w:val="00876230"/>
    <w:rsid w:val="00876C88"/>
    <w:rsid w:val="00883CC0"/>
    <w:rsid w:val="00887137"/>
    <w:rsid w:val="0089484D"/>
    <w:rsid w:val="008A167D"/>
    <w:rsid w:val="008A2A28"/>
    <w:rsid w:val="008B265F"/>
    <w:rsid w:val="008B3527"/>
    <w:rsid w:val="008B387D"/>
    <w:rsid w:val="008B493E"/>
    <w:rsid w:val="008B6D12"/>
    <w:rsid w:val="008C191E"/>
    <w:rsid w:val="008D2886"/>
    <w:rsid w:val="008D3E03"/>
    <w:rsid w:val="008D3EC2"/>
    <w:rsid w:val="008E386D"/>
    <w:rsid w:val="008E3AE2"/>
    <w:rsid w:val="008E5E27"/>
    <w:rsid w:val="008F434C"/>
    <w:rsid w:val="008F459A"/>
    <w:rsid w:val="008F7343"/>
    <w:rsid w:val="008F77B0"/>
    <w:rsid w:val="00901F73"/>
    <w:rsid w:val="00902C6B"/>
    <w:rsid w:val="00902F86"/>
    <w:rsid w:val="00906A26"/>
    <w:rsid w:val="00907326"/>
    <w:rsid w:val="00915DA6"/>
    <w:rsid w:val="00916C6E"/>
    <w:rsid w:val="00917F29"/>
    <w:rsid w:val="00925C85"/>
    <w:rsid w:val="00932869"/>
    <w:rsid w:val="00934241"/>
    <w:rsid w:val="00936959"/>
    <w:rsid w:val="00937E85"/>
    <w:rsid w:val="00940ADC"/>
    <w:rsid w:val="0095011A"/>
    <w:rsid w:val="00952630"/>
    <w:rsid w:val="009600C2"/>
    <w:rsid w:val="00960202"/>
    <w:rsid w:val="00961A4A"/>
    <w:rsid w:val="009645A2"/>
    <w:rsid w:val="0096493A"/>
    <w:rsid w:val="00976B59"/>
    <w:rsid w:val="00980C07"/>
    <w:rsid w:val="009843C9"/>
    <w:rsid w:val="00985281"/>
    <w:rsid w:val="00985FA8"/>
    <w:rsid w:val="009903F7"/>
    <w:rsid w:val="00993461"/>
    <w:rsid w:val="00995719"/>
    <w:rsid w:val="00995CF7"/>
    <w:rsid w:val="009A2605"/>
    <w:rsid w:val="009B0597"/>
    <w:rsid w:val="009B2B54"/>
    <w:rsid w:val="009B3049"/>
    <w:rsid w:val="009B32A9"/>
    <w:rsid w:val="009B3DD5"/>
    <w:rsid w:val="009B58FF"/>
    <w:rsid w:val="009B6DCD"/>
    <w:rsid w:val="009C112D"/>
    <w:rsid w:val="009C3C1D"/>
    <w:rsid w:val="009C4A7E"/>
    <w:rsid w:val="009C4A94"/>
    <w:rsid w:val="009C5D35"/>
    <w:rsid w:val="009D4135"/>
    <w:rsid w:val="009D604F"/>
    <w:rsid w:val="009D6C80"/>
    <w:rsid w:val="009E0456"/>
    <w:rsid w:val="009E0C3C"/>
    <w:rsid w:val="009E5F21"/>
    <w:rsid w:val="009E638B"/>
    <w:rsid w:val="009E7F11"/>
    <w:rsid w:val="009F412B"/>
    <w:rsid w:val="009F514D"/>
    <w:rsid w:val="009F5204"/>
    <w:rsid w:val="009F68E5"/>
    <w:rsid w:val="00A02E74"/>
    <w:rsid w:val="00A03E0B"/>
    <w:rsid w:val="00A04D8D"/>
    <w:rsid w:val="00A05CF7"/>
    <w:rsid w:val="00A10648"/>
    <w:rsid w:val="00A12502"/>
    <w:rsid w:val="00A1444D"/>
    <w:rsid w:val="00A169C9"/>
    <w:rsid w:val="00A17158"/>
    <w:rsid w:val="00A21AAE"/>
    <w:rsid w:val="00A238D3"/>
    <w:rsid w:val="00A27E75"/>
    <w:rsid w:val="00A3217A"/>
    <w:rsid w:val="00A36D6E"/>
    <w:rsid w:val="00A40716"/>
    <w:rsid w:val="00A4243A"/>
    <w:rsid w:val="00A43371"/>
    <w:rsid w:val="00A447C6"/>
    <w:rsid w:val="00A45547"/>
    <w:rsid w:val="00A45BA6"/>
    <w:rsid w:val="00A50882"/>
    <w:rsid w:val="00A51976"/>
    <w:rsid w:val="00A549E3"/>
    <w:rsid w:val="00A56179"/>
    <w:rsid w:val="00A601F0"/>
    <w:rsid w:val="00A70DBC"/>
    <w:rsid w:val="00A75C32"/>
    <w:rsid w:val="00A75FE6"/>
    <w:rsid w:val="00A82663"/>
    <w:rsid w:val="00A82D62"/>
    <w:rsid w:val="00A83641"/>
    <w:rsid w:val="00A84B49"/>
    <w:rsid w:val="00A86B71"/>
    <w:rsid w:val="00A90D77"/>
    <w:rsid w:val="00A916BB"/>
    <w:rsid w:val="00A945E9"/>
    <w:rsid w:val="00AA1F90"/>
    <w:rsid w:val="00AA3CE2"/>
    <w:rsid w:val="00AA5C74"/>
    <w:rsid w:val="00AA6E0C"/>
    <w:rsid w:val="00AB301B"/>
    <w:rsid w:val="00AB3C0F"/>
    <w:rsid w:val="00AB7DC6"/>
    <w:rsid w:val="00AC0DAE"/>
    <w:rsid w:val="00AC1FD9"/>
    <w:rsid w:val="00AC449A"/>
    <w:rsid w:val="00AC4F3E"/>
    <w:rsid w:val="00AD001D"/>
    <w:rsid w:val="00AD2F27"/>
    <w:rsid w:val="00AE35DD"/>
    <w:rsid w:val="00AE44E8"/>
    <w:rsid w:val="00AF71B5"/>
    <w:rsid w:val="00AF7F9F"/>
    <w:rsid w:val="00B01B33"/>
    <w:rsid w:val="00B022AC"/>
    <w:rsid w:val="00B032FC"/>
    <w:rsid w:val="00B03A7C"/>
    <w:rsid w:val="00B141BE"/>
    <w:rsid w:val="00B20124"/>
    <w:rsid w:val="00B212A0"/>
    <w:rsid w:val="00B24ADB"/>
    <w:rsid w:val="00B24DD9"/>
    <w:rsid w:val="00B26C53"/>
    <w:rsid w:val="00B301E1"/>
    <w:rsid w:val="00B36EBD"/>
    <w:rsid w:val="00B37700"/>
    <w:rsid w:val="00B37FA4"/>
    <w:rsid w:val="00B44DDC"/>
    <w:rsid w:val="00B45A43"/>
    <w:rsid w:val="00B46E19"/>
    <w:rsid w:val="00B47676"/>
    <w:rsid w:val="00B47D2E"/>
    <w:rsid w:val="00B47D95"/>
    <w:rsid w:val="00B505E5"/>
    <w:rsid w:val="00B5201A"/>
    <w:rsid w:val="00B629FA"/>
    <w:rsid w:val="00B678B0"/>
    <w:rsid w:val="00B73EF4"/>
    <w:rsid w:val="00B73FDE"/>
    <w:rsid w:val="00B8571D"/>
    <w:rsid w:val="00BA1694"/>
    <w:rsid w:val="00BA293E"/>
    <w:rsid w:val="00BA2A2C"/>
    <w:rsid w:val="00BA419E"/>
    <w:rsid w:val="00BA690D"/>
    <w:rsid w:val="00BA69DD"/>
    <w:rsid w:val="00BA77F9"/>
    <w:rsid w:val="00BB0073"/>
    <w:rsid w:val="00BB0651"/>
    <w:rsid w:val="00BB174E"/>
    <w:rsid w:val="00BC6730"/>
    <w:rsid w:val="00BD15B2"/>
    <w:rsid w:val="00BD7412"/>
    <w:rsid w:val="00BE1D19"/>
    <w:rsid w:val="00BE39FF"/>
    <w:rsid w:val="00BE3DC8"/>
    <w:rsid w:val="00BF1627"/>
    <w:rsid w:val="00BF1BC7"/>
    <w:rsid w:val="00BF249D"/>
    <w:rsid w:val="00BF353D"/>
    <w:rsid w:val="00BF3905"/>
    <w:rsid w:val="00BF5FA7"/>
    <w:rsid w:val="00C02968"/>
    <w:rsid w:val="00C05E4E"/>
    <w:rsid w:val="00C0720D"/>
    <w:rsid w:val="00C07B4F"/>
    <w:rsid w:val="00C11173"/>
    <w:rsid w:val="00C118FD"/>
    <w:rsid w:val="00C1303C"/>
    <w:rsid w:val="00C132ED"/>
    <w:rsid w:val="00C1756F"/>
    <w:rsid w:val="00C210F7"/>
    <w:rsid w:val="00C21476"/>
    <w:rsid w:val="00C2415D"/>
    <w:rsid w:val="00C2554E"/>
    <w:rsid w:val="00C2635E"/>
    <w:rsid w:val="00C268E0"/>
    <w:rsid w:val="00C2740C"/>
    <w:rsid w:val="00C277A7"/>
    <w:rsid w:val="00C27C8C"/>
    <w:rsid w:val="00C315C5"/>
    <w:rsid w:val="00C354B3"/>
    <w:rsid w:val="00C369BF"/>
    <w:rsid w:val="00C370AC"/>
    <w:rsid w:val="00C4248F"/>
    <w:rsid w:val="00C43B56"/>
    <w:rsid w:val="00C43BB4"/>
    <w:rsid w:val="00C52180"/>
    <w:rsid w:val="00C52858"/>
    <w:rsid w:val="00C52884"/>
    <w:rsid w:val="00C54380"/>
    <w:rsid w:val="00C57D49"/>
    <w:rsid w:val="00C6068C"/>
    <w:rsid w:val="00C60D41"/>
    <w:rsid w:val="00C61662"/>
    <w:rsid w:val="00C62921"/>
    <w:rsid w:val="00C653C7"/>
    <w:rsid w:val="00C66EF0"/>
    <w:rsid w:val="00C67E08"/>
    <w:rsid w:val="00C72392"/>
    <w:rsid w:val="00C76A71"/>
    <w:rsid w:val="00C865D5"/>
    <w:rsid w:val="00C87F35"/>
    <w:rsid w:val="00C90D31"/>
    <w:rsid w:val="00C915C5"/>
    <w:rsid w:val="00C919E7"/>
    <w:rsid w:val="00C928BF"/>
    <w:rsid w:val="00C9363F"/>
    <w:rsid w:val="00C943F5"/>
    <w:rsid w:val="00C953C2"/>
    <w:rsid w:val="00CB11A1"/>
    <w:rsid w:val="00CB2BC4"/>
    <w:rsid w:val="00CB6CB9"/>
    <w:rsid w:val="00CC1C07"/>
    <w:rsid w:val="00CC1FFA"/>
    <w:rsid w:val="00CC3A04"/>
    <w:rsid w:val="00CC3DBB"/>
    <w:rsid w:val="00CC4231"/>
    <w:rsid w:val="00CC500A"/>
    <w:rsid w:val="00CD0119"/>
    <w:rsid w:val="00CD2395"/>
    <w:rsid w:val="00CD3371"/>
    <w:rsid w:val="00CD67D1"/>
    <w:rsid w:val="00CE0A7B"/>
    <w:rsid w:val="00CE37DB"/>
    <w:rsid w:val="00CE51DF"/>
    <w:rsid w:val="00CE6A37"/>
    <w:rsid w:val="00CF0444"/>
    <w:rsid w:val="00CF070C"/>
    <w:rsid w:val="00CF08E5"/>
    <w:rsid w:val="00CF56BC"/>
    <w:rsid w:val="00CF6017"/>
    <w:rsid w:val="00CF71F2"/>
    <w:rsid w:val="00D0063B"/>
    <w:rsid w:val="00D034A5"/>
    <w:rsid w:val="00D039AB"/>
    <w:rsid w:val="00D03BB5"/>
    <w:rsid w:val="00D0603B"/>
    <w:rsid w:val="00D120E2"/>
    <w:rsid w:val="00D1427C"/>
    <w:rsid w:val="00D17BD2"/>
    <w:rsid w:val="00D23FF8"/>
    <w:rsid w:val="00D2498A"/>
    <w:rsid w:val="00D24D31"/>
    <w:rsid w:val="00D33B81"/>
    <w:rsid w:val="00D35D61"/>
    <w:rsid w:val="00D418DA"/>
    <w:rsid w:val="00D41A44"/>
    <w:rsid w:val="00D4241C"/>
    <w:rsid w:val="00D4504D"/>
    <w:rsid w:val="00D5032E"/>
    <w:rsid w:val="00D543D0"/>
    <w:rsid w:val="00D60FF1"/>
    <w:rsid w:val="00D66512"/>
    <w:rsid w:val="00D72744"/>
    <w:rsid w:val="00D728B1"/>
    <w:rsid w:val="00D7372F"/>
    <w:rsid w:val="00D81C47"/>
    <w:rsid w:val="00D855E5"/>
    <w:rsid w:val="00D85837"/>
    <w:rsid w:val="00D86541"/>
    <w:rsid w:val="00D92A44"/>
    <w:rsid w:val="00D93C6B"/>
    <w:rsid w:val="00D9641E"/>
    <w:rsid w:val="00D96CF1"/>
    <w:rsid w:val="00D97525"/>
    <w:rsid w:val="00D97BC2"/>
    <w:rsid w:val="00DA14A5"/>
    <w:rsid w:val="00DA1C31"/>
    <w:rsid w:val="00DA39A7"/>
    <w:rsid w:val="00DA7DB2"/>
    <w:rsid w:val="00DB0CF0"/>
    <w:rsid w:val="00DC013D"/>
    <w:rsid w:val="00DC1120"/>
    <w:rsid w:val="00DC1305"/>
    <w:rsid w:val="00DC23E6"/>
    <w:rsid w:val="00DC2F6E"/>
    <w:rsid w:val="00DC3B84"/>
    <w:rsid w:val="00DC42DD"/>
    <w:rsid w:val="00DC5AD7"/>
    <w:rsid w:val="00DC723E"/>
    <w:rsid w:val="00DC7C45"/>
    <w:rsid w:val="00DD2D88"/>
    <w:rsid w:val="00DD4CDE"/>
    <w:rsid w:val="00DE0C90"/>
    <w:rsid w:val="00DE231F"/>
    <w:rsid w:val="00DF1C4F"/>
    <w:rsid w:val="00DF5C23"/>
    <w:rsid w:val="00DF7D17"/>
    <w:rsid w:val="00E00964"/>
    <w:rsid w:val="00E00A28"/>
    <w:rsid w:val="00E00B1E"/>
    <w:rsid w:val="00E00FDB"/>
    <w:rsid w:val="00E02106"/>
    <w:rsid w:val="00E02E75"/>
    <w:rsid w:val="00E035E5"/>
    <w:rsid w:val="00E03D16"/>
    <w:rsid w:val="00E13E7D"/>
    <w:rsid w:val="00E140D0"/>
    <w:rsid w:val="00E141C2"/>
    <w:rsid w:val="00E14A42"/>
    <w:rsid w:val="00E170A9"/>
    <w:rsid w:val="00E2332D"/>
    <w:rsid w:val="00E26F17"/>
    <w:rsid w:val="00E27CE9"/>
    <w:rsid w:val="00E309D9"/>
    <w:rsid w:val="00E31C7D"/>
    <w:rsid w:val="00E32CBB"/>
    <w:rsid w:val="00E32EC5"/>
    <w:rsid w:val="00E34672"/>
    <w:rsid w:val="00E3572F"/>
    <w:rsid w:val="00E40282"/>
    <w:rsid w:val="00E45CF5"/>
    <w:rsid w:val="00E46E66"/>
    <w:rsid w:val="00E478DF"/>
    <w:rsid w:val="00E47B1C"/>
    <w:rsid w:val="00E5183F"/>
    <w:rsid w:val="00E52988"/>
    <w:rsid w:val="00E532A1"/>
    <w:rsid w:val="00E54E86"/>
    <w:rsid w:val="00E61A19"/>
    <w:rsid w:val="00E61D0A"/>
    <w:rsid w:val="00E66678"/>
    <w:rsid w:val="00E673F8"/>
    <w:rsid w:val="00E713C2"/>
    <w:rsid w:val="00E76F31"/>
    <w:rsid w:val="00E77BFC"/>
    <w:rsid w:val="00E81875"/>
    <w:rsid w:val="00E820B2"/>
    <w:rsid w:val="00E83CD9"/>
    <w:rsid w:val="00E87C86"/>
    <w:rsid w:val="00E91B1E"/>
    <w:rsid w:val="00E95929"/>
    <w:rsid w:val="00E95B2F"/>
    <w:rsid w:val="00E95F6A"/>
    <w:rsid w:val="00E96421"/>
    <w:rsid w:val="00EA3B45"/>
    <w:rsid w:val="00EA5094"/>
    <w:rsid w:val="00EB45C8"/>
    <w:rsid w:val="00EB6168"/>
    <w:rsid w:val="00EC0159"/>
    <w:rsid w:val="00EC0CED"/>
    <w:rsid w:val="00EC12C1"/>
    <w:rsid w:val="00EC2F3A"/>
    <w:rsid w:val="00EC70D8"/>
    <w:rsid w:val="00EC784F"/>
    <w:rsid w:val="00EE0E3C"/>
    <w:rsid w:val="00EE5FC1"/>
    <w:rsid w:val="00EE771B"/>
    <w:rsid w:val="00EF050D"/>
    <w:rsid w:val="00F00B4D"/>
    <w:rsid w:val="00F0344A"/>
    <w:rsid w:val="00F0528F"/>
    <w:rsid w:val="00F05F2E"/>
    <w:rsid w:val="00F111D4"/>
    <w:rsid w:val="00F13F5A"/>
    <w:rsid w:val="00F16FF4"/>
    <w:rsid w:val="00F173EE"/>
    <w:rsid w:val="00F20E08"/>
    <w:rsid w:val="00F3078A"/>
    <w:rsid w:val="00F36067"/>
    <w:rsid w:val="00F44490"/>
    <w:rsid w:val="00F507DC"/>
    <w:rsid w:val="00F54395"/>
    <w:rsid w:val="00F57000"/>
    <w:rsid w:val="00F6088A"/>
    <w:rsid w:val="00F60E6A"/>
    <w:rsid w:val="00F626C2"/>
    <w:rsid w:val="00F62BDD"/>
    <w:rsid w:val="00F62CD8"/>
    <w:rsid w:val="00F654B2"/>
    <w:rsid w:val="00F6616E"/>
    <w:rsid w:val="00F709D5"/>
    <w:rsid w:val="00F75F26"/>
    <w:rsid w:val="00F775DF"/>
    <w:rsid w:val="00F80F24"/>
    <w:rsid w:val="00F8290F"/>
    <w:rsid w:val="00F921EB"/>
    <w:rsid w:val="00F93870"/>
    <w:rsid w:val="00F945C2"/>
    <w:rsid w:val="00F95A35"/>
    <w:rsid w:val="00FA0F2E"/>
    <w:rsid w:val="00FA76F4"/>
    <w:rsid w:val="00FB08EE"/>
    <w:rsid w:val="00FB16A0"/>
    <w:rsid w:val="00FB28D2"/>
    <w:rsid w:val="00FC143D"/>
    <w:rsid w:val="00FC584F"/>
    <w:rsid w:val="00FC5CCC"/>
    <w:rsid w:val="00FD2E2D"/>
    <w:rsid w:val="00FD3212"/>
    <w:rsid w:val="00FD4A30"/>
    <w:rsid w:val="00FD6625"/>
    <w:rsid w:val="00FE014B"/>
    <w:rsid w:val="00FE154C"/>
    <w:rsid w:val="00FF0C63"/>
  </w:rsids>
  <m:mathPr>
    <m:mathFont m:val="Cambria Math"/>
    <m:brkBin m:val="before"/>
    <m:brkBinSub m:val="--"/>
    <m:smallFrac m:val="off"/>
    <m:dispDef/>
    <m:lMargin m:val="0"/>
    <m:rMargin m:val="0"/>
    <m:defJc m:val="centerGroup"/>
    <m:wrapIndent m:val="1440"/>
    <m:intLim m:val="subSup"/>
    <m:naryLim m:val="undOvr"/>
  </m:mathPr>
  <w:uiCompat97To2003/>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A5D65"/>
    <w:rPr>
      <w:sz w:val="24"/>
      <w:szCs w:val="24"/>
    </w:rPr>
  </w:style>
  <w:style w:type="paragraph" w:styleId="Ttulo1">
    <w:name w:val="heading 1"/>
    <w:basedOn w:val="Normal"/>
    <w:next w:val="Normal"/>
    <w:qFormat/>
    <w:rsid w:val="002D6065"/>
    <w:pPr>
      <w:keepNext/>
      <w:numPr>
        <w:numId w:val="17"/>
      </w:numPr>
      <w:pBdr>
        <w:bottom w:val="single" w:sz="24" w:space="1" w:color="000080"/>
      </w:pBdr>
      <w:shd w:val="clear" w:color="auto" w:fill="CCECFF"/>
      <w:spacing w:before="240" w:after="180"/>
      <w:jc w:val="center"/>
      <w:outlineLvl w:val="0"/>
    </w:pPr>
    <w:rPr>
      <w:rFonts w:ascii="Arial" w:eastAsia="Arial Unicode MS" w:hAnsi="Arial" w:cs="Arial"/>
      <w:b/>
      <w:bCs/>
      <w:caps/>
      <w:color w:val="800000"/>
      <w:kern w:val="32"/>
      <w:sz w:val="28"/>
      <w:szCs w:val="32"/>
      <w:lang w:val="pt-PT"/>
    </w:rPr>
  </w:style>
  <w:style w:type="paragraph" w:styleId="Ttulo2">
    <w:name w:val="heading 2"/>
    <w:basedOn w:val="Normal"/>
    <w:next w:val="Normal"/>
    <w:qFormat/>
    <w:rsid w:val="002D6065"/>
    <w:pPr>
      <w:keepNext/>
      <w:numPr>
        <w:ilvl w:val="1"/>
        <w:numId w:val="17"/>
      </w:numPr>
      <w:tabs>
        <w:tab w:val="clear" w:pos="890"/>
      </w:tabs>
      <w:spacing w:before="180" w:after="120" w:line="360" w:lineRule="auto"/>
      <w:jc w:val="both"/>
      <w:outlineLvl w:val="1"/>
    </w:pPr>
    <w:rPr>
      <w:rFonts w:ascii="Arial" w:eastAsia="Arial Unicode MS" w:hAnsi="Arial" w:cs="Arial"/>
      <w:b/>
      <w:color w:val="000080"/>
      <w:szCs w:val="20"/>
      <w:lang w:val="pt-PT"/>
    </w:rPr>
  </w:style>
  <w:style w:type="paragraph" w:styleId="Ttulo3">
    <w:name w:val="heading 3"/>
    <w:basedOn w:val="Normal"/>
    <w:next w:val="Normal"/>
    <w:qFormat/>
    <w:rsid w:val="002D6065"/>
    <w:pPr>
      <w:keepNext/>
      <w:numPr>
        <w:ilvl w:val="2"/>
        <w:numId w:val="17"/>
      </w:numPr>
      <w:spacing w:before="120" w:after="120" w:line="360" w:lineRule="auto"/>
      <w:ind w:left="1080" w:hanging="740"/>
      <w:jc w:val="both"/>
      <w:outlineLvl w:val="2"/>
    </w:pPr>
    <w:rPr>
      <w:rFonts w:ascii="Arial" w:eastAsia="Arial Unicode MS" w:hAnsi="Arial" w:cs="Arial"/>
      <w:b/>
      <w:color w:val="0000FF"/>
      <w:szCs w:val="20"/>
      <w:lang w:val="pt-PT"/>
    </w:rPr>
  </w:style>
  <w:style w:type="paragraph" w:styleId="Ttulo4">
    <w:name w:val="heading 4"/>
    <w:basedOn w:val="Normal"/>
    <w:next w:val="Normal"/>
    <w:qFormat/>
    <w:rsid w:val="002D6065"/>
    <w:pPr>
      <w:keepNext/>
      <w:numPr>
        <w:ilvl w:val="3"/>
        <w:numId w:val="17"/>
      </w:numPr>
      <w:tabs>
        <w:tab w:val="clear" w:pos="1590"/>
      </w:tabs>
      <w:spacing w:before="120" w:after="120" w:line="360" w:lineRule="auto"/>
      <w:outlineLvl w:val="3"/>
    </w:pPr>
    <w:rPr>
      <w:rFonts w:ascii="Arial" w:eastAsia="Arial Unicode MS" w:hAnsi="Arial" w:cs="Arial"/>
      <w:b/>
      <w:color w:val="339966"/>
      <w:sz w:val="22"/>
      <w:szCs w:val="20"/>
      <w:lang w:val="pt-PT"/>
    </w:rPr>
  </w:style>
  <w:style w:type="paragraph" w:styleId="Ttulo5">
    <w:name w:val="heading 5"/>
    <w:basedOn w:val="Normal"/>
    <w:next w:val="Normal"/>
    <w:link w:val="Ttulo5Char"/>
    <w:qFormat/>
    <w:rsid w:val="002D6065"/>
    <w:pPr>
      <w:keepNext/>
      <w:numPr>
        <w:ilvl w:val="4"/>
        <w:numId w:val="17"/>
      </w:numPr>
      <w:tabs>
        <w:tab w:val="clear" w:pos="2120"/>
      </w:tabs>
      <w:spacing w:before="120" w:after="120"/>
      <w:ind w:left="1620" w:hanging="940"/>
      <w:jc w:val="both"/>
      <w:outlineLvl w:val="4"/>
    </w:pPr>
    <w:rPr>
      <w:rFonts w:ascii="Arial" w:eastAsia="Arial Unicode MS" w:hAnsi="Arial"/>
      <w:b/>
      <w:color w:val="FF6600"/>
      <w:sz w:val="22"/>
      <w:szCs w:val="20"/>
      <w:lang w:val="pt-PT"/>
    </w:rPr>
  </w:style>
  <w:style w:type="paragraph" w:styleId="Ttulo6">
    <w:name w:val="heading 6"/>
    <w:basedOn w:val="Normal"/>
    <w:next w:val="Normal"/>
    <w:qFormat/>
    <w:rsid w:val="002D6065"/>
    <w:pPr>
      <w:keepNext/>
      <w:numPr>
        <w:ilvl w:val="5"/>
        <w:numId w:val="17"/>
      </w:numPr>
      <w:tabs>
        <w:tab w:val="clear" w:pos="1211"/>
      </w:tabs>
      <w:snapToGrid w:val="0"/>
      <w:spacing w:after="120"/>
      <w:jc w:val="both"/>
      <w:outlineLvl w:val="5"/>
    </w:pPr>
    <w:rPr>
      <w:rFonts w:ascii="Arial" w:hAnsi="Arial" w:cs="Arial"/>
      <w:b/>
      <w:color w:val="663300"/>
      <w:sz w:val="22"/>
      <w:szCs w:val="20"/>
    </w:rPr>
  </w:style>
  <w:style w:type="paragraph" w:styleId="Ttulo7">
    <w:name w:val="heading 7"/>
    <w:basedOn w:val="Normal"/>
    <w:next w:val="Normal"/>
    <w:qFormat/>
    <w:rsid w:val="002D6065"/>
    <w:pPr>
      <w:keepNext/>
      <w:numPr>
        <w:ilvl w:val="6"/>
        <w:numId w:val="17"/>
      </w:numPr>
      <w:ind w:right="1191"/>
      <w:jc w:val="both"/>
      <w:outlineLvl w:val="6"/>
    </w:pPr>
    <w:rPr>
      <w:rFonts w:ascii="Arial" w:hAnsi="Arial" w:cs="Arial"/>
      <w:b/>
      <w:iCs/>
      <w:color w:val="CC3300"/>
      <w:sz w:val="22"/>
      <w:szCs w:val="20"/>
      <w:lang w:val="pt-PT"/>
    </w:rPr>
  </w:style>
  <w:style w:type="paragraph" w:styleId="Ttulo8">
    <w:name w:val="heading 8"/>
    <w:basedOn w:val="Normal"/>
    <w:next w:val="Normal"/>
    <w:qFormat/>
    <w:rsid w:val="002D6065"/>
    <w:pPr>
      <w:keepNext/>
      <w:numPr>
        <w:ilvl w:val="7"/>
        <w:numId w:val="17"/>
      </w:numPr>
      <w:spacing w:line="360" w:lineRule="auto"/>
      <w:jc w:val="both"/>
      <w:outlineLvl w:val="7"/>
    </w:pPr>
    <w:rPr>
      <w:rFonts w:ascii="Arial Narrow" w:hAnsi="Arial Narrow"/>
      <w:b/>
      <w:szCs w:val="20"/>
      <w:lang w:val="pt-PT"/>
    </w:rPr>
  </w:style>
  <w:style w:type="paragraph" w:styleId="Ttulo9">
    <w:name w:val="heading 9"/>
    <w:aliases w:val="Título 10"/>
    <w:basedOn w:val="Normal"/>
    <w:next w:val="Normal"/>
    <w:qFormat/>
    <w:rsid w:val="002D6065"/>
    <w:pPr>
      <w:keepNext/>
      <w:numPr>
        <w:ilvl w:val="8"/>
        <w:numId w:val="17"/>
      </w:numPr>
      <w:tabs>
        <w:tab w:val="left" w:pos="8931"/>
      </w:tabs>
      <w:jc w:val="both"/>
      <w:outlineLvl w:val="8"/>
    </w:pPr>
    <w:rPr>
      <w:b/>
      <w:color w:val="00000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qFormat/>
    <w:rsid w:val="00D9641E"/>
    <w:rPr>
      <w:b/>
      <w:bCs/>
    </w:rPr>
  </w:style>
  <w:style w:type="paragraph" w:styleId="Recuodecorpodetexto">
    <w:name w:val="Body Text Indent"/>
    <w:basedOn w:val="Normal"/>
    <w:rsid w:val="00A40716"/>
    <w:pPr>
      <w:spacing w:after="180" w:line="360" w:lineRule="auto"/>
      <w:ind w:firstLine="709"/>
      <w:jc w:val="both"/>
    </w:pPr>
    <w:rPr>
      <w:rFonts w:ascii="Arial" w:eastAsia="Arial Unicode MS" w:hAnsi="Arial" w:cs="Arial"/>
      <w:color w:val="000000"/>
      <w:sz w:val="22"/>
      <w:szCs w:val="20"/>
    </w:rPr>
  </w:style>
  <w:style w:type="paragraph" w:customStyle="1" w:styleId="fonteprincipal">
    <w:name w:val="fonte_principal"/>
    <w:basedOn w:val="Normal"/>
    <w:rsid w:val="00A40716"/>
    <w:pPr>
      <w:spacing w:before="100" w:beforeAutospacing="1" w:after="100" w:afterAutospacing="1"/>
    </w:pPr>
    <w:rPr>
      <w:rFonts w:ascii="Arial" w:hAnsi="Arial" w:cs="Arial"/>
      <w:sz w:val="12"/>
      <w:szCs w:val="12"/>
    </w:rPr>
  </w:style>
  <w:style w:type="paragraph" w:customStyle="1" w:styleId="Blockquote">
    <w:name w:val="Blockquote"/>
    <w:basedOn w:val="Normal"/>
    <w:rsid w:val="00AB3C0F"/>
    <w:pPr>
      <w:snapToGrid w:val="0"/>
      <w:spacing w:before="100" w:after="100"/>
      <w:ind w:left="360" w:right="360"/>
    </w:pPr>
    <w:rPr>
      <w:szCs w:val="20"/>
    </w:rPr>
  </w:style>
  <w:style w:type="paragraph" w:styleId="Corpodetexto">
    <w:name w:val="Body Text"/>
    <w:basedOn w:val="Normal"/>
    <w:link w:val="CorpodetextoChar"/>
    <w:rsid w:val="005347D4"/>
    <w:pPr>
      <w:spacing w:after="120"/>
    </w:pPr>
    <w:rPr>
      <w:lang/>
    </w:rPr>
  </w:style>
  <w:style w:type="table" w:styleId="Tabelacomgrade">
    <w:name w:val="Table Grid"/>
    <w:basedOn w:val="Tabelanormal"/>
    <w:uiPriority w:val="59"/>
    <w:rsid w:val="006014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odap">
    <w:name w:val="footer"/>
    <w:basedOn w:val="Normal"/>
    <w:rsid w:val="00C27C8C"/>
    <w:pPr>
      <w:tabs>
        <w:tab w:val="center" w:pos="4252"/>
        <w:tab w:val="right" w:pos="8504"/>
      </w:tabs>
    </w:pPr>
  </w:style>
  <w:style w:type="character" w:styleId="Nmerodepgina">
    <w:name w:val="page number"/>
    <w:basedOn w:val="Fontepargpadro"/>
    <w:rsid w:val="00C27C8C"/>
  </w:style>
  <w:style w:type="paragraph" w:styleId="Cabealho">
    <w:name w:val="header"/>
    <w:basedOn w:val="Normal"/>
    <w:rsid w:val="005D03D2"/>
    <w:pPr>
      <w:tabs>
        <w:tab w:val="center" w:pos="4252"/>
        <w:tab w:val="right" w:pos="8504"/>
      </w:tabs>
    </w:pPr>
  </w:style>
  <w:style w:type="paragraph" w:customStyle="1" w:styleId="xl42">
    <w:name w:val="xl42"/>
    <w:basedOn w:val="Normal"/>
    <w:rsid w:val="00A601F0"/>
    <w:pPr>
      <w:pBdr>
        <w:left w:val="single" w:sz="4" w:space="0" w:color="auto"/>
        <w:bottom w:val="dashed" w:sz="4" w:space="0" w:color="auto"/>
      </w:pBdr>
      <w:spacing w:before="100" w:beforeAutospacing="1" w:after="100" w:afterAutospacing="1"/>
      <w:jc w:val="center"/>
    </w:pPr>
    <w:rPr>
      <w:rFonts w:ascii="Arial Narrow" w:eastAsia="Arial Unicode MS" w:hAnsi="Arial Narrow" w:cs="Arial Unicode MS"/>
      <w:b/>
      <w:bCs/>
    </w:rPr>
  </w:style>
  <w:style w:type="paragraph" w:customStyle="1" w:styleId="BQuadrosubttulo">
    <w:name w:val="B. Quadro (subtítulo)"/>
    <w:basedOn w:val="Normal"/>
    <w:next w:val="Normal"/>
    <w:rsid w:val="00A601F0"/>
    <w:pPr>
      <w:snapToGrid w:val="0"/>
      <w:spacing w:line="300" w:lineRule="atLeast"/>
      <w:jc w:val="both"/>
    </w:pPr>
    <w:rPr>
      <w:rFonts w:ascii="Arial" w:hAnsi="Arial"/>
      <w:sz w:val="22"/>
      <w:szCs w:val="20"/>
    </w:rPr>
  </w:style>
  <w:style w:type="paragraph" w:styleId="Textodenotaderodap">
    <w:name w:val="footnote text"/>
    <w:basedOn w:val="Normal"/>
    <w:semiHidden/>
    <w:rsid w:val="007D3AC4"/>
    <w:rPr>
      <w:sz w:val="20"/>
      <w:szCs w:val="20"/>
    </w:rPr>
  </w:style>
  <w:style w:type="paragraph" w:customStyle="1" w:styleId="BodyText21">
    <w:name w:val="Body Text 21"/>
    <w:basedOn w:val="Normal"/>
    <w:rsid w:val="007D3AC4"/>
    <w:pPr>
      <w:spacing w:line="360" w:lineRule="auto"/>
      <w:ind w:firstLine="720"/>
      <w:jc w:val="both"/>
    </w:pPr>
    <w:rPr>
      <w:rFonts w:ascii="Arial Narrow" w:hAnsi="Arial Narrow"/>
      <w:szCs w:val="20"/>
    </w:rPr>
  </w:style>
  <w:style w:type="character" w:styleId="Refdenotaderodap">
    <w:name w:val="footnote reference"/>
    <w:semiHidden/>
    <w:rsid w:val="007D3AC4"/>
    <w:rPr>
      <w:vertAlign w:val="superscript"/>
    </w:rPr>
  </w:style>
  <w:style w:type="paragraph" w:styleId="Textodebalo">
    <w:name w:val="Balloon Text"/>
    <w:basedOn w:val="Normal"/>
    <w:link w:val="TextodebaloChar"/>
    <w:rsid w:val="001715B5"/>
    <w:rPr>
      <w:rFonts w:ascii="Tahoma" w:hAnsi="Tahoma"/>
      <w:sz w:val="16"/>
      <w:szCs w:val="16"/>
      <w:lang/>
    </w:rPr>
  </w:style>
  <w:style w:type="character" w:customStyle="1" w:styleId="TextodebaloChar">
    <w:name w:val="Texto de balão Char"/>
    <w:link w:val="Textodebalo"/>
    <w:rsid w:val="001715B5"/>
    <w:rPr>
      <w:rFonts w:ascii="Tahoma" w:hAnsi="Tahoma" w:cs="Tahoma"/>
      <w:sz w:val="16"/>
      <w:szCs w:val="16"/>
    </w:rPr>
  </w:style>
  <w:style w:type="paragraph" w:styleId="PargrafodaLista">
    <w:name w:val="List Paragraph"/>
    <w:basedOn w:val="Normal"/>
    <w:uiPriority w:val="34"/>
    <w:qFormat/>
    <w:rsid w:val="00836EAE"/>
    <w:pPr>
      <w:ind w:left="720"/>
      <w:contextualSpacing/>
    </w:pPr>
  </w:style>
  <w:style w:type="character" w:customStyle="1" w:styleId="CorpodetextoChar">
    <w:name w:val="Corpo de texto Char"/>
    <w:link w:val="Corpodetexto"/>
    <w:rsid w:val="00876230"/>
    <w:rPr>
      <w:sz w:val="24"/>
      <w:szCs w:val="24"/>
    </w:rPr>
  </w:style>
  <w:style w:type="paragraph" w:customStyle="1" w:styleId="Aa1">
    <w:name w:val="Aa1"/>
    <w:basedOn w:val="Normal"/>
    <w:link w:val="Aa1Char"/>
    <w:qFormat/>
    <w:rsid w:val="00170D68"/>
    <w:pPr>
      <w:autoSpaceDE w:val="0"/>
      <w:autoSpaceDN w:val="0"/>
      <w:adjustRightInd w:val="0"/>
      <w:ind w:left="284" w:hanging="284"/>
    </w:pPr>
    <w:rPr>
      <w:rFonts w:ascii="Arial" w:hAnsi="Arial"/>
      <w:b/>
      <w:bCs/>
      <w:lang/>
    </w:rPr>
  </w:style>
  <w:style w:type="paragraph" w:customStyle="1" w:styleId="Aa2">
    <w:name w:val="Aa2"/>
    <w:basedOn w:val="Normal"/>
    <w:link w:val="Aa2Char"/>
    <w:qFormat/>
    <w:rsid w:val="00C9363F"/>
    <w:pPr>
      <w:autoSpaceDE w:val="0"/>
      <w:autoSpaceDN w:val="0"/>
      <w:adjustRightInd w:val="0"/>
      <w:ind w:firstLine="284"/>
    </w:pPr>
    <w:rPr>
      <w:rFonts w:ascii="Arial" w:hAnsi="Arial"/>
      <w:b/>
      <w:bCs/>
      <w:lang/>
    </w:rPr>
  </w:style>
  <w:style w:type="character" w:customStyle="1" w:styleId="Aa1Char">
    <w:name w:val="Aa1 Char"/>
    <w:link w:val="Aa1"/>
    <w:rsid w:val="00170D68"/>
    <w:rPr>
      <w:rFonts w:ascii="Arial" w:hAnsi="Arial" w:cs="Arial"/>
      <w:b/>
      <w:bCs/>
      <w:sz w:val="24"/>
      <w:szCs w:val="24"/>
    </w:rPr>
  </w:style>
  <w:style w:type="paragraph" w:customStyle="1" w:styleId="Aa3">
    <w:name w:val="Aa3"/>
    <w:basedOn w:val="Ttulo5"/>
    <w:link w:val="Aa3Char"/>
    <w:qFormat/>
    <w:rsid w:val="00C9363F"/>
    <w:pPr>
      <w:numPr>
        <w:ilvl w:val="0"/>
        <w:numId w:val="0"/>
      </w:numPr>
      <w:ind w:firstLine="1080"/>
    </w:pPr>
    <w:rPr>
      <w:sz w:val="24"/>
      <w:szCs w:val="24"/>
    </w:rPr>
  </w:style>
  <w:style w:type="character" w:customStyle="1" w:styleId="Aa2Char">
    <w:name w:val="Aa2 Char"/>
    <w:link w:val="Aa2"/>
    <w:rsid w:val="00C9363F"/>
    <w:rPr>
      <w:rFonts w:ascii="Arial" w:hAnsi="Arial" w:cs="Arial"/>
      <w:b/>
      <w:bCs/>
      <w:sz w:val="24"/>
      <w:szCs w:val="24"/>
    </w:rPr>
  </w:style>
  <w:style w:type="paragraph" w:styleId="Sumrio1">
    <w:name w:val="toc 1"/>
    <w:basedOn w:val="Normal"/>
    <w:next w:val="Normal"/>
    <w:autoRedefine/>
    <w:uiPriority w:val="39"/>
    <w:rsid w:val="0073580A"/>
    <w:pPr>
      <w:spacing w:after="100"/>
    </w:pPr>
  </w:style>
  <w:style w:type="character" w:customStyle="1" w:styleId="Ttulo5Char">
    <w:name w:val="Título 5 Char"/>
    <w:link w:val="Ttulo5"/>
    <w:rsid w:val="00C9363F"/>
    <w:rPr>
      <w:rFonts w:ascii="Arial" w:eastAsia="Arial Unicode MS" w:hAnsi="Arial" w:cs="Arial"/>
      <w:b/>
      <w:color w:val="FF6600"/>
      <w:sz w:val="22"/>
      <w:lang w:val="pt-PT"/>
    </w:rPr>
  </w:style>
  <w:style w:type="character" w:customStyle="1" w:styleId="Aa3Char">
    <w:name w:val="Aa3 Char"/>
    <w:link w:val="Aa3"/>
    <w:rsid w:val="00C9363F"/>
    <w:rPr>
      <w:rFonts w:ascii="Arial" w:eastAsia="Arial Unicode MS" w:hAnsi="Arial" w:cs="Arial"/>
      <w:b/>
      <w:color w:val="FF6600"/>
      <w:sz w:val="24"/>
      <w:szCs w:val="24"/>
      <w:lang w:val="pt-PT"/>
    </w:rPr>
  </w:style>
  <w:style w:type="paragraph" w:styleId="Sumrio2">
    <w:name w:val="toc 2"/>
    <w:basedOn w:val="Normal"/>
    <w:next w:val="Normal"/>
    <w:autoRedefine/>
    <w:uiPriority w:val="39"/>
    <w:rsid w:val="0073580A"/>
    <w:pPr>
      <w:spacing w:after="100"/>
      <w:ind w:left="240"/>
    </w:pPr>
  </w:style>
  <w:style w:type="paragraph" w:styleId="Sumrio3">
    <w:name w:val="toc 3"/>
    <w:basedOn w:val="Normal"/>
    <w:next w:val="Normal"/>
    <w:autoRedefine/>
    <w:uiPriority w:val="39"/>
    <w:rsid w:val="0073580A"/>
    <w:pPr>
      <w:spacing w:after="100"/>
      <w:ind w:left="480"/>
    </w:pPr>
  </w:style>
  <w:style w:type="character" w:styleId="Hyperlink">
    <w:name w:val="Hyperlink"/>
    <w:uiPriority w:val="99"/>
    <w:unhideWhenUsed/>
    <w:rsid w:val="0073580A"/>
    <w:rPr>
      <w:color w:val="0000FF"/>
      <w:u w:val="single"/>
    </w:rPr>
  </w:style>
  <w:style w:type="paragraph" w:customStyle="1" w:styleId="PargrafodaLista1">
    <w:name w:val="Parágrafo da Lista1"/>
    <w:basedOn w:val="Normal"/>
    <w:rsid w:val="00025C6A"/>
    <w:pPr>
      <w:suppressAutoHyphens/>
      <w:spacing w:line="100" w:lineRule="atLeast"/>
    </w:pPr>
    <w:rPr>
      <w:kern w:val="1"/>
      <w:lang w:eastAsia="ar-SA"/>
    </w:rPr>
  </w:style>
  <w:style w:type="paragraph" w:customStyle="1" w:styleId="PargrafodaLista2">
    <w:name w:val="Parágrafo da Lista2"/>
    <w:basedOn w:val="Normal"/>
    <w:rsid w:val="00E820B2"/>
    <w:pPr>
      <w:suppressAutoHyphens/>
      <w:spacing w:line="100" w:lineRule="atLeast"/>
    </w:pPr>
    <w:rPr>
      <w:kern w:val="1"/>
      <w:lang w:eastAsia="ar-SA"/>
    </w:rPr>
  </w:style>
  <w:style w:type="paragraph" w:customStyle="1" w:styleId="aaa">
    <w:name w:val="aaa"/>
    <w:basedOn w:val="Normal"/>
    <w:rsid w:val="006E6CB5"/>
    <w:pPr>
      <w:suppressAutoHyphens/>
      <w:overflowPunct w:val="0"/>
      <w:autoSpaceDE w:val="0"/>
      <w:textAlignment w:val="baseline"/>
    </w:pPr>
    <w:rPr>
      <w:rFonts w:ascii="Verdana" w:hAnsi="Verdana"/>
      <w:b/>
      <w:sz w:val="16"/>
      <w:szCs w:val="20"/>
      <w:lang w:eastAsia="ar-SA"/>
    </w:rPr>
  </w:style>
  <w:style w:type="paragraph" w:customStyle="1" w:styleId="CorpodetextoMarcador12">
    <w:name w:val="Corpo de texto Marcador 12"/>
    <w:basedOn w:val="Normal"/>
    <w:rsid w:val="00663239"/>
    <w:pPr>
      <w:suppressAutoHyphens/>
      <w:spacing w:after="120"/>
      <w:ind w:left="2268"/>
      <w:jc w:val="both"/>
    </w:pPr>
    <w:rPr>
      <w:rFonts w:ascii="Garamond" w:eastAsia="Arial Unicode MS" w:hAnsi="Garamond" w:cs="Arial Unicode MS"/>
      <w:color w:val="000000"/>
      <w:sz w:val="20"/>
      <w:szCs w:val="20"/>
      <w:lang w:eastAsia="ar-SA"/>
    </w:rPr>
  </w:style>
  <w:style w:type="character" w:customStyle="1" w:styleId="CharAttribute2">
    <w:name w:val="CharAttribute2"/>
    <w:rsid w:val="002814CF"/>
    <w:rPr>
      <w:rFonts w:ascii="Arial" w:eastAsia="Cambria"/>
      <w:b/>
      <w:sz w:val="22"/>
    </w:rPr>
  </w:style>
  <w:style w:type="paragraph" w:customStyle="1" w:styleId="PargrafodaLista20">
    <w:name w:val="Parágrafo da Lista2"/>
    <w:basedOn w:val="Normal"/>
    <w:rsid w:val="00E2332D"/>
    <w:pPr>
      <w:suppressAutoHyphens/>
      <w:spacing w:line="100" w:lineRule="atLeast"/>
    </w:pPr>
    <w:rPr>
      <w:kern w:val="1"/>
      <w:lang w:eastAsia="ar-SA"/>
    </w:rPr>
  </w:style>
  <w:style w:type="paragraph" w:customStyle="1" w:styleId="Standard">
    <w:name w:val="Standard"/>
    <w:rsid w:val="00FB16A0"/>
    <w:pPr>
      <w:suppressAutoHyphens/>
      <w:autoSpaceDN w:val="0"/>
      <w:textAlignment w:val="baseline"/>
    </w:pPr>
    <w:rPr>
      <w:kern w:val="3"/>
      <w:sz w:val="24"/>
      <w:szCs w:val="24"/>
    </w:rPr>
  </w:style>
  <w:style w:type="paragraph" w:customStyle="1" w:styleId="PreformattedText">
    <w:name w:val="Preformatted Text"/>
    <w:basedOn w:val="Standard"/>
    <w:rsid w:val="00FB16A0"/>
    <w:rPr>
      <w:rFonts w:ascii="Courier New" w:eastAsia="Courier New" w:hAnsi="Courier New" w:cs="Courier New"/>
      <w:sz w:val="20"/>
      <w:szCs w:val="20"/>
    </w:rPr>
  </w:style>
  <w:style w:type="paragraph" w:customStyle="1" w:styleId="Padro">
    <w:name w:val="Padrão"/>
    <w:rsid w:val="00FB16A0"/>
    <w:pPr>
      <w:tabs>
        <w:tab w:val="left" w:pos="708"/>
      </w:tabs>
      <w:suppressAutoHyphens/>
      <w:spacing w:line="100" w:lineRule="atLeast"/>
    </w:pPr>
    <w:rPr>
      <w:sz w:val="24"/>
      <w:lang w:eastAsia="ar-SA"/>
    </w:rPr>
  </w:style>
</w:styles>
</file>

<file path=word/webSettings.xml><?xml version="1.0" encoding="utf-8"?>
<w:webSettings xmlns:r="http://schemas.openxmlformats.org/officeDocument/2006/relationships" xmlns:w="http://schemas.openxmlformats.org/wordprocessingml/2006/main">
  <w:divs>
    <w:div w:id="1265845237">
      <w:bodyDiv w:val="1"/>
      <w:marLeft w:val="0"/>
      <w:marRight w:val="0"/>
      <w:marTop w:val="0"/>
      <w:marBottom w:val="0"/>
      <w:divBdr>
        <w:top w:val="none" w:sz="0" w:space="0" w:color="auto"/>
        <w:left w:val="none" w:sz="0" w:space="0" w:color="auto"/>
        <w:bottom w:val="none" w:sz="0" w:space="0" w:color="auto"/>
        <w:right w:val="none" w:sz="0" w:space="0" w:color="auto"/>
      </w:divBdr>
      <w:divsChild>
        <w:div w:id="1918128759">
          <w:marLeft w:val="0"/>
          <w:marRight w:val="0"/>
          <w:marTop w:val="0"/>
          <w:marBottom w:val="0"/>
          <w:divBdr>
            <w:top w:val="none" w:sz="0" w:space="0" w:color="auto"/>
            <w:left w:val="none" w:sz="0" w:space="0" w:color="auto"/>
            <w:bottom w:val="none" w:sz="0" w:space="0" w:color="auto"/>
            <w:right w:val="none" w:sz="0" w:space="0" w:color="auto"/>
          </w:divBdr>
          <w:divsChild>
            <w:div w:id="788426980">
              <w:marLeft w:val="0"/>
              <w:marRight w:val="0"/>
              <w:marTop w:val="0"/>
              <w:marBottom w:val="0"/>
              <w:divBdr>
                <w:top w:val="none" w:sz="0" w:space="0" w:color="auto"/>
                <w:left w:val="none" w:sz="0" w:space="0" w:color="auto"/>
                <w:bottom w:val="none" w:sz="0" w:space="0" w:color="auto"/>
                <w:right w:val="none" w:sz="0" w:space="0" w:color="auto"/>
              </w:divBdr>
              <w:divsChild>
                <w:div w:id="85003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image" Target="media/image33.jpeg"/><Relationship Id="rId47" Type="http://schemas.openxmlformats.org/officeDocument/2006/relationships/image" Target="media/image38.jpeg"/><Relationship Id="rId50" Type="http://schemas.openxmlformats.org/officeDocument/2006/relationships/image" Target="media/image41.jpeg"/><Relationship Id="rId55" Type="http://schemas.openxmlformats.org/officeDocument/2006/relationships/image" Target="media/image46.jpeg"/><Relationship Id="rId63" Type="http://schemas.openxmlformats.org/officeDocument/2006/relationships/image" Target="media/image54.jpeg"/><Relationship Id="rId68" Type="http://schemas.openxmlformats.org/officeDocument/2006/relationships/image" Target="media/image59.jpeg"/><Relationship Id="rId76" Type="http://schemas.openxmlformats.org/officeDocument/2006/relationships/image" Target="media/image67.jpeg"/><Relationship Id="rId84" Type="http://schemas.openxmlformats.org/officeDocument/2006/relationships/image" Target="media/image75.jpeg"/><Relationship Id="rId89" Type="http://schemas.openxmlformats.org/officeDocument/2006/relationships/image" Target="media/image80.jpeg"/><Relationship Id="rId97" Type="http://schemas.openxmlformats.org/officeDocument/2006/relationships/image" Target="media/image88.jpeg"/><Relationship Id="rId7" Type="http://schemas.openxmlformats.org/officeDocument/2006/relationships/endnotes" Target="endnotes.xml"/><Relationship Id="rId71" Type="http://schemas.openxmlformats.org/officeDocument/2006/relationships/image" Target="media/image62.jpeg"/><Relationship Id="rId92" Type="http://schemas.openxmlformats.org/officeDocument/2006/relationships/image" Target="media/image83.jpeg"/><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20.jpeg"/><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image" Target="media/image44.jpeg"/><Relationship Id="rId58" Type="http://schemas.openxmlformats.org/officeDocument/2006/relationships/image" Target="media/image49.jpeg"/><Relationship Id="rId66" Type="http://schemas.openxmlformats.org/officeDocument/2006/relationships/image" Target="media/image57.jpeg"/><Relationship Id="rId74" Type="http://schemas.openxmlformats.org/officeDocument/2006/relationships/image" Target="media/image65.jpeg"/><Relationship Id="rId79" Type="http://schemas.openxmlformats.org/officeDocument/2006/relationships/image" Target="media/image70.jpeg"/><Relationship Id="rId87" Type="http://schemas.openxmlformats.org/officeDocument/2006/relationships/image" Target="media/image78.jpeg"/><Relationship Id="rId5" Type="http://schemas.openxmlformats.org/officeDocument/2006/relationships/webSettings" Target="webSettings.xml"/><Relationship Id="rId61" Type="http://schemas.openxmlformats.org/officeDocument/2006/relationships/image" Target="media/image52.jpeg"/><Relationship Id="rId82" Type="http://schemas.openxmlformats.org/officeDocument/2006/relationships/image" Target="media/image73.jpeg"/><Relationship Id="rId90" Type="http://schemas.openxmlformats.org/officeDocument/2006/relationships/image" Target="media/image81.jpeg"/><Relationship Id="rId95" Type="http://schemas.openxmlformats.org/officeDocument/2006/relationships/image" Target="media/image86.jpeg"/><Relationship Id="rId19" Type="http://schemas.openxmlformats.org/officeDocument/2006/relationships/image" Target="media/image10.jpe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9.jpeg"/><Relationship Id="rId56" Type="http://schemas.openxmlformats.org/officeDocument/2006/relationships/image" Target="media/image47.jpeg"/><Relationship Id="rId64" Type="http://schemas.openxmlformats.org/officeDocument/2006/relationships/image" Target="media/image55.jpeg"/><Relationship Id="rId69" Type="http://schemas.openxmlformats.org/officeDocument/2006/relationships/image" Target="media/image60.jpeg"/><Relationship Id="rId77" Type="http://schemas.openxmlformats.org/officeDocument/2006/relationships/image" Target="media/image68.jpeg"/><Relationship Id="rId100"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2.jpeg"/><Relationship Id="rId72" Type="http://schemas.openxmlformats.org/officeDocument/2006/relationships/image" Target="media/image63.jpeg"/><Relationship Id="rId80" Type="http://schemas.openxmlformats.org/officeDocument/2006/relationships/image" Target="media/image71.jpeg"/><Relationship Id="rId85" Type="http://schemas.openxmlformats.org/officeDocument/2006/relationships/image" Target="media/image76.jpeg"/><Relationship Id="rId93" Type="http://schemas.openxmlformats.org/officeDocument/2006/relationships/image" Target="media/image84.jpeg"/><Relationship Id="rId98" Type="http://schemas.openxmlformats.org/officeDocument/2006/relationships/image" Target="media/image89.jpe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50.jpeg"/><Relationship Id="rId67" Type="http://schemas.openxmlformats.org/officeDocument/2006/relationships/image" Target="media/image58.jpeg"/><Relationship Id="rId20" Type="http://schemas.openxmlformats.org/officeDocument/2006/relationships/image" Target="media/image11.jpeg"/><Relationship Id="rId41" Type="http://schemas.openxmlformats.org/officeDocument/2006/relationships/image" Target="media/image32.jpeg"/><Relationship Id="rId54" Type="http://schemas.openxmlformats.org/officeDocument/2006/relationships/image" Target="media/image45.jpeg"/><Relationship Id="rId62" Type="http://schemas.openxmlformats.org/officeDocument/2006/relationships/image" Target="media/image53.jpeg"/><Relationship Id="rId70" Type="http://schemas.openxmlformats.org/officeDocument/2006/relationships/image" Target="media/image61.jpeg"/><Relationship Id="rId75" Type="http://schemas.openxmlformats.org/officeDocument/2006/relationships/image" Target="media/image66.jpeg"/><Relationship Id="rId83" Type="http://schemas.openxmlformats.org/officeDocument/2006/relationships/image" Target="media/image74.jpeg"/><Relationship Id="rId88" Type="http://schemas.openxmlformats.org/officeDocument/2006/relationships/image" Target="media/image79.jpeg"/><Relationship Id="rId91" Type="http://schemas.openxmlformats.org/officeDocument/2006/relationships/image" Target="media/image82.jpeg"/><Relationship Id="rId96" Type="http://schemas.openxmlformats.org/officeDocument/2006/relationships/image" Target="media/image87.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10" Type="http://schemas.openxmlformats.org/officeDocument/2006/relationships/footer" Target="footer2.xml"/><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image" Target="media/image51.jpeg"/><Relationship Id="rId65" Type="http://schemas.openxmlformats.org/officeDocument/2006/relationships/image" Target="media/image56.jpeg"/><Relationship Id="rId73" Type="http://schemas.openxmlformats.org/officeDocument/2006/relationships/image" Target="media/image64.jpeg"/><Relationship Id="rId78" Type="http://schemas.openxmlformats.org/officeDocument/2006/relationships/image" Target="media/image69.jpeg"/><Relationship Id="rId81" Type="http://schemas.openxmlformats.org/officeDocument/2006/relationships/image" Target="media/image72.jpeg"/><Relationship Id="rId86" Type="http://schemas.openxmlformats.org/officeDocument/2006/relationships/image" Target="media/image77.jpeg"/><Relationship Id="rId94" Type="http://schemas.openxmlformats.org/officeDocument/2006/relationships/image" Target="media/image85.jpeg"/><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30.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93B9E-0380-442D-AC20-84B822B3E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649</TotalTime>
  <Pages>178</Pages>
  <Words>31428</Words>
  <Characters>169714</Characters>
  <Application>Microsoft Office Word</Application>
  <DocSecurity>0</DocSecurity>
  <Lines>1414</Lines>
  <Paragraphs>401</Paragraphs>
  <ScaleCrop>false</ScaleCrop>
  <HeadingPairs>
    <vt:vector size="2" baseType="variant">
      <vt:variant>
        <vt:lpstr>Título</vt:lpstr>
      </vt:variant>
      <vt:variant>
        <vt:i4>1</vt:i4>
      </vt:variant>
    </vt:vector>
  </HeadingPairs>
  <TitlesOfParts>
    <vt:vector size="1" baseType="lpstr">
      <vt:lpstr>À comunidade Acadêmica da Faculdade Luciano Feijão</vt:lpstr>
    </vt:vector>
  </TitlesOfParts>
  <Company/>
  <LinksUpToDate>false</LinksUpToDate>
  <CharactersWithSpaces>200741</CharactersWithSpaces>
  <SharedDoc>false</SharedDoc>
  <HLinks>
    <vt:vector size="276" baseType="variant">
      <vt:variant>
        <vt:i4>5505045</vt:i4>
      </vt:variant>
      <vt:variant>
        <vt:i4>273</vt:i4>
      </vt:variant>
      <vt:variant>
        <vt:i4>0</vt:i4>
      </vt:variant>
      <vt:variant>
        <vt:i4>5</vt:i4>
      </vt:variant>
      <vt:variant>
        <vt:lpwstr>www.flucianofeijao.com.br</vt:lpwstr>
      </vt:variant>
      <vt:variant>
        <vt:lpwstr/>
      </vt:variant>
      <vt:variant>
        <vt:i4>1310772</vt:i4>
      </vt:variant>
      <vt:variant>
        <vt:i4>266</vt:i4>
      </vt:variant>
      <vt:variant>
        <vt:i4>0</vt:i4>
      </vt:variant>
      <vt:variant>
        <vt:i4>5</vt:i4>
      </vt:variant>
      <vt:variant>
        <vt:lpwstr/>
      </vt:variant>
      <vt:variant>
        <vt:lpwstr>_Toc257839273</vt:lpwstr>
      </vt:variant>
      <vt:variant>
        <vt:i4>1310772</vt:i4>
      </vt:variant>
      <vt:variant>
        <vt:i4>260</vt:i4>
      </vt:variant>
      <vt:variant>
        <vt:i4>0</vt:i4>
      </vt:variant>
      <vt:variant>
        <vt:i4>5</vt:i4>
      </vt:variant>
      <vt:variant>
        <vt:lpwstr/>
      </vt:variant>
      <vt:variant>
        <vt:lpwstr>_Toc257839272</vt:lpwstr>
      </vt:variant>
      <vt:variant>
        <vt:i4>1310772</vt:i4>
      </vt:variant>
      <vt:variant>
        <vt:i4>254</vt:i4>
      </vt:variant>
      <vt:variant>
        <vt:i4>0</vt:i4>
      </vt:variant>
      <vt:variant>
        <vt:i4>5</vt:i4>
      </vt:variant>
      <vt:variant>
        <vt:lpwstr/>
      </vt:variant>
      <vt:variant>
        <vt:lpwstr>_Toc257839271</vt:lpwstr>
      </vt:variant>
      <vt:variant>
        <vt:i4>1310772</vt:i4>
      </vt:variant>
      <vt:variant>
        <vt:i4>248</vt:i4>
      </vt:variant>
      <vt:variant>
        <vt:i4>0</vt:i4>
      </vt:variant>
      <vt:variant>
        <vt:i4>5</vt:i4>
      </vt:variant>
      <vt:variant>
        <vt:lpwstr/>
      </vt:variant>
      <vt:variant>
        <vt:lpwstr>_Toc257839270</vt:lpwstr>
      </vt:variant>
      <vt:variant>
        <vt:i4>1376308</vt:i4>
      </vt:variant>
      <vt:variant>
        <vt:i4>242</vt:i4>
      </vt:variant>
      <vt:variant>
        <vt:i4>0</vt:i4>
      </vt:variant>
      <vt:variant>
        <vt:i4>5</vt:i4>
      </vt:variant>
      <vt:variant>
        <vt:lpwstr/>
      </vt:variant>
      <vt:variant>
        <vt:lpwstr>_Toc257839269</vt:lpwstr>
      </vt:variant>
      <vt:variant>
        <vt:i4>1376308</vt:i4>
      </vt:variant>
      <vt:variant>
        <vt:i4>236</vt:i4>
      </vt:variant>
      <vt:variant>
        <vt:i4>0</vt:i4>
      </vt:variant>
      <vt:variant>
        <vt:i4>5</vt:i4>
      </vt:variant>
      <vt:variant>
        <vt:lpwstr/>
      </vt:variant>
      <vt:variant>
        <vt:lpwstr>_Toc257839268</vt:lpwstr>
      </vt:variant>
      <vt:variant>
        <vt:i4>1376308</vt:i4>
      </vt:variant>
      <vt:variant>
        <vt:i4>230</vt:i4>
      </vt:variant>
      <vt:variant>
        <vt:i4>0</vt:i4>
      </vt:variant>
      <vt:variant>
        <vt:i4>5</vt:i4>
      </vt:variant>
      <vt:variant>
        <vt:lpwstr/>
      </vt:variant>
      <vt:variant>
        <vt:lpwstr>_Toc257839267</vt:lpwstr>
      </vt:variant>
      <vt:variant>
        <vt:i4>1376308</vt:i4>
      </vt:variant>
      <vt:variant>
        <vt:i4>224</vt:i4>
      </vt:variant>
      <vt:variant>
        <vt:i4>0</vt:i4>
      </vt:variant>
      <vt:variant>
        <vt:i4>5</vt:i4>
      </vt:variant>
      <vt:variant>
        <vt:lpwstr/>
      </vt:variant>
      <vt:variant>
        <vt:lpwstr>_Toc257839266</vt:lpwstr>
      </vt:variant>
      <vt:variant>
        <vt:i4>1376308</vt:i4>
      </vt:variant>
      <vt:variant>
        <vt:i4>218</vt:i4>
      </vt:variant>
      <vt:variant>
        <vt:i4>0</vt:i4>
      </vt:variant>
      <vt:variant>
        <vt:i4>5</vt:i4>
      </vt:variant>
      <vt:variant>
        <vt:lpwstr/>
      </vt:variant>
      <vt:variant>
        <vt:lpwstr>_Toc257839265</vt:lpwstr>
      </vt:variant>
      <vt:variant>
        <vt:i4>1376308</vt:i4>
      </vt:variant>
      <vt:variant>
        <vt:i4>212</vt:i4>
      </vt:variant>
      <vt:variant>
        <vt:i4>0</vt:i4>
      </vt:variant>
      <vt:variant>
        <vt:i4>5</vt:i4>
      </vt:variant>
      <vt:variant>
        <vt:lpwstr/>
      </vt:variant>
      <vt:variant>
        <vt:lpwstr>_Toc257839264</vt:lpwstr>
      </vt:variant>
      <vt:variant>
        <vt:i4>1376308</vt:i4>
      </vt:variant>
      <vt:variant>
        <vt:i4>206</vt:i4>
      </vt:variant>
      <vt:variant>
        <vt:i4>0</vt:i4>
      </vt:variant>
      <vt:variant>
        <vt:i4>5</vt:i4>
      </vt:variant>
      <vt:variant>
        <vt:lpwstr/>
      </vt:variant>
      <vt:variant>
        <vt:lpwstr>_Toc257839263</vt:lpwstr>
      </vt:variant>
      <vt:variant>
        <vt:i4>1376308</vt:i4>
      </vt:variant>
      <vt:variant>
        <vt:i4>200</vt:i4>
      </vt:variant>
      <vt:variant>
        <vt:i4>0</vt:i4>
      </vt:variant>
      <vt:variant>
        <vt:i4>5</vt:i4>
      </vt:variant>
      <vt:variant>
        <vt:lpwstr/>
      </vt:variant>
      <vt:variant>
        <vt:lpwstr>_Toc257839262</vt:lpwstr>
      </vt:variant>
      <vt:variant>
        <vt:i4>1376308</vt:i4>
      </vt:variant>
      <vt:variant>
        <vt:i4>194</vt:i4>
      </vt:variant>
      <vt:variant>
        <vt:i4>0</vt:i4>
      </vt:variant>
      <vt:variant>
        <vt:i4>5</vt:i4>
      </vt:variant>
      <vt:variant>
        <vt:lpwstr/>
      </vt:variant>
      <vt:variant>
        <vt:lpwstr>_Toc257839261</vt:lpwstr>
      </vt:variant>
      <vt:variant>
        <vt:i4>1376308</vt:i4>
      </vt:variant>
      <vt:variant>
        <vt:i4>188</vt:i4>
      </vt:variant>
      <vt:variant>
        <vt:i4>0</vt:i4>
      </vt:variant>
      <vt:variant>
        <vt:i4>5</vt:i4>
      </vt:variant>
      <vt:variant>
        <vt:lpwstr/>
      </vt:variant>
      <vt:variant>
        <vt:lpwstr>_Toc257839260</vt:lpwstr>
      </vt:variant>
      <vt:variant>
        <vt:i4>1441844</vt:i4>
      </vt:variant>
      <vt:variant>
        <vt:i4>182</vt:i4>
      </vt:variant>
      <vt:variant>
        <vt:i4>0</vt:i4>
      </vt:variant>
      <vt:variant>
        <vt:i4>5</vt:i4>
      </vt:variant>
      <vt:variant>
        <vt:lpwstr/>
      </vt:variant>
      <vt:variant>
        <vt:lpwstr>_Toc257839259</vt:lpwstr>
      </vt:variant>
      <vt:variant>
        <vt:i4>1441844</vt:i4>
      </vt:variant>
      <vt:variant>
        <vt:i4>176</vt:i4>
      </vt:variant>
      <vt:variant>
        <vt:i4>0</vt:i4>
      </vt:variant>
      <vt:variant>
        <vt:i4>5</vt:i4>
      </vt:variant>
      <vt:variant>
        <vt:lpwstr/>
      </vt:variant>
      <vt:variant>
        <vt:lpwstr>_Toc257839258</vt:lpwstr>
      </vt:variant>
      <vt:variant>
        <vt:i4>1441844</vt:i4>
      </vt:variant>
      <vt:variant>
        <vt:i4>170</vt:i4>
      </vt:variant>
      <vt:variant>
        <vt:i4>0</vt:i4>
      </vt:variant>
      <vt:variant>
        <vt:i4>5</vt:i4>
      </vt:variant>
      <vt:variant>
        <vt:lpwstr/>
      </vt:variant>
      <vt:variant>
        <vt:lpwstr>_Toc257839257</vt:lpwstr>
      </vt:variant>
      <vt:variant>
        <vt:i4>1441844</vt:i4>
      </vt:variant>
      <vt:variant>
        <vt:i4>164</vt:i4>
      </vt:variant>
      <vt:variant>
        <vt:i4>0</vt:i4>
      </vt:variant>
      <vt:variant>
        <vt:i4>5</vt:i4>
      </vt:variant>
      <vt:variant>
        <vt:lpwstr/>
      </vt:variant>
      <vt:variant>
        <vt:lpwstr>_Toc257839256</vt:lpwstr>
      </vt:variant>
      <vt:variant>
        <vt:i4>1441844</vt:i4>
      </vt:variant>
      <vt:variant>
        <vt:i4>158</vt:i4>
      </vt:variant>
      <vt:variant>
        <vt:i4>0</vt:i4>
      </vt:variant>
      <vt:variant>
        <vt:i4>5</vt:i4>
      </vt:variant>
      <vt:variant>
        <vt:lpwstr/>
      </vt:variant>
      <vt:variant>
        <vt:lpwstr>_Toc257839255</vt:lpwstr>
      </vt:variant>
      <vt:variant>
        <vt:i4>1441844</vt:i4>
      </vt:variant>
      <vt:variant>
        <vt:i4>152</vt:i4>
      </vt:variant>
      <vt:variant>
        <vt:i4>0</vt:i4>
      </vt:variant>
      <vt:variant>
        <vt:i4>5</vt:i4>
      </vt:variant>
      <vt:variant>
        <vt:lpwstr/>
      </vt:variant>
      <vt:variant>
        <vt:lpwstr>_Toc257839254</vt:lpwstr>
      </vt:variant>
      <vt:variant>
        <vt:i4>1441844</vt:i4>
      </vt:variant>
      <vt:variant>
        <vt:i4>146</vt:i4>
      </vt:variant>
      <vt:variant>
        <vt:i4>0</vt:i4>
      </vt:variant>
      <vt:variant>
        <vt:i4>5</vt:i4>
      </vt:variant>
      <vt:variant>
        <vt:lpwstr/>
      </vt:variant>
      <vt:variant>
        <vt:lpwstr>_Toc257839253</vt:lpwstr>
      </vt:variant>
      <vt:variant>
        <vt:i4>1441844</vt:i4>
      </vt:variant>
      <vt:variant>
        <vt:i4>140</vt:i4>
      </vt:variant>
      <vt:variant>
        <vt:i4>0</vt:i4>
      </vt:variant>
      <vt:variant>
        <vt:i4>5</vt:i4>
      </vt:variant>
      <vt:variant>
        <vt:lpwstr/>
      </vt:variant>
      <vt:variant>
        <vt:lpwstr>_Toc257839252</vt:lpwstr>
      </vt:variant>
      <vt:variant>
        <vt:i4>1441844</vt:i4>
      </vt:variant>
      <vt:variant>
        <vt:i4>134</vt:i4>
      </vt:variant>
      <vt:variant>
        <vt:i4>0</vt:i4>
      </vt:variant>
      <vt:variant>
        <vt:i4>5</vt:i4>
      </vt:variant>
      <vt:variant>
        <vt:lpwstr/>
      </vt:variant>
      <vt:variant>
        <vt:lpwstr>_Toc257839251</vt:lpwstr>
      </vt:variant>
      <vt:variant>
        <vt:i4>1441844</vt:i4>
      </vt:variant>
      <vt:variant>
        <vt:i4>128</vt:i4>
      </vt:variant>
      <vt:variant>
        <vt:i4>0</vt:i4>
      </vt:variant>
      <vt:variant>
        <vt:i4>5</vt:i4>
      </vt:variant>
      <vt:variant>
        <vt:lpwstr/>
      </vt:variant>
      <vt:variant>
        <vt:lpwstr>_Toc257839250</vt:lpwstr>
      </vt:variant>
      <vt:variant>
        <vt:i4>1507380</vt:i4>
      </vt:variant>
      <vt:variant>
        <vt:i4>122</vt:i4>
      </vt:variant>
      <vt:variant>
        <vt:i4>0</vt:i4>
      </vt:variant>
      <vt:variant>
        <vt:i4>5</vt:i4>
      </vt:variant>
      <vt:variant>
        <vt:lpwstr/>
      </vt:variant>
      <vt:variant>
        <vt:lpwstr>_Toc257839249</vt:lpwstr>
      </vt:variant>
      <vt:variant>
        <vt:i4>1507380</vt:i4>
      </vt:variant>
      <vt:variant>
        <vt:i4>116</vt:i4>
      </vt:variant>
      <vt:variant>
        <vt:i4>0</vt:i4>
      </vt:variant>
      <vt:variant>
        <vt:i4>5</vt:i4>
      </vt:variant>
      <vt:variant>
        <vt:lpwstr/>
      </vt:variant>
      <vt:variant>
        <vt:lpwstr>_Toc257839248</vt:lpwstr>
      </vt:variant>
      <vt:variant>
        <vt:i4>1507380</vt:i4>
      </vt:variant>
      <vt:variant>
        <vt:i4>110</vt:i4>
      </vt:variant>
      <vt:variant>
        <vt:i4>0</vt:i4>
      </vt:variant>
      <vt:variant>
        <vt:i4>5</vt:i4>
      </vt:variant>
      <vt:variant>
        <vt:lpwstr/>
      </vt:variant>
      <vt:variant>
        <vt:lpwstr>_Toc257839247</vt:lpwstr>
      </vt:variant>
      <vt:variant>
        <vt:i4>1507380</vt:i4>
      </vt:variant>
      <vt:variant>
        <vt:i4>104</vt:i4>
      </vt:variant>
      <vt:variant>
        <vt:i4>0</vt:i4>
      </vt:variant>
      <vt:variant>
        <vt:i4>5</vt:i4>
      </vt:variant>
      <vt:variant>
        <vt:lpwstr/>
      </vt:variant>
      <vt:variant>
        <vt:lpwstr>_Toc257839246</vt:lpwstr>
      </vt:variant>
      <vt:variant>
        <vt:i4>1507380</vt:i4>
      </vt:variant>
      <vt:variant>
        <vt:i4>98</vt:i4>
      </vt:variant>
      <vt:variant>
        <vt:i4>0</vt:i4>
      </vt:variant>
      <vt:variant>
        <vt:i4>5</vt:i4>
      </vt:variant>
      <vt:variant>
        <vt:lpwstr/>
      </vt:variant>
      <vt:variant>
        <vt:lpwstr>_Toc257839245</vt:lpwstr>
      </vt:variant>
      <vt:variant>
        <vt:i4>1507380</vt:i4>
      </vt:variant>
      <vt:variant>
        <vt:i4>92</vt:i4>
      </vt:variant>
      <vt:variant>
        <vt:i4>0</vt:i4>
      </vt:variant>
      <vt:variant>
        <vt:i4>5</vt:i4>
      </vt:variant>
      <vt:variant>
        <vt:lpwstr/>
      </vt:variant>
      <vt:variant>
        <vt:lpwstr>_Toc257839244</vt:lpwstr>
      </vt:variant>
      <vt:variant>
        <vt:i4>1507380</vt:i4>
      </vt:variant>
      <vt:variant>
        <vt:i4>86</vt:i4>
      </vt:variant>
      <vt:variant>
        <vt:i4>0</vt:i4>
      </vt:variant>
      <vt:variant>
        <vt:i4>5</vt:i4>
      </vt:variant>
      <vt:variant>
        <vt:lpwstr/>
      </vt:variant>
      <vt:variant>
        <vt:lpwstr>_Toc257839243</vt:lpwstr>
      </vt:variant>
      <vt:variant>
        <vt:i4>1507380</vt:i4>
      </vt:variant>
      <vt:variant>
        <vt:i4>80</vt:i4>
      </vt:variant>
      <vt:variant>
        <vt:i4>0</vt:i4>
      </vt:variant>
      <vt:variant>
        <vt:i4>5</vt:i4>
      </vt:variant>
      <vt:variant>
        <vt:lpwstr/>
      </vt:variant>
      <vt:variant>
        <vt:lpwstr>_Toc257839242</vt:lpwstr>
      </vt:variant>
      <vt:variant>
        <vt:i4>1507380</vt:i4>
      </vt:variant>
      <vt:variant>
        <vt:i4>74</vt:i4>
      </vt:variant>
      <vt:variant>
        <vt:i4>0</vt:i4>
      </vt:variant>
      <vt:variant>
        <vt:i4>5</vt:i4>
      </vt:variant>
      <vt:variant>
        <vt:lpwstr/>
      </vt:variant>
      <vt:variant>
        <vt:lpwstr>_Toc257839241</vt:lpwstr>
      </vt:variant>
      <vt:variant>
        <vt:i4>1507380</vt:i4>
      </vt:variant>
      <vt:variant>
        <vt:i4>68</vt:i4>
      </vt:variant>
      <vt:variant>
        <vt:i4>0</vt:i4>
      </vt:variant>
      <vt:variant>
        <vt:i4>5</vt:i4>
      </vt:variant>
      <vt:variant>
        <vt:lpwstr/>
      </vt:variant>
      <vt:variant>
        <vt:lpwstr>_Toc257839240</vt:lpwstr>
      </vt:variant>
      <vt:variant>
        <vt:i4>1048628</vt:i4>
      </vt:variant>
      <vt:variant>
        <vt:i4>62</vt:i4>
      </vt:variant>
      <vt:variant>
        <vt:i4>0</vt:i4>
      </vt:variant>
      <vt:variant>
        <vt:i4>5</vt:i4>
      </vt:variant>
      <vt:variant>
        <vt:lpwstr/>
      </vt:variant>
      <vt:variant>
        <vt:lpwstr>_Toc257839239</vt:lpwstr>
      </vt:variant>
      <vt:variant>
        <vt:i4>1048628</vt:i4>
      </vt:variant>
      <vt:variant>
        <vt:i4>56</vt:i4>
      </vt:variant>
      <vt:variant>
        <vt:i4>0</vt:i4>
      </vt:variant>
      <vt:variant>
        <vt:i4>5</vt:i4>
      </vt:variant>
      <vt:variant>
        <vt:lpwstr/>
      </vt:variant>
      <vt:variant>
        <vt:lpwstr>_Toc257839238</vt:lpwstr>
      </vt:variant>
      <vt:variant>
        <vt:i4>1048628</vt:i4>
      </vt:variant>
      <vt:variant>
        <vt:i4>50</vt:i4>
      </vt:variant>
      <vt:variant>
        <vt:i4>0</vt:i4>
      </vt:variant>
      <vt:variant>
        <vt:i4>5</vt:i4>
      </vt:variant>
      <vt:variant>
        <vt:lpwstr/>
      </vt:variant>
      <vt:variant>
        <vt:lpwstr>_Toc257839237</vt:lpwstr>
      </vt:variant>
      <vt:variant>
        <vt:i4>1048628</vt:i4>
      </vt:variant>
      <vt:variant>
        <vt:i4>44</vt:i4>
      </vt:variant>
      <vt:variant>
        <vt:i4>0</vt:i4>
      </vt:variant>
      <vt:variant>
        <vt:i4>5</vt:i4>
      </vt:variant>
      <vt:variant>
        <vt:lpwstr/>
      </vt:variant>
      <vt:variant>
        <vt:lpwstr>_Toc257839236</vt:lpwstr>
      </vt:variant>
      <vt:variant>
        <vt:i4>1048628</vt:i4>
      </vt:variant>
      <vt:variant>
        <vt:i4>38</vt:i4>
      </vt:variant>
      <vt:variant>
        <vt:i4>0</vt:i4>
      </vt:variant>
      <vt:variant>
        <vt:i4>5</vt:i4>
      </vt:variant>
      <vt:variant>
        <vt:lpwstr/>
      </vt:variant>
      <vt:variant>
        <vt:lpwstr>_Toc257839235</vt:lpwstr>
      </vt:variant>
      <vt:variant>
        <vt:i4>1048628</vt:i4>
      </vt:variant>
      <vt:variant>
        <vt:i4>32</vt:i4>
      </vt:variant>
      <vt:variant>
        <vt:i4>0</vt:i4>
      </vt:variant>
      <vt:variant>
        <vt:i4>5</vt:i4>
      </vt:variant>
      <vt:variant>
        <vt:lpwstr/>
      </vt:variant>
      <vt:variant>
        <vt:lpwstr>_Toc257839234</vt:lpwstr>
      </vt:variant>
      <vt:variant>
        <vt:i4>1048628</vt:i4>
      </vt:variant>
      <vt:variant>
        <vt:i4>26</vt:i4>
      </vt:variant>
      <vt:variant>
        <vt:i4>0</vt:i4>
      </vt:variant>
      <vt:variant>
        <vt:i4>5</vt:i4>
      </vt:variant>
      <vt:variant>
        <vt:lpwstr/>
      </vt:variant>
      <vt:variant>
        <vt:lpwstr>_Toc257839233</vt:lpwstr>
      </vt:variant>
      <vt:variant>
        <vt:i4>1048628</vt:i4>
      </vt:variant>
      <vt:variant>
        <vt:i4>20</vt:i4>
      </vt:variant>
      <vt:variant>
        <vt:i4>0</vt:i4>
      </vt:variant>
      <vt:variant>
        <vt:i4>5</vt:i4>
      </vt:variant>
      <vt:variant>
        <vt:lpwstr/>
      </vt:variant>
      <vt:variant>
        <vt:lpwstr>_Toc257839232</vt:lpwstr>
      </vt:variant>
      <vt:variant>
        <vt:i4>1048628</vt:i4>
      </vt:variant>
      <vt:variant>
        <vt:i4>14</vt:i4>
      </vt:variant>
      <vt:variant>
        <vt:i4>0</vt:i4>
      </vt:variant>
      <vt:variant>
        <vt:i4>5</vt:i4>
      </vt:variant>
      <vt:variant>
        <vt:lpwstr/>
      </vt:variant>
      <vt:variant>
        <vt:lpwstr>_Toc257839231</vt:lpwstr>
      </vt:variant>
      <vt:variant>
        <vt:i4>1048628</vt:i4>
      </vt:variant>
      <vt:variant>
        <vt:i4>8</vt:i4>
      </vt:variant>
      <vt:variant>
        <vt:i4>0</vt:i4>
      </vt:variant>
      <vt:variant>
        <vt:i4>5</vt:i4>
      </vt:variant>
      <vt:variant>
        <vt:lpwstr/>
      </vt:variant>
      <vt:variant>
        <vt:lpwstr>_Toc257839230</vt:lpwstr>
      </vt:variant>
      <vt:variant>
        <vt:i4>1114164</vt:i4>
      </vt:variant>
      <vt:variant>
        <vt:i4>2</vt:i4>
      </vt:variant>
      <vt:variant>
        <vt:i4>0</vt:i4>
      </vt:variant>
      <vt:variant>
        <vt:i4>5</vt:i4>
      </vt:variant>
      <vt:variant>
        <vt:lpwstr/>
      </vt:variant>
      <vt:variant>
        <vt:lpwstr>_Toc257839229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À comunidade Acadêmica da Faculdade Luciano Feijão</dc:title>
  <dc:creator>coord. Direito</dc:creator>
  <cp:lastModifiedBy>George Harrilson Silva Aragão</cp:lastModifiedBy>
  <cp:revision>38</cp:revision>
  <cp:lastPrinted>2014-03-30T19:41:00Z</cp:lastPrinted>
  <dcterms:created xsi:type="dcterms:W3CDTF">2014-03-29T22:06:00Z</dcterms:created>
  <dcterms:modified xsi:type="dcterms:W3CDTF">2014-03-31T01:51:00Z</dcterms:modified>
</cp:coreProperties>
</file>